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6B9A7B" w14:textId="77777777" w:rsidR="00F41025" w:rsidRPr="005436A2" w:rsidRDefault="00F41025" w:rsidP="00F41025">
      <w:pPr>
        <w:spacing w:after="0" w:line="360" w:lineRule="auto"/>
        <w:rPr>
          <w:rFonts w:ascii="GHEA Grapalat" w:hAnsi="GHEA Grapalat" w:cs="Sylfaen"/>
          <w:b/>
          <w:sz w:val="16"/>
          <w:szCs w:val="16"/>
          <w:lang w:val="hy-AM"/>
        </w:rPr>
      </w:pPr>
    </w:p>
    <w:p w14:paraId="67123281" w14:textId="77777777" w:rsidR="00F41025" w:rsidRPr="001D1471" w:rsidRDefault="00F41025" w:rsidP="00F41025">
      <w:pPr>
        <w:spacing w:after="0" w:line="360" w:lineRule="auto"/>
        <w:ind w:left="5103"/>
        <w:jc w:val="center"/>
        <w:rPr>
          <w:rFonts w:ascii="GHEA Grapalat" w:hAnsi="GHEA Grapalat" w:cs="Sylfaen"/>
          <w:b/>
          <w:sz w:val="16"/>
          <w:szCs w:val="16"/>
          <w:lang w:val="hy-AM"/>
        </w:rPr>
      </w:pPr>
      <w:r w:rsidRPr="001D1471">
        <w:rPr>
          <w:rFonts w:ascii="GHEA Grapalat" w:hAnsi="GHEA Grapalat" w:cs="Sylfaen"/>
          <w:b/>
          <w:sz w:val="16"/>
          <w:szCs w:val="16"/>
          <w:lang w:val="hy-AM"/>
        </w:rPr>
        <w:t>Հաստատված է</w:t>
      </w:r>
    </w:p>
    <w:p w14:paraId="40286631" w14:textId="77777777" w:rsidR="00F41025" w:rsidRPr="001D1471" w:rsidRDefault="00F41025" w:rsidP="00F41025">
      <w:pPr>
        <w:spacing w:after="0" w:line="360" w:lineRule="auto"/>
        <w:ind w:left="5103"/>
        <w:jc w:val="center"/>
        <w:rPr>
          <w:rFonts w:ascii="GHEA Grapalat" w:hAnsi="GHEA Grapalat" w:cs="Sylfaen"/>
          <w:b/>
          <w:sz w:val="16"/>
          <w:szCs w:val="16"/>
          <w:lang w:val="hy-AM"/>
        </w:rPr>
      </w:pPr>
      <w:r w:rsidRPr="001D1471">
        <w:rPr>
          <w:rFonts w:ascii="GHEA Grapalat" w:hAnsi="GHEA Grapalat" w:cs="Sylfaen"/>
          <w:b/>
          <w:sz w:val="16"/>
          <w:szCs w:val="16"/>
          <w:lang w:val="hy-AM"/>
        </w:rPr>
        <w:t>Հայաստանի Հանրապետության</w:t>
      </w:r>
    </w:p>
    <w:p w14:paraId="68E52BC8" w14:textId="77777777" w:rsidR="00F41025" w:rsidRPr="001D1471" w:rsidRDefault="00F41025" w:rsidP="00F41025">
      <w:pPr>
        <w:spacing w:after="0" w:line="360" w:lineRule="auto"/>
        <w:ind w:left="5103"/>
        <w:jc w:val="center"/>
        <w:rPr>
          <w:rFonts w:ascii="GHEA Grapalat" w:hAnsi="GHEA Grapalat"/>
          <w:b/>
          <w:sz w:val="16"/>
          <w:szCs w:val="16"/>
          <w:lang w:val="hy-AM"/>
        </w:rPr>
      </w:pPr>
      <w:r w:rsidRPr="001D1471">
        <w:rPr>
          <w:rFonts w:ascii="GHEA Grapalat" w:hAnsi="GHEA Grapalat"/>
          <w:b/>
          <w:sz w:val="16"/>
          <w:szCs w:val="16"/>
          <w:lang w:val="hy-AM"/>
        </w:rPr>
        <w:t xml:space="preserve"> շուկայի վերահսկողության</w:t>
      </w:r>
    </w:p>
    <w:p w14:paraId="3ACD8A86" w14:textId="77777777" w:rsidR="00F41025" w:rsidRPr="001D1471" w:rsidRDefault="00F41025" w:rsidP="00F41025">
      <w:pPr>
        <w:spacing w:after="0" w:line="360" w:lineRule="auto"/>
        <w:ind w:left="5103"/>
        <w:jc w:val="center"/>
        <w:rPr>
          <w:rFonts w:ascii="GHEA Grapalat" w:hAnsi="GHEA Grapalat"/>
          <w:b/>
          <w:sz w:val="16"/>
          <w:szCs w:val="16"/>
          <w:lang w:val="hy-AM"/>
        </w:rPr>
      </w:pPr>
      <w:r w:rsidRPr="001D1471">
        <w:rPr>
          <w:rFonts w:ascii="GHEA Grapalat" w:hAnsi="GHEA Grapalat"/>
          <w:b/>
          <w:sz w:val="16"/>
          <w:szCs w:val="16"/>
          <w:lang w:val="hy-AM"/>
        </w:rPr>
        <w:t xml:space="preserve"> տեսչական մարմնի </w:t>
      </w:r>
      <w:r>
        <w:rPr>
          <w:rFonts w:ascii="GHEA Grapalat" w:hAnsi="GHEA Grapalat"/>
          <w:b/>
          <w:sz w:val="16"/>
          <w:szCs w:val="16"/>
          <w:lang w:val="hy-AM"/>
        </w:rPr>
        <w:t>ղեկավարի</w:t>
      </w:r>
    </w:p>
    <w:p w14:paraId="7A47FB9C" w14:textId="195139FA" w:rsidR="00F41025" w:rsidRPr="001D1471" w:rsidRDefault="00F41025" w:rsidP="00F41025">
      <w:pPr>
        <w:spacing w:after="0" w:line="360" w:lineRule="auto"/>
        <w:ind w:left="5103"/>
        <w:jc w:val="center"/>
        <w:rPr>
          <w:rFonts w:ascii="GHEA Grapalat" w:hAnsi="GHEA Grapalat" w:cs="Sylfaen"/>
          <w:b/>
          <w:sz w:val="16"/>
          <w:szCs w:val="16"/>
          <w:lang w:val="hy-AM"/>
        </w:rPr>
      </w:pPr>
      <w:r w:rsidRPr="001D1471">
        <w:rPr>
          <w:rFonts w:ascii="GHEA Grapalat" w:hAnsi="GHEA Grapalat"/>
          <w:b/>
          <w:sz w:val="16"/>
          <w:szCs w:val="16"/>
          <w:lang w:val="hy-AM"/>
        </w:rPr>
        <w:t>202</w:t>
      </w:r>
      <w:r w:rsidR="006323DB" w:rsidRPr="001D1471">
        <w:rPr>
          <w:rFonts w:ascii="GHEA Grapalat" w:hAnsi="GHEA Grapalat"/>
          <w:b/>
          <w:sz w:val="16"/>
          <w:szCs w:val="16"/>
          <w:lang w:val="hy-AM"/>
        </w:rPr>
        <w:t>5</w:t>
      </w:r>
      <w:r w:rsidRPr="001D1471">
        <w:rPr>
          <w:rFonts w:ascii="GHEA Grapalat" w:hAnsi="GHEA Grapalat"/>
          <w:b/>
          <w:sz w:val="16"/>
          <w:szCs w:val="16"/>
          <w:lang w:val="hy-AM"/>
        </w:rPr>
        <w:t xml:space="preserve"> </w:t>
      </w:r>
      <w:r w:rsidRPr="001D1471">
        <w:rPr>
          <w:rFonts w:ascii="GHEA Grapalat" w:hAnsi="GHEA Grapalat" w:cs="Sylfaen"/>
          <w:b/>
          <w:sz w:val="16"/>
          <w:szCs w:val="16"/>
          <w:lang w:val="hy-AM"/>
        </w:rPr>
        <w:t>թվականի</w:t>
      </w:r>
      <w:r w:rsidRPr="001D1471">
        <w:rPr>
          <w:rFonts w:ascii="GHEA Grapalat" w:hAnsi="GHEA Grapalat"/>
          <w:b/>
          <w:sz w:val="16"/>
          <w:szCs w:val="16"/>
          <w:lang w:val="hy-AM"/>
        </w:rPr>
        <w:t xml:space="preserve"> </w:t>
      </w:r>
      <w:r w:rsidR="00F602D4" w:rsidRPr="00A33041">
        <w:rPr>
          <w:rFonts w:ascii="GHEA Grapalat" w:hAnsi="GHEA Grapalat"/>
          <w:b/>
          <w:sz w:val="16"/>
          <w:szCs w:val="16"/>
          <w:lang w:val="hy-AM"/>
        </w:rPr>
        <w:t>փետրվարի</w:t>
      </w:r>
      <w:r w:rsidRPr="001D1471">
        <w:rPr>
          <w:rFonts w:ascii="GHEA Grapalat" w:hAnsi="GHEA Grapalat"/>
          <w:b/>
          <w:sz w:val="16"/>
          <w:szCs w:val="16"/>
          <w:lang w:val="hy-AM"/>
        </w:rPr>
        <w:t xml:space="preserve"> </w:t>
      </w:r>
      <w:r w:rsidR="00AC61F0">
        <w:rPr>
          <w:rFonts w:ascii="GHEA Grapalat" w:hAnsi="GHEA Grapalat" w:cs="Sylfaen"/>
          <w:b/>
          <w:sz w:val="16"/>
          <w:szCs w:val="16"/>
          <w:lang w:val="hy-AM"/>
        </w:rPr>
        <w:t>04-</w:t>
      </w:r>
      <w:r w:rsidRPr="001D1471">
        <w:rPr>
          <w:rFonts w:ascii="GHEA Grapalat" w:hAnsi="GHEA Grapalat" w:cs="Sylfaen"/>
          <w:b/>
          <w:sz w:val="16"/>
          <w:szCs w:val="16"/>
          <w:lang w:val="hy-AM"/>
        </w:rPr>
        <w:t>ի</w:t>
      </w:r>
    </w:p>
    <w:p w14:paraId="368C9412" w14:textId="02F722D3" w:rsidR="00F41025" w:rsidRPr="001D1471" w:rsidRDefault="00F41025" w:rsidP="00F41025">
      <w:pPr>
        <w:spacing w:after="0" w:line="360" w:lineRule="auto"/>
        <w:ind w:left="5103"/>
        <w:jc w:val="center"/>
        <w:rPr>
          <w:rFonts w:ascii="GHEA Grapalat" w:hAnsi="GHEA Grapalat" w:cs="Sylfaen"/>
          <w:b/>
          <w:sz w:val="16"/>
          <w:szCs w:val="16"/>
          <w:lang w:val="hy-AM"/>
        </w:rPr>
      </w:pPr>
      <w:r w:rsidRPr="00A33041">
        <w:rPr>
          <w:rFonts w:ascii="GHEA Grapalat" w:hAnsi="GHEA Grapalat" w:cs="Sylfaen"/>
          <w:b/>
          <w:sz w:val="16"/>
          <w:szCs w:val="16"/>
          <w:lang w:val="hy-AM"/>
        </w:rPr>
        <w:t>N</w:t>
      </w:r>
      <w:r w:rsidR="00AC61F0">
        <w:rPr>
          <w:rFonts w:ascii="GHEA Grapalat" w:hAnsi="GHEA Grapalat" w:cs="Sylfaen"/>
          <w:b/>
          <w:sz w:val="16"/>
          <w:szCs w:val="16"/>
          <w:lang w:val="hy-AM"/>
        </w:rPr>
        <w:t xml:space="preserve">57 </w:t>
      </w:r>
      <w:r w:rsidR="00D056B8" w:rsidRPr="001D1471">
        <w:rPr>
          <w:rFonts w:ascii="GHEA Grapalat" w:hAnsi="GHEA Grapalat" w:cs="Sylfaen"/>
          <w:b/>
          <w:sz w:val="16"/>
          <w:szCs w:val="16"/>
          <w:lang w:val="hy-AM"/>
        </w:rPr>
        <w:t>Լ</w:t>
      </w:r>
      <w:r w:rsidRPr="001D1471">
        <w:rPr>
          <w:rFonts w:ascii="GHEA Grapalat" w:hAnsi="GHEA Grapalat" w:cs="Sylfaen"/>
          <w:b/>
          <w:sz w:val="16"/>
          <w:szCs w:val="16"/>
          <w:lang w:val="hy-AM"/>
        </w:rPr>
        <w:t xml:space="preserve"> հրամանով</w:t>
      </w:r>
    </w:p>
    <w:p w14:paraId="4A194EE1" w14:textId="77777777" w:rsidR="00F41025" w:rsidRPr="001D1471" w:rsidRDefault="00F41025" w:rsidP="00F41025">
      <w:pPr>
        <w:spacing w:after="0" w:line="360" w:lineRule="auto"/>
        <w:jc w:val="center"/>
        <w:rPr>
          <w:rFonts w:ascii="GHEA Grapalat" w:hAnsi="GHEA Grapalat" w:cs="Sylfaen"/>
          <w:b/>
          <w:lang w:val="hy-AM"/>
        </w:rPr>
      </w:pPr>
    </w:p>
    <w:p w14:paraId="47F3ED7F" w14:textId="77777777" w:rsidR="00F41025" w:rsidRPr="001D1471" w:rsidRDefault="00F41025" w:rsidP="00F41025">
      <w:pPr>
        <w:spacing w:after="0" w:line="360" w:lineRule="auto"/>
        <w:jc w:val="center"/>
        <w:rPr>
          <w:rFonts w:ascii="GHEA Grapalat" w:hAnsi="GHEA Grapalat" w:cs="Sylfaen"/>
          <w:b/>
          <w:lang w:val="hy-AM"/>
        </w:rPr>
      </w:pPr>
    </w:p>
    <w:p w14:paraId="73EB0038" w14:textId="77777777" w:rsidR="00F41025" w:rsidRPr="001D1471" w:rsidRDefault="00F41025" w:rsidP="00F41025">
      <w:pPr>
        <w:spacing w:after="0" w:line="360" w:lineRule="auto"/>
        <w:jc w:val="center"/>
        <w:rPr>
          <w:rFonts w:ascii="GHEA Grapalat" w:hAnsi="GHEA Grapalat" w:cs="Sylfaen"/>
          <w:b/>
          <w:lang w:val="hy-AM"/>
        </w:rPr>
      </w:pPr>
    </w:p>
    <w:p w14:paraId="19745171" w14:textId="77777777" w:rsidR="00F41025" w:rsidRPr="001D1471" w:rsidRDefault="00F41025" w:rsidP="00F41025">
      <w:pPr>
        <w:spacing w:after="0" w:line="360" w:lineRule="auto"/>
        <w:jc w:val="center"/>
        <w:rPr>
          <w:rFonts w:ascii="GHEA Grapalat" w:hAnsi="GHEA Grapalat" w:cs="Sylfaen"/>
          <w:b/>
          <w:sz w:val="40"/>
          <w:lang w:val="hy-AM"/>
        </w:rPr>
      </w:pPr>
      <w:r w:rsidRPr="001D1471">
        <w:rPr>
          <w:rFonts w:ascii="GHEA Grapalat" w:hAnsi="GHEA Grapalat" w:cs="Sylfaen"/>
          <w:b/>
          <w:sz w:val="40"/>
          <w:lang w:val="hy-AM"/>
        </w:rPr>
        <w:t>ՀԱՅԱՍՏԱՆԻ</w:t>
      </w:r>
      <w:r w:rsidRPr="001D1471">
        <w:rPr>
          <w:rFonts w:ascii="GHEA Grapalat" w:hAnsi="GHEA Grapalat"/>
          <w:b/>
          <w:sz w:val="40"/>
          <w:lang w:val="hy-AM"/>
        </w:rPr>
        <w:t xml:space="preserve"> </w:t>
      </w:r>
      <w:r w:rsidRPr="001D1471">
        <w:rPr>
          <w:rFonts w:ascii="GHEA Grapalat" w:hAnsi="GHEA Grapalat" w:cs="Sylfaen"/>
          <w:b/>
          <w:sz w:val="40"/>
          <w:lang w:val="hy-AM"/>
        </w:rPr>
        <w:t>ՀԱՆՐԱՊԵՏՈՒԹՅԱՆ</w:t>
      </w:r>
    </w:p>
    <w:p w14:paraId="1E652183" w14:textId="77777777" w:rsidR="00F41025" w:rsidRPr="001D1471" w:rsidRDefault="00F41025" w:rsidP="00F41025">
      <w:pPr>
        <w:spacing w:after="0" w:line="360" w:lineRule="auto"/>
        <w:jc w:val="center"/>
        <w:rPr>
          <w:rFonts w:ascii="GHEA Grapalat" w:hAnsi="GHEA Grapalat"/>
          <w:b/>
          <w:sz w:val="40"/>
          <w:lang w:val="hy-AM"/>
        </w:rPr>
      </w:pPr>
      <w:r w:rsidRPr="001D1471">
        <w:rPr>
          <w:rFonts w:ascii="GHEA Grapalat" w:hAnsi="GHEA Grapalat"/>
          <w:b/>
          <w:sz w:val="40"/>
          <w:lang w:val="hy-AM"/>
        </w:rPr>
        <w:t>ՇՈՒԿԱՅԻ ՎԵՐԱՀՍԿՈՂՈՒԹՅԱՆ</w:t>
      </w:r>
    </w:p>
    <w:p w14:paraId="28C360AE" w14:textId="77777777" w:rsidR="00F41025" w:rsidRPr="001D1471" w:rsidRDefault="00F41025" w:rsidP="00F41025">
      <w:pPr>
        <w:spacing w:after="0" w:line="360" w:lineRule="auto"/>
        <w:jc w:val="center"/>
        <w:rPr>
          <w:rFonts w:ascii="GHEA Grapalat" w:hAnsi="GHEA Grapalat"/>
          <w:b/>
          <w:sz w:val="40"/>
          <w:lang w:val="hy-AM"/>
        </w:rPr>
      </w:pPr>
      <w:r w:rsidRPr="001D1471">
        <w:rPr>
          <w:rFonts w:ascii="GHEA Grapalat" w:hAnsi="GHEA Grapalat"/>
          <w:b/>
          <w:sz w:val="40"/>
          <w:lang w:val="hy-AM"/>
        </w:rPr>
        <w:t>ՏԵՍՉԱԿԱՆ ՄԱՐՄԻՆ</w:t>
      </w:r>
    </w:p>
    <w:p w14:paraId="6A60AEA0" w14:textId="77777777" w:rsidR="00F41025" w:rsidRPr="001D1471" w:rsidRDefault="00F41025" w:rsidP="00F41025">
      <w:pPr>
        <w:spacing w:after="0" w:line="360" w:lineRule="auto"/>
        <w:jc w:val="center"/>
        <w:rPr>
          <w:rFonts w:ascii="GHEA Grapalat" w:hAnsi="GHEA Grapalat"/>
          <w:b/>
          <w:sz w:val="30"/>
          <w:lang w:val="hy-AM"/>
        </w:rPr>
      </w:pPr>
    </w:p>
    <w:p w14:paraId="1A1831E7" w14:textId="77777777" w:rsidR="00F41025" w:rsidRPr="001D1471" w:rsidRDefault="00F41025" w:rsidP="00F41025">
      <w:pPr>
        <w:spacing w:after="0" w:line="360" w:lineRule="auto"/>
        <w:jc w:val="center"/>
        <w:rPr>
          <w:rFonts w:ascii="GHEA Grapalat" w:hAnsi="GHEA Grapalat"/>
          <w:b/>
          <w:sz w:val="30"/>
          <w:lang w:val="hy-AM"/>
        </w:rPr>
      </w:pPr>
    </w:p>
    <w:p w14:paraId="2D3F3579" w14:textId="77777777" w:rsidR="00F41025" w:rsidRDefault="00F41025" w:rsidP="00F41025">
      <w:pPr>
        <w:spacing w:after="0" w:line="360" w:lineRule="auto"/>
        <w:jc w:val="center"/>
        <w:rPr>
          <w:rFonts w:ascii="GHEA Grapalat" w:hAnsi="GHEA Grapalat"/>
          <w:b/>
          <w:sz w:val="30"/>
          <w:lang w:val="hy-AM"/>
        </w:rPr>
      </w:pPr>
    </w:p>
    <w:p w14:paraId="6CF33287" w14:textId="77777777" w:rsidR="00F41025" w:rsidRPr="001D1471" w:rsidRDefault="00F41025" w:rsidP="00F41025">
      <w:pPr>
        <w:spacing w:after="0" w:line="360" w:lineRule="auto"/>
        <w:jc w:val="center"/>
        <w:rPr>
          <w:rFonts w:ascii="GHEA Grapalat" w:hAnsi="GHEA Grapalat"/>
          <w:b/>
          <w:spacing w:val="100"/>
          <w:sz w:val="64"/>
          <w:szCs w:val="60"/>
          <w:lang w:val="hy-AM"/>
        </w:rPr>
      </w:pPr>
      <w:r w:rsidRPr="001D1471">
        <w:rPr>
          <w:rFonts w:ascii="GHEA Grapalat" w:hAnsi="GHEA Grapalat"/>
          <w:b/>
          <w:spacing w:val="100"/>
          <w:sz w:val="64"/>
          <w:szCs w:val="60"/>
          <w:lang w:val="hy-AM"/>
        </w:rPr>
        <w:t>ՀԱՇՎԵՏՎՈՒԹՅՈՒՆ</w:t>
      </w:r>
    </w:p>
    <w:p w14:paraId="48E66180" w14:textId="0E4A4964" w:rsidR="00F41025" w:rsidRPr="001D1471" w:rsidRDefault="006323DB" w:rsidP="00F41025">
      <w:pPr>
        <w:spacing w:after="0" w:line="360" w:lineRule="auto"/>
        <w:jc w:val="center"/>
        <w:rPr>
          <w:rFonts w:ascii="GHEA Grapalat" w:hAnsi="GHEA Grapalat"/>
          <w:b/>
          <w:sz w:val="60"/>
          <w:szCs w:val="50"/>
          <w:lang w:val="hy-AM"/>
        </w:rPr>
      </w:pPr>
      <w:r w:rsidRPr="001D1471">
        <w:rPr>
          <w:rFonts w:ascii="GHEA Grapalat" w:hAnsi="GHEA Grapalat"/>
          <w:b/>
          <w:sz w:val="60"/>
          <w:szCs w:val="50"/>
          <w:lang w:val="hy-AM"/>
        </w:rPr>
        <w:t>2024</w:t>
      </w:r>
      <w:r w:rsidR="00F41025" w:rsidRPr="001D1471">
        <w:rPr>
          <w:rFonts w:ascii="GHEA Grapalat" w:hAnsi="GHEA Grapalat"/>
          <w:b/>
          <w:sz w:val="60"/>
          <w:szCs w:val="50"/>
          <w:lang w:val="hy-AM"/>
        </w:rPr>
        <w:t xml:space="preserve"> ԹՎԱԿԱՆԻ</w:t>
      </w:r>
    </w:p>
    <w:p w14:paraId="49373A19" w14:textId="77777777" w:rsidR="00F41025" w:rsidRPr="001D1471" w:rsidRDefault="00F41025" w:rsidP="00F41025">
      <w:pPr>
        <w:spacing w:after="0" w:line="360" w:lineRule="auto"/>
        <w:jc w:val="center"/>
        <w:rPr>
          <w:rFonts w:ascii="GHEA Grapalat" w:hAnsi="GHEA Grapalat"/>
          <w:b/>
          <w:sz w:val="60"/>
          <w:szCs w:val="50"/>
          <w:lang w:val="hy-AM"/>
        </w:rPr>
      </w:pPr>
      <w:r w:rsidRPr="001D1471">
        <w:rPr>
          <w:rFonts w:ascii="GHEA Grapalat" w:hAnsi="GHEA Grapalat"/>
          <w:b/>
          <w:sz w:val="60"/>
          <w:szCs w:val="50"/>
          <w:lang w:val="hy-AM"/>
        </w:rPr>
        <w:t>ԳՈՐԾՈՒՆԵՈՒԹՅԱՆ</w:t>
      </w:r>
    </w:p>
    <w:p w14:paraId="66BCBFAD" w14:textId="77777777" w:rsidR="00F41025" w:rsidRPr="001D1471" w:rsidRDefault="00F41025" w:rsidP="00F41025">
      <w:pPr>
        <w:spacing w:after="0" w:line="360" w:lineRule="auto"/>
        <w:rPr>
          <w:rFonts w:ascii="GHEA Grapalat" w:hAnsi="GHEA Grapalat" w:cs="Sylfaen"/>
          <w:b/>
          <w:sz w:val="30"/>
          <w:szCs w:val="26"/>
          <w:lang w:val="hy-AM"/>
        </w:rPr>
      </w:pPr>
      <w:r w:rsidRPr="001D1471">
        <w:rPr>
          <w:rFonts w:ascii="GHEA Grapalat" w:hAnsi="GHEA Grapalat" w:cs="Sylfaen"/>
          <w:b/>
          <w:sz w:val="30"/>
          <w:szCs w:val="26"/>
          <w:lang w:val="hy-AM"/>
        </w:rPr>
        <w:br w:type="page"/>
      </w:r>
    </w:p>
    <w:p w14:paraId="72122D95" w14:textId="77777777" w:rsidR="00F41025" w:rsidRPr="001D1471" w:rsidRDefault="00F41025" w:rsidP="00F41025">
      <w:pPr>
        <w:spacing w:after="0" w:line="480" w:lineRule="auto"/>
        <w:ind w:firstLine="426"/>
        <w:rPr>
          <w:rFonts w:ascii="GHEA Grapalat" w:hAnsi="GHEA Grapalat" w:cs="Sylfaen"/>
          <w:b/>
          <w:spacing w:val="100"/>
          <w:sz w:val="30"/>
          <w:szCs w:val="26"/>
          <w:lang w:val="hy-AM"/>
        </w:rPr>
      </w:pPr>
      <w:r w:rsidRPr="001D1471">
        <w:rPr>
          <w:rFonts w:ascii="GHEA Grapalat" w:hAnsi="GHEA Grapalat" w:cs="Sylfaen"/>
          <w:b/>
          <w:spacing w:val="100"/>
          <w:sz w:val="30"/>
          <w:szCs w:val="26"/>
          <w:lang w:val="hy-AM"/>
        </w:rPr>
        <w:lastRenderedPageBreak/>
        <w:t>Բովանդակություն</w:t>
      </w:r>
    </w:p>
    <w:p w14:paraId="3E6B8FE3" w14:textId="68423509" w:rsidR="00F41025" w:rsidRDefault="00F41025">
      <w:pPr>
        <w:pStyle w:val="ListParagraph"/>
        <w:numPr>
          <w:ilvl w:val="0"/>
          <w:numId w:val="2"/>
        </w:numPr>
        <w:spacing w:after="0" w:line="240" w:lineRule="auto"/>
        <w:ind w:left="426" w:hanging="426"/>
        <w:rPr>
          <w:rFonts w:ascii="GHEA Grapalat" w:hAnsi="GHEA Grapalat"/>
          <w:b/>
          <w:sz w:val="26"/>
          <w:szCs w:val="26"/>
          <w:lang w:val="hy-AM"/>
        </w:rPr>
      </w:pPr>
      <w:r>
        <w:rPr>
          <w:rFonts w:ascii="GHEA Grapalat" w:hAnsi="GHEA Grapalat"/>
          <w:b/>
          <w:sz w:val="26"/>
          <w:szCs w:val="26"/>
          <w:lang w:val="hy-AM"/>
        </w:rPr>
        <w:t xml:space="preserve">Հապավումներ </w:t>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hy-AM"/>
        </w:rPr>
        <w:tab/>
      </w:r>
      <w:r w:rsidR="00A75B3B">
        <w:rPr>
          <w:rFonts w:ascii="GHEA Grapalat" w:hAnsi="GHEA Grapalat"/>
          <w:b/>
          <w:sz w:val="26"/>
          <w:szCs w:val="26"/>
          <w:lang w:val="en-US"/>
        </w:rPr>
        <w:t>2</w:t>
      </w:r>
    </w:p>
    <w:p w14:paraId="3F7BBA87" w14:textId="77777777" w:rsidR="00F41025" w:rsidRDefault="00F41025" w:rsidP="00F41025">
      <w:pPr>
        <w:spacing w:after="0" w:line="240" w:lineRule="auto"/>
        <w:rPr>
          <w:rFonts w:ascii="GHEA Grapalat" w:hAnsi="GHEA Grapalat"/>
          <w:b/>
          <w:sz w:val="26"/>
          <w:szCs w:val="26"/>
          <w:lang w:val="en-US"/>
        </w:rPr>
      </w:pPr>
    </w:p>
    <w:p w14:paraId="08AF9654" w14:textId="552FAD97" w:rsidR="00F41025" w:rsidRDefault="00F41025">
      <w:pPr>
        <w:pStyle w:val="ListParagraph"/>
        <w:numPr>
          <w:ilvl w:val="0"/>
          <w:numId w:val="2"/>
        </w:numPr>
        <w:spacing w:after="0" w:line="240" w:lineRule="auto"/>
        <w:ind w:left="426" w:hanging="426"/>
        <w:rPr>
          <w:rFonts w:ascii="GHEA Grapalat" w:hAnsi="GHEA Grapalat"/>
          <w:b/>
          <w:sz w:val="26"/>
          <w:szCs w:val="26"/>
          <w:lang w:val="hy-AM"/>
        </w:rPr>
      </w:pPr>
      <w:r>
        <w:rPr>
          <w:rFonts w:ascii="GHEA Grapalat" w:hAnsi="GHEA Grapalat"/>
          <w:b/>
          <w:sz w:val="26"/>
          <w:szCs w:val="26"/>
          <w:lang w:val="hy-AM"/>
        </w:rPr>
        <w:t xml:space="preserve">Ներածություն </w:t>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hy-AM"/>
        </w:rPr>
        <w:tab/>
        <w:t xml:space="preserve"> </w:t>
      </w:r>
      <w:r w:rsidR="00A75B3B">
        <w:rPr>
          <w:rFonts w:ascii="GHEA Grapalat" w:hAnsi="GHEA Grapalat"/>
          <w:b/>
          <w:sz w:val="26"/>
          <w:szCs w:val="26"/>
          <w:lang w:val="en-US"/>
        </w:rPr>
        <w:t>2</w:t>
      </w:r>
    </w:p>
    <w:p w14:paraId="5326BA5B" w14:textId="77777777" w:rsidR="00F41025" w:rsidRDefault="00F41025" w:rsidP="00F41025">
      <w:pPr>
        <w:spacing w:after="0" w:line="240" w:lineRule="auto"/>
        <w:rPr>
          <w:rFonts w:ascii="GHEA Grapalat" w:hAnsi="GHEA Grapalat"/>
          <w:b/>
          <w:sz w:val="26"/>
          <w:szCs w:val="26"/>
          <w:lang w:val="en-US"/>
        </w:rPr>
      </w:pPr>
    </w:p>
    <w:p w14:paraId="0FC8047C" w14:textId="77777777" w:rsidR="00F41025" w:rsidRDefault="00F41025">
      <w:pPr>
        <w:pStyle w:val="ListParagraph"/>
        <w:numPr>
          <w:ilvl w:val="0"/>
          <w:numId w:val="2"/>
        </w:numPr>
        <w:spacing w:after="0" w:line="240" w:lineRule="auto"/>
        <w:ind w:left="426" w:hanging="426"/>
        <w:rPr>
          <w:rFonts w:ascii="GHEA Grapalat" w:hAnsi="GHEA Grapalat"/>
          <w:b/>
          <w:sz w:val="26"/>
          <w:szCs w:val="26"/>
          <w:lang w:val="hy-AM"/>
        </w:rPr>
      </w:pPr>
      <w:r>
        <w:rPr>
          <w:rFonts w:ascii="GHEA Grapalat" w:hAnsi="GHEA Grapalat"/>
          <w:b/>
          <w:sz w:val="26"/>
          <w:szCs w:val="26"/>
          <w:lang w:val="hy-AM"/>
        </w:rPr>
        <w:t>Սահմանված թիրախներին հասնելու միջոցները</w:t>
      </w:r>
    </w:p>
    <w:p w14:paraId="0760D135" w14:textId="6459F94F" w:rsidR="00F41025" w:rsidRDefault="00F41025" w:rsidP="00F41025">
      <w:pPr>
        <w:pStyle w:val="ListParagraph"/>
        <w:spacing w:after="0" w:line="240" w:lineRule="auto"/>
        <w:ind w:left="426"/>
        <w:rPr>
          <w:rFonts w:ascii="GHEA Grapalat" w:hAnsi="GHEA Grapalat"/>
          <w:b/>
          <w:sz w:val="26"/>
          <w:szCs w:val="26"/>
          <w:lang w:val="en-US"/>
        </w:rPr>
      </w:pPr>
      <w:r>
        <w:rPr>
          <w:rFonts w:ascii="GHEA Grapalat" w:hAnsi="GHEA Grapalat"/>
          <w:b/>
          <w:sz w:val="26"/>
          <w:szCs w:val="26"/>
          <w:lang w:val="hy-AM"/>
        </w:rPr>
        <w:t xml:space="preserve">և դրանց արդյունքները </w:t>
      </w:r>
      <w:r>
        <w:rPr>
          <w:rFonts w:ascii="GHEA Grapalat" w:hAnsi="GHEA Grapalat"/>
          <w:b/>
          <w:sz w:val="26"/>
          <w:szCs w:val="26"/>
          <w:u w:val="single"/>
          <w:lang w:val="hy-AM"/>
        </w:rPr>
        <w:tab/>
      </w:r>
      <w:r>
        <w:rPr>
          <w:rFonts w:ascii="GHEA Grapalat" w:hAnsi="GHEA Grapalat"/>
          <w:b/>
          <w:sz w:val="26"/>
          <w:szCs w:val="26"/>
          <w:u w:val="single"/>
          <w:lang w:val="en-US"/>
        </w:rPr>
        <w:tab/>
      </w:r>
      <w:r>
        <w:rPr>
          <w:rFonts w:ascii="GHEA Grapalat" w:hAnsi="GHEA Grapalat"/>
          <w:b/>
          <w:sz w:val="26"/>
          <w:szCs w:val="26"/>
          <w:u w:val="single"/>
          <w:lang w:val="en-US"/>
        </w:rPr>
        <w:tab/>
      </w:r>
      <w:r>
        <w:rPr>
          <w:rFonts w:ascii="GHEA Grapalat" w:hAnsi="GHEA Grapalat"/>
          <w:b/>
          <w:sz w:val="26"/>
          <w:szCs w:val="26"/>
          <w:u w:val="single"/>
          <w:lang w:val="en-US"/>
        </w:rPr>
        <w:tab/>
      </w:r>
      <w:r>
        <w:rPr>
          <w:rFonts w:ascii="GHEA Grapalat" w:hAnsi="GHEA Grapalat"/>
          <w:b/>
          <w:sz w:val="26"/>
          <w:szCs w:val="26"/>
          <w:u w:val="single"/>
          <w:lang w:val="en-US"/>
        </w:rPr>
        <w:tab/>
      </w:r>
      <w:r>
        <w:rPr>
          <w:rFonts w:ascii="GHEA Grapalat" w:hAnsi="GHEA Grapalat"/>
          <w:b/>
          <w:sz w:val="26"/>
          <w:szCs w:val="26"/>
          <w:u w:val="single"/>
          <w:lang w:val="en-US"/>
        </w:rPr>
        <w:tab/>
      </w:r>
      <w:r>
        <w:rPr>
          <w:rFonts w:ascii="GHEA Grapalat" w:hAnsi="GHEA Grapalat"/>
          <w:b/>
          <w:sz w:val="26"/>
          <w:szCs w:val="26"/>
          <w:u w:val="single"/>
          <w:lang w:val="en-US"/>
        </w:rPr>
        <w:tab/>
      </w:r>
      <w:r>
        <w:rPr>
          <w:rFonts w:ascii="GHEA Grapalat" w:hAnsi="GHEA Grapalat"/>
          <w:b/>
          <w:sz w:val="26"/>
          <w:szCs w:val="26"/>
          <w:u w:val="single"/>
          <w:lang w:val="en-US"/>
        </w:rPr>
        <w:tab/>
      </w:r>
      <w:r>
        <w:rPr>
          <w:rFonts w:ascii="GHEA Grapalat" w:hAnsi="GHEA Grapalat"/>
          <w:b/>
          <w:sz w:val="26"/>
          <w:szCs w:val="26"/>
          <w:u w:val="single"/>
          <w:lang w:val="hy-AM"/>
        </w:rPr>
        <w:tab/>
      </w:r>
      <w:r>
        <w:rPr>
          <w:rFonts w:ascii="GHEA Grapalat" w:hAnsi="GHEA Grapalat"/>
          <w:b/>
          <w:sz w:val="26"/>
          <w:szCs w:val="26"/>
          <w:lang w:val="hy-AM"/>
        </w:rPr>
        <w:t xml:space="preserve"> </w:t>
      </w:r>
      <w:r w:rsidR="00A75B3B">
        <w:rPr>
          <w:rFonts w:ascii="GHEA Grapalat" w:hAnsi="GHEA Grapalat"/>
          <w:b/>
          <w:sz w:val="26"/>
          <w:szCs w:val="26"/>
          <w:lang w:val="en-US"/>
        </w:rPr>
        <w:t>3</w:t>
      </w:r>
    </w:p>
    <w:p w14:paraId="28468EA9" w14:textId="77777777" w:rsidR="00F41025" w:rsidRDefault="00F41025" w:rsidP="00F41025">
      <w:pPr>
        <w:spacing w:after="0" w:line="240" w:lineRule="auto"/>
        <w:rPr>
          <w:rFonts w:ascii="GHEA Grapalat" w:hAnsi="GHEA Grapalat"/>
          <w:b/>
          <w:sz w:val="26"/>
          <w:szCs w:val="26"/>
          <w:lang w:val="en-US"/>
        </w:rPr>
      </w:pPr>
    </w:p>
    <w:p w14:paraId="35DBA9E9" w14:textId="1BB010F0" w:rsidR="00F41025" w:rsidRDefault="00F41025">
      <w:pPr>
        <w:pStyle w:val="ListParagraph"/>
        <w:numPr>
          <w:ilvl w:val="0"/>
          <w:numId w:val="2"/>
        </w:numPr>
        <w:spacing w:after="0" w:line="240" w:lineRule="auto"/>
        <w:ind w:left="426" w:hanging="426"/>
        <w:rPr>
          <w:rFonts w:ascii="GHEA Grapalat" w:hAnsi="GHEA Grapalat"/>
          <w:b/>
          <w:sz w:val="26"/>
          <w:szCs w:val="26"/>
          <w:lang w:val="hy-AM"/>
        </w:rPr>
      </w:pPr>
      <w:r>
        <w:rPr>
          <w:rFonts w:ascii="GHEA Grapalat" w:hAnsi="GHEA Grapalat"/>
          <w:b/>
          <w:sz w:val="26"/>
          <w:szCs w:val="26"/>
        </w:rPr>
        <w:t>Ի</w:t>
      </w:r>
      <w:r>
        <w:rPr>
          <w:rFonts w:ascii="GHEA Grapalat" w:hAnsi="GHEA Grapalat"/>
          <w:b/>
          <w:sz w:val="26"/>
          <w:szCs w:val="26"/>
          <w:lang w:val="hy-AM"/>
        </w:rPr>
        <w:t xml:space="preserve">րազեկման միջոցառումները </w:t>
      </w:r>
      <w:r>
        <w:rPr>
          <w:rFonts w:ascii="GHEA Grapalat" w:hAnsi="GHEA Grapalat"/>
          <w:b/>
          <w:sz w:val="26"/>
          <w:szCs w:val="26"/>
          <w:u w:val="single"/>
          <w:lang w:val="hy-AM"/>
        </w:rPr>
        <w:tab/>
      </w:r>
      <w:r>
        <w:rPr>
          <w:rFonts w:ascii="GHEA Grapalat" w:hAnsi="GHEA Grapalat"/>
          <w:b/>
          <w:sz w:val="26"/>
          <w:szCs w:val="26"/>
          <w:u w:val="single"/>
          <w:lang w:val="en-US"/>
        </w:rPr>
        <w:tab/>
      </w:r>
      <w:r>
        <w:rPr>
          <w:rFonts w:ascii="GHEA Grapalat" w:hAnsi="GHEA Grapalat"/>
          <w:b/>
          <w:sz w:val="26"/>
          <w:szCs w:val="26"/>
          <w:u w:val="single"/>
          <w:lang w:val="en-US"/>
        </w:rPr>
        <w:tab/>
      </w:r>
      <w:r>
        <w:rPr>
          <w:rFonts w:ascii="GHEA Grapalat" w:hAnsi="GHEA Grapalat"/>
          <w:b/>
          <w:sz w:val="26"/>
          <w:szCs w:val="26"/>
          <w:u w:val="single"/>
          <w:lang w:val="en-US"/>
        </w:rPr>
        <w:tab/>
      </w:r>
      <w:r>
        <w:rPr>
          <w:rFonts w:ascii="GHEA Grapalat" w:hAnsi="GHEA Grapalat"/>
          <w:b/>
          <w:sz w:val="26"/>
          <w:szCs w:val="26"/>
          <w:u w:val="single"/>
          <w:lang w:val="en-US"/>
        </w:rPr>
        <w:tab/>
      </w:r>
      <w:r>
        <w:rPr>
          <w:rFonts w:ascii="GHEA Grapalat" w:hAnsi="GHEA Grapalat"/>
          <w:b/>
          <w:sz w:val="26"/>
          <w:szCs w:val="26"/>
          <w:u w:val="single"/>
          <w:lang w:val="en-US"/>
        </w:rPr>
        <w:tab/>
      </w:r>
      <w:r>
        <w:rPr>
          <w:rFonts w:ascii="GHEA Grapalat" w:hAnsi="GHEA Grapalat"/>
          <w:b/>
          <w:sz w:val="26"/>
          <w:szCs w:val="26"/>
          <w:u w:val="single"/>
          <w:lang w:val="en-US"/>
        </w:rPr>
        <w:tab/>
      </w:r>
      <w:r>
        <w:rPr>
          <w:rFonts w:ascii="GHEA Grapalat" w:hAnsi="GHEA Grapalat"/>
          <w:b/>
          <w:sz w:val="26"/>
          <w:szCs w:val="26"/>
          <w:u w:val="single"/>
          <w:lang w:val="hy-AM"/>
        </w:rPr>
        <w:tab/>
      </w:r>
      <w:r>
        <w:rPr>
          <w:rFonts w:ascii="GHEA Grapalat" w:hAnsi="GHEA Grapalat"/>
          <w:b/>
          <w:sz w:val="26"/>
          <w:szCs w:val="26"/>
          <w:lang w:val="hy-AM"/>
        </w:rPr>
        <w:t xml:space="preserve"> </w:t>
      </w:r>
      <w:r w:rsidR="00A75B3B">
        <w:rPr>
          <w:rFonts w:ascii="GHEA Grapalat" w:hAnsi="GHEA Grapalat"/>
          <w:b/>
          <w:sz w:val="26"/>
          <w:szCs w:val="26"/>
          <w:lang w:val="en-US"/>
        </w:rPr>
        <w:t>7</w:t>
      </w:r>
    </w:p>
    <w:p w14:paraId="4712122E" w14:textId="77777777" w:rsidR="00F41025" w:rsidRDefault="00F41025" w:rsidP="00F41025">
      <w:pPr>
        <w:spacing w:after="0" w:line="240" w:lineRule="auto"/>
        <w:rPr>
          <w:rFonts w:ascii="GHEA Grapalat" w:hAnsi="GHEA Grapalat"/>
          <w:b/>
          <w:sz w:val="26"/>
          <w:szCs w:val="26"/>
          <w:lang w:val="en-US"/>
        </w:rPr>
      </w:pPr>
    </w:p>
    <w:p w14:paraId="1B5053F1" w14:textId="5EA97717" w:rsidR="00F41025" w:rsidRDefault="00F41025">
      <w:pPr>
        <w:pStyle w:val="ListParagraph"/>
        <w:numPr>
          <w:ilvl w:val="0"/>
          <w:numId w:val="2"/>
        </w:numPr>
        <w:spacing w:after="0" w:line="240" w:lineRule="auto"/>
        <w:ind w:left="426" w:hanging="426"/>
        <w:rPr>
          <w:rFonts w:ascii="GHEA Grapalat" w:hAnsi="GHEA Grapalat"/>
          <w:b/>
          <w:sz w:val="26"/>
          <w:szCs w:val="26"/>
          <w:lang w:val="hy-AM"/>
        </w:rPr>
      </w:pPr>
      <w:r>
        <w:rPr>
          <w:rFonts w:ascii="GHEA Grapalat" w:hAnsi="GHEA Grapalat"/>
          <w:b/>
          <w:sz w:val="26"/>
          <w:szCs w:val="26"/>
        </w:rPr>
        <w:t>Վ</w:t>
      </w:r>
      <w:r>
        <w:rPr>
          <w:rFonts w:ascii="GHEA Grapalat" w:hAnsi="GHEA Grapalat"/>
          <w:b/>
          <w:sz w:val="26"/>
          <w:szCs w:val="26"/>
          <w:lang w:val="hy-AM"/>
        </w:rPr>
        <w:t xml:space="preserve">երահսկողության ոլորտում առկա ռիսկերը </w:t>
      </w:r>
      <w:r>
        <w:rPr>
          <w:rFonts w:ascii="GHEA Grapalat" w:hAnsi="GHEA Grapalat"/>
          <w:b/>
          <w:sz w:val="26"/>
          <w:szCs w:val="26"/>
          <w:u w:val="single"/>
          <w:lang w:val="hy-AM"/>
        </w:rPr>
        <w:tab/>
      </w:r>
      <w:r>
        <w:rPr>
          <w:rFonts w:ascii="GHEA Grapalat" w:hAnsi="GHEA Grapalat"/>
          <w:b/>
          <w:sz w:val="26"/>
          <w:szCs w:val="26"/>
          <w:u w:val="single"/>
          <w:lang w:val="en-US"/>
        </w:rPr>
        <w:tab/>
      </w:r>
      <w:r>
        <w:rPr>
          <w:rFonts w:ascii="GHEA Grapalat" w:hAnsi="GHEA Grapalat"/>
          <w:b/>
          <w:sz w:val="26"/>
          <w:szCs w:val="26"/>
          <w:u w:val="single"/>
          <w:lang w:val="en-US"/>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lang w:val="hy-AM"/>
        </w:rPr>
        <w:t xml:space="preserve"> </w:t>
      </w:r>
      <w:r w:rsidR="00A75B3B">
        <w:rPr>
          <w:rFonts w:ascii="GHEA Grapalat" w:hAnsi="GHEA Grapalat"/>
          <w:b/>
          <w:sz w:val="26"/>
          <w:szCs w:val="26"/>
          <w:lang w:val="en-US"/>
        </w:rPr>
        <w:t>8</w:t>
      </w:r>
    </w:p>
    <w:p w14:paraId="73B1073C" w14:textId="77777777" w:rsidR="00F41025" w:rsidRDefault="00F41025" w:rsidP="00F41025">
      <w:pPr>
        <w:spacing w:after="0" w:line="240" w:lineRule="auto"/>
        <w:rPr>
          <w:rFonts w:ascii="GHEA Grapalat" w:hAnsi="GHEA Grapalat"/>
          <w:b/>
          <w:sz w:val="26"/>
          <w:szCs w:val="26"/>
          <w:lang w:val="en-US"/>
        </w:rPr>
      </w:pPr>
    </w:p>
    <w:p w14:paraId="696F7BF6" w14:textId="77777777" w:rsidR="00F41025" w:rsidRDefault="00F41025">
      <w:pPr>
        <w:pStyle w:val="ListParagraph"/>
        <w:numPr>
          <w:ilvl w:val="0"/>
          <w:numId w:val="2"/>
        </w:numPr>
        <w:spacing w:after="0" w:line="240" w:lineRule="auto"/>
        <w:ind w:left="426" w:hanging="426"/>
        <w:rPr>
          <w:rFonts w:ascii="GHEA Grapalat" w:hAnsi="GHEA Grapalat"/>
          <w:b/>
          <w:sz w:val="26"/>
          <w:szCs w:val="26"/>
          <w:lang w:val="hy-AM"/>
        </w:rPr>
      </w:pPr>
      <w:r>
        <w:rPr>
          <w:rFonts w:ascii="GHEA Grapalat" w:hAnsi="GHEA Grapalat"/>
          <w:b/>
          <w:sz w:val="26"/>
          <w:szCs w:val="26"/>
          <w:lang w:val="hy-AM"/>
        </w:rPr>
        <w:t>Խորհրդատվական գործունեությունը</w:t>
      </w:r>
    </w:p>
    <w:p w14:paraId="74F36D3F" w14:textId="14C14DF2" w:rsidR="00F41025" w:rsidRPr="00A45431" w:rsidRDefault="00F41025" w:rsidP="00F41025">
      <w:pPr>
        <w:pStyle w:val="ListParagraph"/>
        <w:spacing w:after="0" w:line="240" w:lineRule="auto"/>
        <w:ind w:left="426"/>
        <w:rPr>
          <w:rFonts w:ascii="GHEA Grapalat" w:hAnsi="GHEA Grapalat"/>
          <w:b/>
          <w:sz w:val="26"/>
          <w:szCs w:val="26"/>
          <w:lang w:val="en-US"/>
        </w:rPr>
      </w:pPr>
      <w:r>
        <w:rPr>
          <w:rFonts w:ascii="GHEA Grapalat" w:hAnsi="GHEA Grapalat"/>
          <w:b/>
          <w:sz w:val="26"/>
          <w:szCs w:val="26"/>
          <w:lang w:val="hy-AM"/>
        </w:rPr>
        <w:t xml:space="preserve">և դրանց արդյունքները </w:t>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en-US"/>
        </w:rPr>
        <w:tab/>
      </w:r>
      <w:r>
        <w:rPr>
          <w:rFonts w:ascii="GHEA Grapalat" w:hAnsi="GHEA Grapalat"/>
          <w:b/>
          <w:sz w:val="26"/>
          <w:szCs w:val="26"/>
          <w:u w:val="single"/>
          <w:lang w:val="en-US"/>
        </w:rPr>
        <w:tab/>
      </w:r>
      <w:r>
        <w:rPr>
          <w:rFonts w:ascii="GHEA Grapalat" w:hAnsi="GHEA Grapalat"/>
          <w:b/>
          <w:sz w:val="26"/>
          <w:szCs w:val="26"/>
          <w:u w:val="single"/>
          <w:lang w:val="en-US"/>
        </w:rPr>
        <w:tab/>
      </w:r>
      <w:r>
        <w:rPr>
          <w:rFonts w:ascii="GHEA Grapalat" w:hAnsi="GHEA Grapalat"/>
          <w:b/>
          <w:sz w:val="26"/>
          <w:szCs w:val="26"/>
          <w:u w:val="single"/>
          <w:lang w:val="en-US"/>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lang w:val="hy-AM"/>
        </w:rPr>
        <w:t xml:space="preserve"> 1</w:t>
      </w:r>
      <w:r w:rsidR="00DD508C">
        <w:rPr>
          <w:rFonts w:ascii="GHEA Grapalat" w:hAnsi="GHEA Grapalat"/>
          <w:b/>
          <w:sz w:val="26"/>
          <w:szCs w:val="26"/>
          <w:lang w:val="hy-AM"/>
        </w:rPr>
        <w:t>1</w:t>
      </w:r>
    </w:p>
    <w:p w14:paraId="39B304C5" w14:textId="77777777" w:rsidR="00F41025" w:rsidRDefault="00F41025" w:rsidP="00F41025">
      <w:pPr>
        <w:spacing w:after="0" w:line="240" w:lineRule="auto"/>
        <w:rPr>
          <w:rFonts w:ascii="GHEA Grapalat" w:hAnsi="GHEA Grapalat"/>
          <w:b/>
          <w:sz w:val="26"/>
          <w:szCs w:val="26"/>
          <w:lang w:val="en-US"/>
        </w:rPr>
      </w:pPr>
    </w:p>
    <w:p w14:paraId="23CACF36" w14:textId="77777777" w:rsidR="00F41025" w:rsidRDefault="00F41025">
      <w:pPr>
        <w:pStyle w:val="ListParagraph"/>
        <w:numPr>
          <w:ilvl w:val="0"/>
          <w:numId w:val="2"/>
        </w:numPr>
        <w:spacing w:after="0" w:line="240" w:lineRule="auto"/>
        <w:ind w:left="426" w:hanging="426"/>
        <w:rPr>
          <w:rFonts w:ascii="GHEA Grapalat" w:hAnsi="GHEA Grapalat"/>
          <w:b/>
          <w:sz w:val="26"/>
          <w:szCs w:val="26"/>
          <w:lang w:val="hy-AM"/>
        </w:rPr>
      </w:pPr>
      <w:r>
        <w:rPr>
          <w:rFonts w:ascii="GHEA Grapalat" w:hAnsi="GHEA Grapalat"/>
          <w:b/>
          <w:sz w:val="26"/>
          <w:szCs w:val="26"/>
          <w:lang w:val="hy-AM"/>
        </w:rPr>
        <w:t>Կանխարգելիչ միջոցառումները, դրանց</w:t>
      </w:r>
    </w:p>
    <w:p w14:paraId="367C15B2" w14:textId="39279038" w:rsidR="00F41025" w:rsidRPr="00DD508C" w:rsidRDefault="00F41025" w:rsidP="00F41025">
      <w:pPr>
        <w:pStyle w:val="ListParagraph"/>
        <w:spacing w:after="0" w:line="240" w:lineRule="auto"/>
        <w:ind w:left="426"/>
        <w:rPr>
          <w:rFonts w:ascii="GHEA Grapalat" w:hAnsi="GHEA Grapalat"/>
          <w:b/>
          <w:sz w:val="26"/>
          <w:szCs w:val="26"/>
          <w:lang w:val="hy-AM"/>
        </w:rPr>
      </w:pPr>
      <w:r>
        <w:rPr>
          <w:rFonts w:ascii="GHEA Grapalat" w:hAnsi="GHEA Grapalat"/>
          <w:b/>
          <w:sz w:val="26"/>
          <w:szCs w:val="26"/>
          <w:lang w:val="en-US"/>
        </w:rPr>
        <w:t>ն</w:t>
      </w:r>
      <w:r>
        <w:rPr>
          <w:rFonts w:ascii="GHEA Grapalat" w:hAnsi="GHEA Grapalat"/>
          <w:b/>
          <w:sz w:val="26"/>
          <w:szCs w:val="26"/>
          <w:lang w:val="hy-AM"/>
        </w:rPr>
        <w:t>պատակները</w:t>
      </w:r>
      <w:r>
        <w:rPr>
          <w:rFonts w:ascii="GHEA Grapalat" w:hAnsi="GHEA Grapalat"/>
          <w:b/>
          <w:sz w:val="26"/>
          <w:szCs w:val="26"/>
          <w:lang w:val="en-US"/>
        </w:rPr>
        <w:t xml:space="preserve"> </w:t>
      </w:r>
      <w:r>
        <w:rPr>
          <w:rFonts w:ascii="GHEA Grapalat" w:hAnsi="GHEA Grapalat"/>
          <w:b/>
          <w:sz w:val="26"/>
          <w:szCs w:val="26"/>
          <w:lang w:val="hy-AM"/>
        </w:rPr>
        <w:t xml:space="preserve">և արդյունքները </w:t>
      </w:r>
      <w:r>
        <w:rPr>
          <w:rFonts w:ascii="GHEA Grapalat" w:hAnsi="GHEA Grapalat"/>
          <w:b/>
          <w:sz w:val="26"/>
          <w:szCs w:val="26"/>
          <w:u w:val="single"/>
          <w:lang w:val="hy-AM"/>
        </w:rPr>
        <w:tab/>
      </w:r>
      <w:r>
        <w:rPr>
          <w:rFonts w:ascii="GHEA Grapalat" w:hAnsi="GHEA Grapalat"/>
          <w:b/>
          <w:sz w:val="26"/>
          <w:szCs w:val="26"/>
          <w:u w:val="single"/>
          <w:lang w:val="en-US"/>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lang w:val="hy-AM"/>
        </w:rPr>
        <w:t xml:space="preserve"> </w:t>
      </w:r>
      <w:r w:rsidR="00A75B3B">
        <w:rPr>
          <w:rFonts w:ascii="GHEA Grapalat" w:hAnsi="GHEA Grapalat"/>
          <w:b/>
          <w:sz w:val="26"/>
          <w:szCs w:val="26"/>
          <w:lang w:val="en-US"/>
        </w:rPr>
        <w:t>1</w:t>
      </w:r>
      <w:r w:rsidR="00DD508C">
        <w:rPr>
          <w:rFonts w:ascii="GHEA Grapalat" w:hAnsi="GHEA Grapalat"/>
          <w:b/>
          <w:sz w:val="26"/>
          <w:szCs w:val="26"/>
          <w:lang w:val="hy-AM"/>
        </w:rPr>
        <w:t>3</w:t>
      </w:r>
    </w:p>
    <w:p w14:paraId="515927A7" w14:textId="77777777" w:rsidR="00F41025" w:rsidRDefault="00F41025" w:rsidP="00F41025">
      <w:pPr>
        <w:spacing w:after="0" w:line="240" w:lineRule="auto"/>
        <w:rPr>
          <w:rFonts w:ascii="GHEA Grapalat" w:hAnsi="GHEA Grapalat"/>
          <w:b/>
          <w:sz w:val="26"/>
          <w:szCs w:val="26"/>
          <w:lang w:val="en-US"/>
        </w:rPr>
      </w:pPr>
    </w:p>
    <w:p w14:paraId="64531146" w14:textId="1E25F556" w:rsidR="00F41025" w:rsidRDefault="00F41025">
      <w:pPr>
        <w:pStyle w:val="ListParagraph"/>
        <w:numPr>
          <w:ilvl w:val="0"/>
          <w:numId w:val="2"/>
        </w:numPr>
        <w:spacing w:after="0" w:line="240" w:lineRule="auto"/>
        <w:ind w:left="426" w:hanging="426"/>
        <w:rPr>
          <w:rFonts w:ascii="GHEA Grapalat" w:hAnsi="GHEA Grapalat"/>
          <w:b/>
          <w:sz w:val="26"/>
          <w:szCs w:val="26"/>
          <w:lang w:val="hy-AM"/>
        </w:rPr>
      </w:pPr>
      <w:r>
        <w:rPr>
          <w:rFonts w:ascii="GHEA Grapalat" w:hAnsi="GHEA Grapalat"/>
          <w:b/>
          <w:sz w:val="26"/>
          <w:szCs w:val="26"/>
        </w:rPr>
        <w:t>Ս</w:t>
      </w:r>
      <w:r>
        <w:rPr>
          <w:rFonts w:ascii="GHEA Grapalat" w:hAnsi="GHEA Grapalat"/>
          <w:b/>
          <w:sz w:val="26"/>
          <w:szCs w:val="26"/>
          <w:lang w:val="hy-AM"/>
        </w:rPr>
        <w:t xml:space="preserve">տուգումները և դրանց արդյունքները </w:t>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lang w:val="hy-AM"/>
        </w:rPr>
        <w:t xml:space="preserve"> </w:t>
      </w:r>
      <w:r>
        <w:rPr>
          <w:rFonts w:ascii="GHEA Grapalat" w:hAnsi="GHEA Grapalat"/>
          <w:b/>
          <w:sz w:val="26"/>
          <w:szCs w:val="26"/>
          <w:lang w:val="en-US"/>
        </w:rPr>
        <w:t>1</w:t>
      </w:r>
      <w:r w:rsidR="00DD508C">
        <w:rPr>
          <w:rFonts w:ascii="GHEA Grapalat" w:hAnsi="GHEA Grapalat"/>
          <w:b/>
          <w:sz w:val="26"/>
          <w:szCs w:val="26"/>
          <w:lang w:val="hy-AM"/>
        </w:rPr>
        <w:t>4</w:t>
      </w:r>
    </w:p>
    <w:p w14:paraId="61CAA1F0" w14:textId="77777777" w:rsidR="00F41025" w:rsidRDefault="00F41025" w:rsidP="00F41025">
      <w:pPr>
        <w:spacing w:after="0" w:line="240" w:lineRule="auto"/>
        <w:rPr>
          <w:rFonts w:ascii="GHEA Grapalat" w:hAnsi="GHEA Grapalat"/>
          <w:b/>
          <w:sz w:val="26"/>
          <w:szCs w:val="26"/>
          <w:lang w:val="en-US"/>
        </w:rPr>
      </w:pPr>
    </w:p>
    <w:p w14:paraId="35B36987" w14:textId="77777777" w:rsidR="00F41025" w:rsidRDefault="00F41025">
      <w:pPr>
        <w:pStyle w:val="ListParagraph"/>
        <w:numPr>
          <w:ilvl w:val="0"/>
          <w:numId w:val="2"/>
        </w:numPr>
        <w:spacing w:after="0" w:line="240" w:lineRule="auto"/>
        <w:ind w:left="426" w:hanging="426"/>
        <w:rPr>
          <w:rFonts w:ascii="GHEA Grapalat" w:hAnsi="GHEA Grapalat"/>
          <w:b/>
          <w:sz w:val="26"/>
          <w:szCs w:val="26"/>
          <w:lang w:val="hy-AM"/>
        </w:rPr>
      </w:pPr>
      <w:r>
        <w:rPr>
          <w:rFonts w:ascii="GHEA Grapalat" w:hAnsi="GHEA Grapalat"/>
          <w:b/>
          <w:sz w:val="26"/>
          <w:szCs w:val="26"/>
          <w:lang w:val="hy-AM"/>
        </w:rPr>
        <w:t>Տնտեսվարող սուբյեկտների կողմից կատարվող</w:t>
      </w:r>
    </w:p>
    <w:p w14:paraId="3EE424C1" w14:textId="77777777" w:rsidR="00F41025" w:rsidRDefault="00F41025" w:rsidP="00F41025">
      <w:pPr>
        <w:pStyle w:val="ListParagraph"/>
        <w:spacing w:after="0" w:line="240" w:lineRule="auto"/>
        <w:ind w:left="426"/>
        <w:rPr>
          <w:rFonts w:ascii="GHEA Grapalat" w:hAnsi="GHEA Grapalat"/>
          <w:b/>
          <w:sz w:val="26"/>
          <w:szCs w:val="26"/>
          <w:lang w:val="hy-AM"/>
        </w:rPr>
      </w:pPr>
      <w:r>
        <w:rPr>
          <w:rFonts w:ascii="GHEA Grapalat" w:hAnsi="GHEA Grapalat"/>
          <w:b/>
          <w:sz w:val="26"/>
          <w:szCs w:val="26"/>
          <w:lang w:val="hy-AM"/>
        </w:rPr>
        <w:t>իրավական խախտումները և դրանց նկատմամբ</w:t>
      </w:r>
    </w:p>
    <w:p w14:paraId="5162C93E" w14:textId="101E431D" w:rsidR="00F41025" w:rsidRDefault="00F41025" w:rsidP="00F41025">
      <w:pPr>
        <w:pStyle w:val="ListParagraph"/>
        <w:spacing w:after="0" w:line="240" w:lineRule="auto"/>
        <w:ind w:left="426"/>
        <w:rPr>
          <w:rFonts w:ascii="GHEA Grapalat" w:hAnsi="GHEA Grapalat"/>
          <w:b/>
          <w:sz w:val="26"/>
          <w:szCs w:val="26"/>
        </w:rPr>
      </w:pPr>
      <w:proofErr w:type="spellStart"/>
      <w:r>
        <w:rPr>
          <w:rFonts w:ascii="GHEA Grapalat" w:hAnsi="GHEA Grapalat"/>
          <w:b/>
          <w:sz w:val="26"/>
          <w:szCs w:val="26"/>
        </w:rPr>
        <w:t>կիրառված</w:t>
      </w:r>
      <w:proofErr w:type="spellEnd"/>
      <w:r>
        <w:rPr>
          <w:rFonts w:ascii="GHEA Grapalat" w:hAnsi="GHEA Grapalat"/>
          <w:b/>
          <w:sz w:val="26"/>
          <w:szCs w:val="26"/>
        </w:rPr>
        <w:t xml:space="preserve"> </w:t>
      </w:r>
      <w:proofErr w:type="spellStart"/>
      <w:r>
        <w:rPr>
          <w:rFonts w:ascii="GHEA Grapalat" w:hAnsi="GHEA Grapalat"/>
          <w:b/>
          <w:sz w:val="26"/>
          <w:szCs w:val="26"/>
        </w:rPr>
        <w:t>պատասխանատվության</w:t>
      </w:r>
      <w:proofErr w:type="spellEnd"/>
      <w:r>
        <w:rPr>
          <w:rFonts w:ascii="GHEA Grapalat" w:hAnsi="GHEA Grapalat"/>
          <w:b/>
          <w:sz w:val="26"/>
          <w:szCs w:val="26"/>
        </w:rPr>
        <w:t xml:space="preserve"> </w:t>
      </w:r>
      <w:proofErr w:type="spellStart"/>
      <w:r>
        <w:rPr>
          <w:rFonts w:ascii="GHEA Grapalat" w:hAnsi="GHEA Grapalat"/>
          <w:b/>
          <w:sz w:val="26"/>
          <w:szCs w:val="26"/>
        </w:rPr>
        <w:t>միջոցները</w:t>
      </w:r>
      <w:proofErr w:type="spellEnd"/>
      <w:r>
        <w:rPr>
          <w:rFonts w:ascii="GHEA Grapalat" w:hAnsi="GHEA Grapalat"/>
          <w:b/>
          <w:sz w:val="26"/>
          <w:szCs w:val="26"/>
        </w:rPr>
        <w:t xml:space="preserve"> </w:t>
      </w:r>
      <w:r>
        <w:rPr>
          <w:rFonts w:ascii="GHEA Grapalat" w:hAnsi="GHEA Grapalat"/>
          <w:b/>
          <w:sz w:val="26"/>
          <w:szCs w:val="26"/>
          <w:u w:val="single"/>
        </w:rPr>
        <w:tab/>
      </w:r>
      <w:r>
        <w:rPr>
          <w:rFonts w:ascii="GHEA Grapalat" w:hAnsi="GHEA Grapalat"/>
          <w:b/>
          <w:sz w:val="26"/>
          <w:szCs w:val="26"/>
          <w:u w:val="single"/>
        </w:rPr>
        <w:tab/>
      </w:r>
      <w:r>
        <w:rPr>
          <w:rFonts w:ascii="GHEA Grapalat" w:hAnsi="GHEA Grapalat"/>
          <w:b/>
          <w:sz w:val="26"/>
          <w:szCs w:val="26"/>
          <w:u w:val="single"/>
        </w:rPr>
        <w:tab/>
      </w:r>
      <w:r>
        <w:rPr>
          <w:rFonts w:ascii="GHEA Grapalat" w:hAnsi="GHEA Grapalat"/>
          <w:b/>
          <w:sz w:val="26"/>
          <w:szCs w:val="26"/>
          <w:u w:val="single"/>
        </w:rPr>
        <w:tab/>
      </w:r>
      <w:r>
        <w:rPr>
          <w:rFonts w:ascii="GHEA Grapalat" w:hAnsi="GHEA Grapalat"/>
          <w:b/>
          <w:sz w:val="26"/>
          <w:szCs w:val="26"/>
          <w:u w:val="single"/>
        </w:rPr>
        <w:tab/>
      </w:r>
      <w:r>
        <w:rPr>
          <w:rFonts w:ascii="GHEA Grapalat" w:hAnsi="GHEA Grapalat"/>
          <w:b/>
          <w:sz w:val="26"/>
          <w:szCs w:val="26"/>
        </w:rPr>
        <w:t xml:space="preserve"> </w:t>
      </w:r>
      <w:r>
        <w:rPr>
          <w:rFonts w:ascii="GHEA Grapalat" w:hAnsi="GHEA Grapalat"/>
          <w:b/>
          <w:sz w:val="26"/>
          <w:szCs w:val="26"/>
          <w:lang w:val="en-US"/>
        </w:rPr>
        <w:t>1</w:t>
      </w:r>
      <w:r w:rsidR="00AD0D31">
        <w:rPr>
          <w:rFonts w:ascii="GHEA Grapalat" w:hAnsi="GHEA Grapalat"/>
          <w:b/>
          <w:sz w:val="26"/>
          <w:szCs w:val="26"/>
          <w:lang w:val="hy-AM"/>
        </w:rPr>
        <w:t>6</w:t>
      </w:r>
      <w:r>
        <w:rPr>
          <w:rFonts w:ascii="GHEA Grapalat" w:hAnsi="GHEA Grapalat"/>
          <w:b/>
          <w:sz w:val="26"/>
          <w:szCs w:val="26"/>
        </w:rPr>
        <w:t xml:space="preserve"> </w:t>
      </w:r>
    </w:p>
    <w:p w14:paraId="55CF3427" w14:textId="77777777" w:rsidR="00F41025" w:rsidRDefault="00F41025" w:rsidP="00F41025">
      <w:pPr>
        <w:spacing w:after="0" w:line="240" w:lineRule="auto"/>
        <w:rPr>
          <w:rFonts w:ascii="GHEA Grapalat" w:hAnsi="GHEA Grapalat"/>
          <w:b/>
          <w:sz w:val="26"/>
          <w:szCs w:val="26"/>
          <w:lang w:val="en-US"/>
        </w:rPr>
      </w:pPr>
    </w:p>
    <w:p w14:paraId="091093D6" w14:textId="5B7E6740" w:rsidR="00F41025" w:rsidRDefault="00F41025">
      <w:pPr>
        <w:pStyle w:val="ListParagraph"/>
        <w:numPr>
          <w:ilvl w:val="0"/>
          <w:numId w:val="2"/>
        </w:numPr>
        <w:spacing w:after="0" w:line="240" w:lineRule="auto"/>
        <w:ind w:left="426" w:hanging="426"/>
        <w:rPr>
          <w:rFonts w:ascii="GHEA Grapalat" w:hAnsi="GHEA Grapalat"/>
          <w:b/>
          <w:sz w:val="26"/>
          <w:szCs w:val="26"/>
          <w:lang w:val="hy-AM"/>
        </w:rPr>
      </w:pPr>
      <w:r>
        <w:rPr>
          <w:rFonts w:ascii="GHEA Grapalat" w:hAnsi="GHEA Grapalat"/>
          <w:b/>
          <w:sz w:val="26"/>
          <w:szCs w:val="26"/>
          <w:lang w:val="hy-AM"/>
        </w:rPr>
        <w:t xml:space="preserve">Օրենսդրական առաջարկները </w:t>
      </w:r>
      <w:r>
        <w:rPr>
          <w:rFonts w:ascii="GHEA Grapalat" w:hAnsi="GHEA Grapalat"/>
          <w:b/>
          <w:sz w:val="26"/>
          <w:szCs w:val="26"/>
          <w:u w:val="single"/>
          <w:lang w:val="hy-AM"/>
        </w:rPr>
        <w:t xml:space="preserve"> </w:t>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lang w:val="hy-AM"/>
        </w:rPr>
        <w:t xml:space="preserve"> </w:t>
      </w:r>
      <w:r>
        <w:rPr>
          <w:rFonts w:ascii="GHEA Grapalat" w:hAnsi="GHEA Grapalat"/>
          <w:b/>
          <w:sz w:val="26"/>
          <w:szCs w:val="26"/>
          <w:lang w:val="en-US"/>
        </w:rPr>
        <w:t>1</w:t>
      </w:r>
      <w:r w:rsidR="00AD0D31">
        <w:rPr>
          <w:rFonts w:ascii="GHEA Grapalat" w:hAnsi="GHEA Grapalat"/>
          <w:b/>
          <w:sz w:val="26"/>
          <w:szCs w:val="26"/>
          <w:lang w:val="hy-AM"/>
        </w:rPr>
        <w:t>7</w:t>
      </w:r>
    </w:p>
    <w:p w14:paraId="5C044026" w14:textId="77777777" w:rsidR="00F41025" w:rsidRDefault="00F41025" w:rsidP="00F41025">
      <w:pPr>
        <w:spacing w:after="0" w:line="240" w:lineRule="auto"/>
        <w:rPr>
          <w:rFonts w:ascii="GHEA Grapalat" w:hAnsi="GHEA Grapalat"/>
          <w:b/>
          <w:sz w:val="26"/>
          <w:szCs w:val="26"/>
          <w:lang w:val="en-US"/>
        </w:rPr>
      </w:pPr>
    </w:p>
    <w:p w14:paraId="2A1DCF9E" w14:textId="77777777" w:rsidR="00F41025" w:rsidRDefault="00F41025">
      <w:pPr>
        <w:pStyle w:val="ListParagraph"/>
        <w:numPr>
          <w:ilvl w:val="0"/>
          <w:numId w:val="2"/>
        </w:numPr>
        <w:spacing w:after="0" w:line="240" w:lineRule="auto"/>
        <w:ind w:left="426" w:hanging="426"/>
        <w:rPr>
          <w:rFonts w:ascii="GHEA Grapalat" w:hAnsi="GHEA Grapalat"/>
          <w:b/>
          <w:sz w:val="26"/>
          <w:szCs w:val="26"/>
          <w:lang w:val="hy-AM"/>
        </w:rPr>
      </w:pPr>
      <w:r>
        <w:rPr>
          <w:rFonts w:ascii="GHEA Grapalat" w:hAnsi="GHEA Grapalat"/>
          <w:b/>
          <w:sz w:val="26"/>
          <w:szCs w:val="26"/>
          <w:lang w:val="hy-AM"/>
        </w:rPr>
        <w:t>Պաշտոնատար անձանց գործողությունների կամ</w:t>
      </w:r>
    </w:p>
    <w:p w14:paraId="54B2A3C2" w14:textId="4A904B4C" w:rsidR="00F41025" w:rsidRPr="009C2302" w:rsidRDefault="00F41025" w:rsidP="00F41025">
      <w:pPr>
        <w:spacing w:after="0" w:line="240" w:lineRule="auto"/>
        <w:ind w:firstLine="426"/>
        <w:rPr>
          <w:rFonts w:ascii="GHEA Grapalat" w:hAnsi="GHEA Grapalat"/>
          <w:b/>
          <w:sz w:val="26"/>
          <w:szCs w:val="26"/>
          <w:lang w:val="hy-AM"/>
        </w:rPr>
      </w:pPr>
      <w:r>
        <w:rPr>
          <w:rFonts w:ascii="GHEA Grapalat" w:hAnsi="GHEA Grapalat"/>
          <w:b/>
          <w:sz w:val="26"/>
          <w:szCs w:val="26"/>
          <w:lang w:val="hy-AM"/>
        </w:rPr>
        <w:t xml:space="preserve">անգործության դեմ բողոքները </w:t>
      </w:r>
      <w:r>
        <w:rPr>
          <w:rFonts w:ascii="GHEA Grapalat" w:hAnsi="GHEA Grapalat"/>
          <w:b/>
          <w:sz w:val="26"/>
          <w:szCs w:val="26"/>
          <w:u w:val="single"/>
          <w:lang w:val="hy-AM"/>
        </w:rPr>
        <w:tab/>
      </w:r>
      <w:r>
        <w:rPr>
          <w:rFonts w:ascii="GHEA Grapalat" w:hAnsi="GHEA Grapalat"/>
          <w:b/>
          <w:sz w:val="26"/>
          <w:szCs w:val="26"/>
          <w:u w:val="single"/>
          <w:lang w:val="en-US"/>
        </w:rPr>
        <w:tab/>
      </w:r>
      <w:r>
        <w:rPr>
          <w:rFonts w:ascii="GHEA Grapalat" w:hAnsi="GHEA Grapalat"/>
          <w:b/>
          <w:sz w:val="26"/>
          <w:szCs w:val="26"/>
          <w:u w:val="single"/>
          <w:lang w:val="en-US"/>
        </w:rPr>
        <w:tab/>
      </w:r>
      <w:r>
        <w:rPr>
          <w:rFonts w:ascii="GHEA Grapalat" w:hAnsi="GHEA Grapalat"/>
          <w:b/>
          <w:sz w:val="26"/>
          <w:szCs w:val="26"/>
          <w:u w:val="single"/>
          <w:lang w:val="en-US"/>
        </w:rPr>
        <w:tab/>
      </w:r>
      <w:r>
        <w:rPr>
          <w:rFonts w:ascii="GHEA Grapalat" w:hAnsi="GHEA Grapalat"/>
          <w:b/>
          <w:sz w:val="26"/>
          <w:szCs w:val="26"/>
          <w:u w:val="single"/>
          <w:lang w:val="en-US"/>
        </w:rPr>
        <w:tab/>
      </w:r>
      <w:r>
        <w:rPr>
          <w:rFonts w:ascii="GHEA Grapalat" w:hAnsi="GHEA Grapalat"/>
          <w:b/>
          <w:sz w:val="26"/>
          <w:szCs w:val="26"/>
          <w:u w:val="single"/>
          <w:lang w:val="en-US"/>
        </w:rPr>
        <w:tab/>
      </w:r>
      <w:r>
        <w:rPr>
          <w:rFonts w:ascii="GHEA Grapalat" w:hAnsi="GHEA Grapalat"/>
          <w:b/>
          <w:sz w:val="26"/>
          <w:szCs w:val="26"/>
          <w:u w:val="single"/>
          <w:lang w:val="hy-AM"/>
        </w:rPr>
        <w:tab/>
      </w:r>
      <w:r>
        <w:rPr>
          <w:rFonts w:ascii="GHEA Grapalat" w:hAnsi="GHEA Grapalat"/>
          <w:b/>
          <w:sz w:val="26"/>
          <w:szCs w:val="26"/>
          <w:lang w:val="hy-AM"/>
        </w:rPr>
        <w:t xml:space="preserve"> </w:t>
      </w:r>
      <w:r w:rsidR="009C2302">
        <w:rPr>
          <w:rFonts w:ascii="GHEA Grapalat" w:hAnsi="GHEA Grapalat"/>
          <w:b/>
          <w:sz w:val="26"/>
          <w:szCs w:val="26"/>
          <w:lang w:val="hy-AM"/>
        </w:rPr>
        <w:t>21</w:t>
      </w:r>
    </w:p>
    <w:p w14:paraId="64412EA1" w14:textId="77777777" w:rsidR="00F41025" w:rsidRDefault="00F41025" w:rsidP="00F41025">
      <w:pPr>
        <w:spacing w:after="0" w:line="240" w:lineRule="auto"/>
        <w:rPr>
          <w:rFonts w:ascii="GHEA Grapalat" w:hAnsi="GHEA Grapalat"/>
          <w:b/>
          <w:sz w:val="26"/>
          <w:szCs w:val="26"/>
          <w:lang w:val="en-US"/>
        </w:rPr>
      </w:pPr>
    </w:p>
    <w:p w14:paraId="33A6B892" w14:textId="1572E4A1" w:rsidR="00F41025" w:rsidRDefault="00F41025">
      <w:pPr>
        <w:pStyle w:val="ListParagraph"/>
        <w:numPr>
          <w:ilvl w:val="0"/>
          <w:numId w:val="2"/>
        </w:numPr>
        <w:spacing w:after="0" w:line="240" w:lineRule="auto"/>
        <w:ind w:left="426" w:hanging="426"/>
        <w:rPr>
          <w:rFonts w:ascii="GHEA Grapalat" w:hAnsi="GHEA Grapalat"/>
          <w:b/>
          <w:sz w:val="26"/>
          <w:szCs w:val="26"/>
          <w:lang w:val="hy-AM"/>
        </w:rPr>
      </w:pPr>
      <w:r>
        <w:rPr>
          <w:rFonts w:ascii="GHEA Grapalat" w:hAnsi="GHEA Grapalat"/>
          <w:b/>
          <w:sz w:val="26"/>
          <w:szCs w:val="26"/>
        </w:rPr>
        <w:t>Վ</w:t>
      </w:r>
      <w:r>
        <w:rPr>
          <w:rFonts w:ascii="GHEA Grapalat" w:hAnsi="GHEA Grapalat"/>
          <w:b/>
          <w:sz w:val="26"/>
          <w:szCs w:val="26"/>
          <w:lang w:val="hy-AM"/>
        </w:rPr>
        <w:t xml:space="preserve">երահսկման ոլորտի կանխատեսումը </w:t>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u w:val="single"/>
          <w:lang w:val="en-US"/>
        </w:rPr>
        <w:tab/>
      </w:r>
      <w:r>
        <w:rPr>
          <w:rFonts w:ascii="GHEA Grapalat" w:hAnsi="GHEA Grapalat"/>
          <w:b/>
          <w:sz w:val="26"/>
          <w:szCs w:val="26"/>
          <w:u w:val="single"/>
          <w:lang w:val="en-US"/>
        </w:rPr>
        <w:tab/>
      </w:r>
      <w:r>
        <w:rPr>
          <w:rFonts w:ascii="GHEA Grapalat" w:hAnsi="GHEA Grapalat"/>
          <w:b/>
          <w:sz w:val="26"/>
          <w:szCs w:val="26"/>
          <w:u w:val="single"/>
          <w:lang w:val="hy-AM"/>
        </w:rPr>
        <w:tab/>
      </w:r>
      <w:r>
        <w:rPr>
          <w:rFonts w:ascii="GHEA Grapalat" w:hAnsi="GHEA Grapalat"/>
          <w:b/>
          <w:sz w:val="26"/>
          <w:szCs w:val="26"/>
          <w:u w:val="single"/>
          <w:lang w:val="hy-AM"/>
        </w:rPr>
        <w:tab/>
      </w:r>
      <w:r>
        <w:rPr>
          <w:rFonts w:ascii="GHEA Grapalat" w:hAnsi="GHEA Grapalat"/>
          <w:b/>
          <w:sz w:val="26"/>
          <w:szCs w:val="26"/>
          <w:lang w:val="hy-AM"/>
        </w:rPr>
        <w:t xml:space="preserve"> </w:t>
      </w:r>
      <w:r>
        <w:rPr>
          <w:rFonts w:ascii="GHEA Grapalat" w:hAnsi="GHEA Grapalat"/>
          <w:b/>
          <w:sz w:val="26"/>
          <w:szCs w:val="26"/>
          <w:lang w:val="en-US"/>
        </w:rPr>
        <w:t>2</w:t>
      </w:r>
      <w:r w:rsidR="009C2302">
        <w:rPr>
          <w:rFonts w:ascii="GHEA Grapalat" w:hAnsi="GHEA Grapalat"/>
          <w:b/>
          <w:sz w:val="26"/>
          <w:szCs w:val="26"/>
          <w:lang w:val="hy-AM"/>
        </w:rPr>
        <w:t>1</w:t>
      </w:r>
    </w:p>
    <w:p w14:paraId="453F4D50" w14:textId="77777777" w:rsidR="00E96FE4" w:rsidRDefault="00E96FE4" w:rsidP="00E96FE4">
      <w:pPr>
        <w:pStyle w:val="ListParagraph"/>
        <w:spacing w:after="0" w:line="240" w:lineRule="auto"/>
        <w:ind w:left="426"/>
        <w:rPr>
          <w:rFonts w:ascii="GHEA Grapalat" w:hAnsi="GHEA Grapalat"/>
          <w:b/>
          <w:sz w:val="26"/>
          <w:szCs w:val="26"/>
          <w:lang w:val="hy-AM"/>
        </w:rPr>
      </w:pPr>
    </w:p>
    <w:p w14:paraId="6AC99899" w14:textId="3869F27E" w:rsidR="00E96FE4" w:rsidRPr="00F03867" w:rsidRDefault="00E96FE4">
      <w:pPr>
        <w:pStyle w:val="ListParagraph"/>
        <w:numPr>
          <w:ilvl w:val="0"/>
          <w:numId w:val="2"/>
        </w:numPr>
        <w:spacing w:after="0" w:line="240" w:lineRule="auto"/>
        <w:ind w:left="426" w:hanging="426"/>
        <w:rPr>
          <w:rFonts w:ascii="GHEA Grapalat" w:hAnsi="GHEA Grapalat"/>
          <w:b/>
          <w:sz w:val="26"/>
          <w:szCs w:val="26"/>
        </w:rPr>
      </w:pPr>
      <w:proofErr w:type="spellStart"/>
      <w:r w:rsidRPr="00E96FE4">
        <w:rPr>
          <w:rFonts w:ascii="GHEA Grapalat" w:hAnsi="GHEA Grapalat"/>
          <w:b/>
          <w:sz w:val="26"/>
          <w:szCs w:val="26"/>
        </w:rPr>
        <w:t>Բյուջեի</w:t>
      </w:r>
      <w:proofErr w:type="spellEnd"/>
      <w:r w:rsidRPr="00E96FE4">
        <w:rPr>
          <w:rFonts w:ascii="GHEA Grapalat" w:hAnsi="GHEA Grapalat"/>
          <w:b/>
          <w:sz w:val="26"/>
          <w:szCs w:val="26"/>
        </w:rPr>
        <w:t xml:space="preserve"> </w:t>
      </w:r>
      <w:proofErr w:type="spellStart"/>
      <w:r w:rsidRPr="00E96FE4">
        <w:rPr>
          <w:rFonts w:ascii="GHEA Grapalat" w:hAnsi="GHEA Grapalat"/>
          <w:b/>
          <w:sz w:val="26"/>
          <w:szCs w:val="26"/>
        </w:rPr>
        <w:t>կատարողականը</w:t>
      </w:r>
      <w:proofErr w:type="spellEnd"/>
      <w:r>
        <w:rPr>
          <w:rFonts w:ascii="GHEA Grapalat" w:hAnsi="GHEA Grapalat"/>
          <w:b/>
          <w:sz w:val="26"/>
          <w:szCs w:val="26"/>
          <w:lang w:val="en-US"/>
        </w:rPr>
        <w:t xml:space="preserve"> </w:t>
      </w:r>
      <w:r>
        <w:rPr>
          <w:rFonts w:ascii="GHEA Grapalat" w:hAnsi="GHEA Grapalat"/>
          <w:b/>
          <w:sz w:val="26"/>
          <w:szCs w:val="26"/>
          <w:u w:val="single"/>
          <w:lang w:val="en-US"/>
        </w:rPr>
        <w:tab/>
      </w:r>
      <w:r>
        <w:rPr>
          <w:rFonts w:ascii="GHEA Grapalat" w:hAnsi="GHEA Grapalat"/>
          <w:b/>
          <w:sz w:val="26"/>
          <w:szCs w:val="26"/>
          <w:u w:val="single"/>
          <w:lang w:val="en-US"/>
        </w:rPr>
        <w:tab/>
      </w:r>
      <w:r>
        <w:rPr>
          <w:rFonts w:ascii="GHEA Grapalat" w:hAnsi="GHEA Grapalat"/>
          <w:b/>
          <w:sz w:val="26"/>
          <w:szCs w:val="26"/>
          <w:u w:val="single"/>
          <w:lang w:val="en-US"/>
        </w:rPr>
        <w:tab/>
      </w:r>
      <w:r>
        <w:rPr>
          <w:rFonts w:ascii="GHEA Grapalat" w:hAnsi="GHEA Grapalat"/>
          <w:b/>
          <w:sz w:val="26"/>
          <w:szCs w:val="26"/>
          <w:u w:val="single"/>
          <w:lang w:val="en-US"/>
        </w:rPr>
        <w:tab/>
      </w:r>
      <w:r>
        <w:rPr>
          <w:rFonts w:ascii="GHEA Grapalat" w:hAnsi="GHEA Grapalat"/>
          <w:b/>
          <w:sz w:val="26"/>
          <w:szCs w:val="26"/>
          <w:u w:val="single"/>
          <w:lang w:val="en-US"/>
        </w:rPr>
        <w:tab/>
      </w:r>
      <w:r>
        <w:rPr>
          <w:rFonts w:ascii="GHEA Grapalat" w:hAnsi="GHEA Grapalat"/>
          <w:b/>
          <w:sz w:val="26"/>
          <w:szCs w:val="26"/>
          <w:u w:val="single"/>
          <w:lang w:val="en-US"/>
        </w:rPr>
        <w:tab/>
      </w:r>
      <w:r>
        <w:rPr>
          <w:rFonts w:ascii="GHEA Grapalat" w:hAnsi="GHEA Grapalat"/>
          <w:b/>
          <w:sz w:val="26"/>
          <w:szCs w:val="26"/>
          <w:u w:val="single"/>
          <w:lang w:val="en-US"/>
        </w:rPr>
        <w:tab/>
      </w:r>
      <w:r>
        <w:rPr>
          <w:rFonts w:ascii="GHEA Grapalat" w:hAnsi="GHEA Grapalat"/>
          <w:b/>
          <w:sz w:val="26"/>
          <w:szCs w:val="26"/>
          <w:u w:val="single"/>
          <w:lang w:val="en-US"/>
        </w:rPr>
        <w:tab/>
      </w:r>
      <w:r w:rsidRPr="00E96FE4">
        <w:rPr>
          <w:rFonts w:ascii="GHEA Grapalat" w:hAnsi="GHEA Grapalat"/>
          <w:b/>
          <w:sz w:val="26"/>
          <w:szCs w:val="26"/>
          <w:lang w:val="en-US"/>
        </w:rPr>
        <w:t xml:space="preserve"> 2</w:t>
      </w:r>
      <w:r w:rsidR="009C2302">
        <w:rPr>
          <w:rFonts w:ascii="GHEA Grapalat" w:hAnsi="GHEA Grapalat"/>
          <w:b/>
          <w:sz w:val="26"/>
          <w:szCs w:val="26"/>
          <w:lang w:val="hy-AM"/>
        </w:rPr>
        <w:t>2</w:t>
      </w:r>
    </w:p>
    <w:p w14:paraId="421D92AD" w14:textId="77777777" w:rsidR="00F03867" w:rsidRPr="00F03867" w:rsidRDefault="00F03867" w:rsidP="00F03867">
      <w:pPr>
        <w:pStyle w:val="ListParagraph"/>
        <w:rPr>
          <w:rFonts w:ascii="GHEA Grapalat" w:hAnsi="GHEA Grapalat"/>
          <w:b/>
          <w:sz w:val="26"/>
          <w:szCs w:val="26"/>
        </w:rPr>
      </w:pPr>
    </w:p>
    <w:p w14:paraId="582CF3EB" w14:textId="53842F6A" w:rsidR="00F03867" w:rsidRPr="00CC1178" w:rsidRDefault="00F03867" w:rsidP="00F03867">
      <w:pPr>
        <w:pStyle w:val="ListParagraph"/>
        <w:numPr>
          <w:ilvl w:val="0"/>
          <w:numId w:val="2"/>
        </w:numPr>
        <w:spacing w:after="0"/>
        <w:rPr>
          <w:rFonts w:ascii="GHEA Grapalat" w:eastAsia="Times New Roman" w:hAnsi="GHEA Grapalat" w:cs="Helvetica"/>
          <w:b/>
          <w:bCs/>
          <w:iCs/>
          <w:sz w:val="26"/>
          <w:szCs w:val="26"/>
          <w:shd w:val="clear" w:color="auto" w:fill="FFFFFF"/>
          <w:lang w:val="hy-AM"/>
        </w:rPr>
      </w:pPr>
      <w:r w:rsidRPr="00CC1178">
        <w:rPr>
          <w:rFonts w:ascii="GHEA Grapalat" w:hAnsi="GHEA Grapalat"/>
          <w:b/>
          <w:sz w:val="26"/>
          <w:szCs w:val="26"/>
          <w:lang w:val="hy-AM"/>
        </w:rPr>
        <w:t>202</w:t>
      </w:r>
      <w:r w:rsidR="00E757D2" w:rsidRPr="00CC1178">
        <w:rPr>
          <w:rFonts w:ascii="GHEA Grapalat" w:hAnsi="GHEA Grapalat"/>
          <w:b/>
          <w:sz w:val="26"/>
          <w:szCs w:val="26"/>
        </w:rPr>
        <w:t>4</w:t>
      </w:r>
      <w:r w:rsidRPr="00CC1178">
        <w:rPr>
          <w:rFonts w:ascii="GHEA Grapalat" w:hAnsi="GHEA Grapalat"/>
          <w:b/>
          <w:sz w:val="26"/>
          <w:szCs w:val="26"/>
          <w:lang w:val="hy-AM"/>
        </w:rPr>
        <w:t xml:space="preserve"> թվականի </w:t>
      </w:r>
      <w:r w:rsidRPr="00CC1178">
        <w:rPr>
          <w:rFonts w:ascii="GHEA Grapalat" w:hAnsi="GHEA Grapalat" w:cs="Helvetica"/>
          <w:b/>
          <w:bCs/>
          <w:iCs/>
          <w:sz w:val="26"/>
          <w:szCs w:val="26"/>
          <w:shd w:val="clear" w:color="auto" w:fill="FFFFFF"/>
          <w:lang w:val="hy-AM"/>
        </w:rPr>
        <w:t xml:space="preserve">չորս </w:t>
      </w:r>
      <w:r w:rsidRPr="00CC1178">
        <w:rPr>
          <w:rFonts w:ascii="GHEA Grapalat" w:hAnsi="GHEA Grapalat"/>
          <w:b/>
          <w:sz w:val="26"/>
          <w:szCs w:val="26"/>
          <w:lang w:val="hy-AM"/>
        </w:rPr>
        <w:t>եռամսյակների կատարողականների գնահատման արդյունքների ամփոփ վերլուծություն</w:t>
      </w:r>
      <w:r w:rsidRPr="00CC1178">
        <w:rPr>
          <w:rFonts w:ascii="GHEA Grapalat" w:hAnsi="GHEA Grapalat"/>
          <w:b/>
          <w:sz w:val="26"/>
          <w:szCs w:val="26"/>
        </w:rPr>
        <w:t xml:space="preserve"> </w:t>
      </w:r>
      <w:r w:rsidRPr="00CC1178">
        <w:rPr>
          <w:rFonts w:ascii="GHEA Grapalat" w:hAnsi="GHEA Grapalat"/>
          <w:b/>
          <w:sz w:val="26"/>
          <w:szCs w:val="26"/>
          <w:u w:val="single"/>
        </w:rPr>
        <w:tab/>
      </w:r>
      <w:r w:rsidRPr="00CC1178">
        <w:rPr>
          <w:rFonts w:ascii="GHEA Grapalat" w:hAnsi="GHEA Grapalat"/>
          <w:b/>
          <w:sz w:val="26"/>
          <w:szCs w:val="26"/>
          <w:u w:val="single"/>
        </w:rPr>
        <w:tab/>
      </w:r>
      <w:r w:rsidRPr="00CC1178">
        <w:rPr>
          <w:rFonts w:ascii="GHEA Grapalat" w:hAnsi="GHEA Grapalat"/>
          <w:b/>
          <w:sz w:val="26"/>
          <w:szCs w:val="26"/>
          <w:u w:val="single"/>
        </w:rPr>
        <w:tab/>
      </w:r>
      <w:r w:rsidR="00CC1178">
        <w:rPr>
          <w:rFonts w:ascii="GHEA Grapalat" w:hAnsi="GHEA Grapalat"/>
          <w:b/>
          <w:sz w:val="26"/>
          <w:szCs w:val="26"/>
          <w:u w:val="single"/>
        </w:rPr>
        <w:t xml:space="preserve">           </w:t>
      </w:r>
      <w:r w:rsidRPr="00CC1178">
        <w:rPr>
          <w:rFonts w:ascii="GHEA Grapalat" w:hAnsi="GHEA Grapalat"/>
          <w:b/>
          <w:sz w:val="26"/>
          <w:szCs w:val="26"/>
          <w:u w:val="single"/>
        </w:rPr>
        <w:tab/>
      </w:r>
      <w:r w:rsidRPr="00CC1178">
        <w:rPr>
          <w:rFonts w:ascii="GHEA Grapalat" w:hAnsi="GHEA Grapalat"/>
          <w:b/>
          <w:sz w:val="26"/>
          <w:szCs w:val="26"/>
          <w:u w:val="single"/>
        </w:rPr>
        <w:tab/>
      </w:r>
      <w:r w:rsidRPr="00CC1178">
        <w:rPr>
          <w:rFonts w:ascii="GHEA Grapalat" w:hAnsi="GHEA Grapalat"/>
          <w:b/>
          <w:sz w:val="26"/>
          <w:szCs w:val="26"/>
        </w:rPr>
        <w:t xml:space="preserve"> 2</w:t>
      </w:r>
      <w:r w:rsidR="00635601" w:rsidRPr="00635601">
        <w:rPr>
          <w:rFonts w:ascii="GHEA Grapalat" w:hAnsi="GHEA Grapalat"/>
          <w:b/>
          <w:sz w:val="26"/>
          <w:szCs w:val="26"/>
        </w:rPr>
        <w:t>3</w:t>
      </w:r>
    </w:p>
    <w:p w14:paraId="6133A27A" w14:textId="77777777" w:rsidR="00F41025" w:rsidRPr="00CC1178" w:rsidRDefault="00F41025" w:rsidP="00F41025">
      <w:pPr>
        <w:pStyle w:val="ListParagraph"/>
        <w:spacing w:after="0" w:line="360" w:lineRule="auto"/>
        <w:ind w:left="426"/>
        <w:rPr>
          <w:rFonts w:ascii="GHEA Grapalat" w:hAnsi="GHEA Grapalat" w:cs="Sylfaen"/>
          <w:b/>
          <w:sz w:val="26"/>
          <w:szCs w:val="26"/>
          <w:lang w:val="hy-AM"/>
        </w:rPr>
      </w:pPr>
      <w:r w:rsidRPr="00CC1178">
        <w:rPr>
          <w:rFonts w:ascii="GHEA Grapalat" w:hAnsi="GHEA Grapalat" w:cs="Sylfaen"/>
          <w:b/>
          <w:sz w:val="26"/>
          <w:szCs w:val="26"/>
          <w:lang w:val="hy-AM"/>
        </w:rPr>
        <w:br w:type="page"/>
      </w:r>
    </w:p>
    <w:p w14:paraId="14ED1171" w14:textId="77777777" w:rsidR="00F41025" w:rsidRDefault="00F41025">
      <w:pPr>
        <w:pStyle w:val="ListParagraph"/>
        <w:numPr>
          <w:ilvl w:val="0"/>
          <w:numId w:val="3"/>
        </w:numPr>
        <w:spacing w:after="0" w:line="360" w:lineRule="auto"/>
        <w:ind w:left="426" w:hanging="426"/>
        <w:jc w:val="center"/>
        <w:rPr>
          <w:rFonts w:ascii="GHEA Grapalat" w:hAnsi="GHEA Grapalat" w:cs="Sylfaen"/>
          <w:b/>
          <w:sz w:val="24"/>
          <w:szCs w:val="26"/>
          <w:lang w:val="hy-AM"/>
        </w:rPr>
      </w:pPr>
      <w:r>
        <w:rPr>
          <w:rFonts w:ascii="GHEA Grapalat" w:hAnsi="GHEA Grapalat" w:cs="Sylfaen"/>
          <w:b/>
          <w:sz w:val="24"/>
          <w:szCs w:val="26"/>
          <w:lang w:val="hy-AM"/>
        </w:rPr>
        <w:lastRenderedPageBreak/>
        <w:t>Հապավումներ</w:t>
      </w:r>
    </w:p>
    <w:p w14:paraId="65C2DDD6" w14:textId="77777777" w:rsidR="00F41025" w:rsidRDefault="00F41025" w:rsidP="00F41025">
      <w:pPr>
        <w:spacing w:after="0" w:line="360" w:lineRule="auto"/>
        <w:ind w:left="426"/>
        <w:rPr>
          <w:rFonts w:ascii="GHEA Grapalat" w:hAnsi="GHEA Grapalat" w:cs="Sylfaen"/>
          <w:b/>
          <w:color w:val="000000" w:themeColor="text1"/>
          <w:sz w:val="24"/>
          <w:szCs w:val="26"/>
        </w:rPr>
      </w:pPr>
    </w:p>
    <w:p w14:paraId="7FC54703" w14:textId="77777777" w:rsidR="00F41025" w:rsidRDefault="00F41025" w:rsidP="00F41025">
      <w:pPr>
        <w:spacing w:after="0" w:line="360" w:lineRule="auto"/>
        <w:rPr>
          <w:rFonts w:ascii="GHEA Grapalat" w:hAnsi="GHEA Grapalat"/>
          <w:color w:val="000000" w:themeColor="text1"/>
          <w:sz w:val="24"/>
          <w:szCs w:val="26"/>
          <w:lang w:val="hy-AM"/>
        </w:rPr>
      </w:pPr>
      <w:r>
        <w:rPr>
          <w:rFonts w:ascii="GHEA Grapalat" w:hAnsi="GHEA Grapalat"/>
          <w:b/>
          <w:color w:val="000000" w:themeColor="text1"/>
          <w:sz w:val="24"/>
          <w:szCs w:val="26"/>
          <w:lang w:val="hy-AM"/>
        </w:rPr>
        <w:t>ՀՀ</w:t>
      </w:r>
      <w:r>
        <w:rPr>
          <w:rFonts w:ascii="GHEA Grapalat" w:hAnsi="GHEA Grapalat"/>
          <w:b/>
          <w:color w:val="000000" w:themeColor="text1"/>
          <w:sz w:val="24"/>
          <w:szCs w:val="26"/>
        </w:rPr>
        <w:tab/>
      </w:r>
      <w:r>
        <w:rPr>
          <w:rFonts w:ascii="GHEA Grapalat" w:hAnsi="GHEA Grapalat"/>
          <w:b/>
          <w:color w:val="000000" w:themeColor="text1"/>
          <w:sz w:val="24"/>
          <w:szCs w:val="26"/>
        </w:rPr>
        <w:tab/>
      </w:r>
      <w:r>
        <w:rPr>
          <w:rFonts w:ascii="GHEA Grapalat" w:hAnsi="GHEA Grapalat"/>
          <w:b/>
          <w:color w:val="000000" w:themeColor="text1"/>
          <w:sz w:val="24"/>
          <w:szCs w:val="26"/>
        </w:rPr>
        <w:tab/>
      </w:r>
      <w:r>
        <w:rPr>
          <w:rFonts w:ascii="GHEA Grapalat" w:hAnsi="GHEA Grapalat"/>
          <w:b/>
          <w:color w:val="000000" w:themeColor="text1"/>
          <w:sz w:val="24"/>
          <w:szCs w:val="26"/>
          <w:lang w:val="hy-AM"/>
        </w:rPr>
        <w:t xml:space="preserve">- </w:t>
      </w:r>
      <w:r>
        <w:rPr>
          <w:rFonts w:ascii="GHEA Grapalat" w:hAnsi="GHEA Grapalat"/>
          <w:color w:val="000000" w:themeColor="text1"/>
          <w:sz w:val="24"/>
          <w:szCs w:val="26"/>
          <w:lang w:val="hy-AM"/>
        </w:rPr>
        <w:t>Հայաստանի Հանրապետություն</w:t>
      </w:r>
    </w:p>
    <w:p w14:paraId="4E4229FC" w14:textId="77777777" w:rsidR="00F41025" w:rsidRDefault="00F41025" w:rsidP="00F41025">
      <w:pPr>
        <w:spacing w:after="0" w:line="360" w:lineRule="auto"/>
        <w:rPr>
          <w:rFonts w:ascii="GHEA Grapalat" w:hAnsi="GHEA Grapalat"/>
          <w:b/>
          <w:color w:val="000000" w:themeColor="text1"/>
          <w:sz w:val="24"/>
          <w:szCs w:val="26"/>
          <w:lang w:val="hy-AM"/>
        </w:rPr>
      </w:pPr>
      <w:r>
        <w:rPr>
          <w:rFonts w:ascii="GHEA Grapalat" w:hAnsi="GHEA Grapalat"/>
          <w:b/>
          <w:color w:val="000000" w:themeColor="text1"/>
          <w:sz w:val="24"/>
          <w:szCs w:val="26"/>
          <w:lang w:val="hy-AM"/>
        </w:rPr>
        <w:t xml:space="preserve">ՇՎՏՄ </w:t>
      </w:r>
      <w:r>
        <w:rPr>
          <w:rFonts w:ascii="GHEA Grapalat" w:hAnsi="GHEA Grapalat"/>
          <w:b/>
          <w:color w:val="000000" w:themeColor="text1"/>
          <w:sz w:val="24"/>
          <w:szCs w:val="26"/>
          <w:lang w:val="hy-AM"/>
        </w:rPr>
        <w:tab/>
      </w:r>
      <w:r>
        <w:rPr>
          <w:rFonts w:ascii="GHEA Grapalat" w:hAnsi="GHEA Grapalat"/>
          <w:b/>
          <w:color w:val="000000" w:themeColor="text1"/>
          <w:sz w:val="24"/>
          <w:szCs w:val="26"/>
          <w:lang w:val="hy-AM"/>
        </w:rPr>
        <w:tab/>
        <w:t xml:space="preserve">– </w:t>
      </w:r>
      <w:r>
        <w:rPr>
          <w:rFonts w:ascii="GHEA Grapalat" w:hAnsi="GHEA Grapalat"/>
          <w:color w:val="000000" w:themeColor="text1"/>
          <w:sz w:val="24"/>
          <w:szCs w:val="26"/>
          <w:lang w:val="hy-AM"/>
        </w:rPr>
        <w:t>շուկայի վերահսկողության տեսչական  մարմին</w:t>
      </w:r>
    </w:p>
    <w:p w14:paraId="5B5197F7" w14:textId="6DAAC1CD" w:rsidR="00F41025" w:rsidRDefault="00F41025" w:rsidP="00F41025">
      <w:pPr>
        <w:spacing w:after="0" w:line="360" w:lineRule="auto"/>
        <w:ind w:left="2160" w:hanging="2160"/>
        <w:rPr>
          <w:rFonts w:ascii="GHEA Grapalat" w:hAnsi="GHEA Grapalat"/>
          <w:b/>
          <w:color w:val="000000" w:themeColor="text1"/>
          <w:sz w:val="24"/>
          <w:szCs w:val="26"/>
          <w:lang w:val="hy-AM"/>
        </w:rPr>
      </w:pPr>
      <w:r>
        <w:rPr>
          <w:rFonts w:ascii="GHEA Grapalat" w:hAnsi="GHEA Grapalat"/>
          <w:b/>
          <w:color w:val="000000" w:themeColor="text1"/>
          <w:sz w:val="24"/>
          <w:szCs w:val="26"/>
          <w:lang w:val="hy-AM"/>
        </w:rPr>
        <w:t>Հաշվետվություն</w:t>
      </w:r>
      <w:r>
        <w:rPr>
          <w:rFonts w:ascii="GHEA Grapalat" w:hAnsi="GHEA Grapalat"/>
          <w:b/>
          <w:color w:val="000000" w:themeColor="text1"/>
          <w:sz w:val="24"/>
          <w:szCs w:val="26"/>
          <w:lang w:val="hy-AM"/>
        </w:rPr>
        <w:tab/>
        <w:t xml:space="preserve">- </w:t>
      </w:r>
      <w:r>
        <w:rPr>
          <w:rFonts w:ascii="GHEA Grapalat" w:hAnsi="GHEA Grapalat"/>
          <w:color w:val="000000" w:themeColor="text1"/>
          <w:sz w:val="24"/>
          <w:szCs w:val="26"/>
          <w:lang w:val="hy-AM"/>
        </w:rPr>
        <w:t>ՇՎՏՄ-ի</w:t>
      </w:r>
      <w:r w:rsidR="00DA4631">
        <w:rPr>
          <w:rFonts w:ascii="GHEA Grapalat" w:hAnsi="GHEA Grapalat"/>
          <w:color w:val="000000" w:themeColor="text1"/>
          <w:sz w:val="24"/>
          <w:szCs w:val="26"/>
          <w:lang w:val="hy-AM"/>
        </w:rPr>
        <w:t xml:space="preserve"> 2024</w:t>
      </w:r>
      <w:r>
        <w:rPr>
          <w:rFonts w:ascii="GHEA Grapalat" w:hAnsi="GHEA Grapalat"/>
          <w:color w:val="000000" w:themeColor="text1"/>
          <w:sz w:val="24"/>
          <w:szCs w:val="26"/>
          <w:lang w:val="hy-AM"/>
        </w:rPr>
        <w:t xml:space="preserve"> թվականի գործունեության հաշվետվություն</w:t>
      </w:r>
    </w:p>
    <w:p w14:paraId="643FBC64" w14:textId="77777777" w:rsidR="00F41025" w:rsidRDefault="00F41025" w:rsidP="00F41025">
      <w:pPr>
        <w:spacing w:after="0" w:line="360" w:lineRule="auto"/>
        <w:rPr>
          <w:rFonts w:ascii="GHEA Grapalat" w:hAnsi="GHEA Grapalat" w:cs="Sylfaen"/>
          <w:b/>
          <w:sz w:val="24"/>
          <w:szCs w:val="26"/>
          <w:lang w:val="hy-AM"/>
        </w:rPr>
      </w:pPr>
    </w:p>
    <w:p w14:paraId="7C2B241D" w14:textId="77777777" w:rsidR="00F41025" w:rsidRDefault="00F41025" w:rsidP="00F41025">
      <w:pPr>
        <w:spacing w:after="0" w:line="360" w:lineRule="auto"/>
        <w:rPr>
          <w:rFonts w:ascii="GHEA Grapalat" w:hAnsi="GHEA Grapalat" w:cs="Sylfaen"/>
          <w:b/>
          <w:sz w:val="24"/>
          <w:szCs w:val="26"/>
          <w:lang w:val="hy-AM"/>
        </w:rPr>
      </w:pPr>
    </w:p>
    <w:p w14:paraId="1E1559EF" w14:textId="77777777" w:rsidR="00F41025" w:rsidRPr="00382765" w:rsidRDefault="00F41025">
      <w:pPr>
        <w:pStyle w:val="ListParagraph"/>
        <w:numPr>
          <w:ilvl w:val="0"/>
          <w:numId w:val="3"/>
        </w:numPr>
        <w:spacing w:after="0" w:line="360" w:lineRule="auto"/>
        <w:ind w:left="426" w:hanging="426"/>
        <w:jc w:val="center"/>
        <w:rPr>
          <w:rFonts w:ascii="GHEA Grapalat" w:hAnsi="GHEA Grapalat" w:cs="Sylfaen"/>
          <w:b/>
          <w:sz w:val="24"/>
          <w:szCs w:val="26"/>
          <w:lang w:val="hy-AM"/>
        </w:rPr>
      </w:pPr>
      <w:r w:rsidRPr="00382765">
        <w:rPr>
          <w:rFonts w:ascii="GHEA Grapalat" w:hAnsi="GHEA Grapalat" w:cs="Sylfaen"/>
          <w:b/>
          <w:sz w:val="24"/>
          <w:szCs w:val="26"/>
          <w:lang w:val="hy-AM"/>
        </w:rPr>
        <w:t>Ներածություն</w:t>
      </w:r>
    </w:p>
    <w:p w14:paraId="3427E0CB" w14:textId="77777777" w:rsidR="00F41025" w:rsidRPr="00DA4631" w:rsidRDefault="00F41025" w:rsidP="00F41025">
      <w:pPr>
        <w:spacing w:after="0" w:line="360" w:lineRule="auto"/>
        <w:jc w:val="both"/>
        <w:rPr>
          <w:rFonts w:ascii="GHEA Grapalat" w:hAnsi="GHEA Grapalat" w:cs="Sylfaen"/>
          <w:b/>
          <w:sz w:val="24"/>
          <w:szCs w:val="26"/>
          <w:highlight w:val="yellow"/>
          <w:lang w:val="hy-AM"/>
        </w:rPr>
      </w:pPr>
    </w:p>
    <w:p w14:paraId="78E7A3B5" w14:textId="77777777" w:rsidR="00F41025" w:rsidRPr="00926255" w:rsidRDefault="00F41025" w:rsidP="00F41025">
      <w:pPr>
        <w:spacing w:after="0" w:line="360" w:lineRule="auto"/>
        <w:ind w:firstLine="360"/>
        <w:jc w:val="both"/>
        <w:rPr>
          <w:rFonts w:ascii="GHEA Grapalat" w:hAnsi="GHEA Grapalat"/>
          <w:sz w:val="24"/>
          <w:szCs w:val="26"/>
          <w:lang w:val="hy-AM"/>
        </w:rPr>
      </w:pPr>
      <w:r w:rsidRPr="00926255">
        <w:rPr>
          <w:rFonts w:ascii="GHEA Grapalat" w:hAnsi="GHEA Grapalat"/>
          <w:sz w:val="24"/>
          <w:szCs w:val="26"/>
          <w:lang w:val="hy-AM"/>
        </w:rPr>
        <w:t>ՇՎՏՄ-ն գործում է՝ ղեկավարվելով ՀՀ վարչապետի 2018 թվականի հունիսի 11-ի N 732-Լ որոշման 1-ին կետով հաստատված ՇՎՏՄ-ի կանոնադրությամբ և, համաձայն «Պետական կառավարման համակարգի մարմինների մասին» ՀՀ օրենքի 4-րդ հոդվածի 2-րդ մասի 9-րդ կետի, հանդիսանում է ՀՀ կառավարությանն ենթակա մարմին:</w:t>
      </w:r>
    </w:p>
    <w:p w14:paraId="69806065" w14:textId="77777777" w:rsidR="00F41025" w:rsidRPr="00926255" w:rsidRDefault="00F41025" w:rsidP="00F41025">
      <w:pPr>
        <w:spacing w:after="0" w:line="360" w:lineRule="auto"/>
        <w:ind w:firstLine="360"/>
        <w:jc w:val="both"/>
        <w:rPr>
          <w:rFonts w:ascii="GHEA Grapalat" w:hAnsi="GHEA Grapalat"/>
          <w:sz w:val="24"/>
          <w:szCs w:val="26"/>
          <w:lang w:val="hy-AM"/>
        </w:rPr>
      </w:pPr>
      <w:r w:rsidRPr="00926255">
        <w:rPr>
          <w:rFonts w:ascii="GHEA Grapalat" w:hAnsi="GHEA Grapalat"/>
          <w:sz w:val="24"/>
          <w:szCs w:val="26"/>
          <w:lang w:val="hy-AM"/>
        </w:rPr>
        <w:t>ՇՎՏՄ-ի կառուցվածքային ստորաբաժանումներն են՝</w:t>
      </w:r>
    </w:p>
    <w:p w14:paraId="7CFEF674" w14:textId="77777777" w:rsidR="00F41025" w:rsidRPr="00926255" w:rsidRDefault="00F41025">
      <w:pPr>
        <w:pStyle w:val="ListParagraph"/>
        <w:numPr>
          <w:ilvl w:val="0"/>
          <w:numId w:val="4"/>
        </w:numPr>
        <w:spacing w:after="0" w:line="360" w:lineRule="auto"/>
        <w:jc w:val="both"/>
        <w:rPr>
          <w:rFonts w:ascii="GHEA Grapalat" w:hAnsi="GHEA Grapalat"/>
          <w:color w:val="000000" w:themeColor="text1"/>
          <w:sz w:val="24"/>
          <w:szCs w:val="26"/>
          <w:lang w:val="hy-AM"/>
        </w:rPr>
      </w:pPr>
      <w:r w:rsidRPr="00926255">
        <w:rPr>
          <w:rFonts w:ascii="GHEA Grapalat" w:hAnsi="GHEA Grapalat"/>
          <w:color w:val="000000" w:themeColor="text1"/>
          <w:sz w:val="24"/>
          <w:szCs w:val="26"/>
          <w:lang w:val="hy-AM"/>
        </w:rPr>
        <w:t>ռիսկի գնահատման և վերլուծությունների վարչություն,</w:t>
      </w:r>
    </w:p>
    <w:p w14:paraId="5C41B254" w14:textId="77777777" w:rsidR="00F41025" w:rsidRPr="00926255" w:rsidRDefault="00F41025">
      <w:pPr>
        <w:pStyle w:val="ListParagraph"/>
        <w:numPr>
          <w:ilvl w:val="0"/>
          <w:numId w:val="4"/>
        </w:numPr>
        <w:spacing w:after="0" w:line="360" w:lineRule="auto"/>
        <w:jc w:val="both"/>
        <w:rPr>
          <w:rFonts w:ascii="GHEA Grapalat" w:hAnsi="GHEA Grapalat"/>
          <w:color w:val="000000" w:themeColor="text1"/>
          <w:sz w:val="24"/>
          <w:szCs w:val="26"/>
          <w:lang w:val="hy-AM"/>
        </w:rPr>
      </w:pPr>
      <w:r w:rsidRPr="00926255">
        <w:rPr>
          <w:rFonts w:ascii="GHEA Grapalat" w:hAnsi="GHEA Grapalat"/>
          <w:color w:val="000000" w:themeColor="text1"/>
          <w:sz w:val="24"/>
          <w:szCs w:val="26"/>
          <w:lang w:val="hy-AM"/>
        </w:rPr>
        <w:t>տեխնիկական կանոնակարգերով սահմանված պահանջների և թանկարժեք մետաղների վերահսկողության վարչություն,</w:t>
      </w:r>
    </w:p>
    <w:p w14:paraId="5F6339D3" w14:textId="77777777" w:rsidR="00F41025" w:rsidRPr="00926255" w:rsidRDefault="00F41025">
      <w:pPr>
        <w:pStyle w:val="ListParagraph"/>
        <w:numPr>
          <w:ilvl w:val="0"/>
          <w:numId w:val="4"/>
        </w:numPr>
        <w:spacing w:after="0" w:line="360" w:lineRule="auto"/>
        <w:jc w:val="both"/>
        <w:rPr>
          <w:rFonts w:ascii="GHEA Grapalat" w:hAnsi="GHEA Grapalat"/>
          <w:color w:val="000000" w:themeColor="text1"/>
          <w:sz w:val="24"/>
          <w:szCs w:val="26"/>
          <w:lang w:val="hy-AM"/>
        </w:rPr>
      </w:pPr>
      <w:r w:rsidRPr="00926255">
        <w:rPr>
          <w:rFonts w:ascii="GHEA Grapalat" w:hAnsi="GHEA Grapalat"/>
          <w:color w:val="000000" w:themeColor="text1"/>
          <w:sz w:val="24"/>
          <w:szCs w:val="26"/>
          <w:lang w:val="hy-AM"/>
        </w:rPr>
        <w:t>չափագիտական կանոնների և նորմերի վերահսկողության վարչություն,</w:t>
      </w:r>
    </w:p>
    <w:p w14:paraId="7CAE3069" w14:textId="77777777" w:rsidR="00F41025" w:rsidRPr="00926255" w:rsidRDefault="00F41025">
      <w:pPr>
        <w:pStyle w:val="ListParagraph"/>
        <w:numPr>
          <w:ilvl w:val="0"/>
          <w:numId w:val="4"/>
        </w:numPr>
        <w:spacing w:after="0" w:line="360" w:lineRule="auto"/>
        <w:jc w:val="both"/>
        <w:rPr>
          <w:rFonts w:ascii="GHEA Grapalat" w:hAnsi="GHEA Grapalat"/>
          <w:color w:val="000000" w:themeColor="text1"/>
          <w:sz w:val="24"/>
          <w:szCs w:val="26"/>
          <w:lang w:val="hy-AM"/>
        </w:rPr>
      </w:pPr>
      <w:r w:rsidRPr="00926255">
        <w:rPr>
          <w:rFonts w:ascii="GHEA Grapalat" w:hAnsi="GHEA Grapalat"/>
          <w:color w:val="000000" w:themeColor="text1"/>
          <w:sz w:val="24"/>
          <w:szCs w:val="26"/>
          <w:lang w:val="hy-AM"/>
        </w:rPr>
        <w:t>իրավական աջակցության և փաստաթղթաշրջանառության վարչություն,</w:t>
      </w:r>
    </w:p>
    <w:p w14:paraId="41842767" w14:textId="77777777" w:rsidR="00F41025" w:rsidRPr="00926255" w:rsidRDefault="00F41025">
      <w:pPr>
        <w:pStyle w:val="ListParagraph"/>
        <w:numPr>
          <w:ilvl w:val="0"/>
          <w:numId w:val="4"/>
        </w:numPr>
        <w:spacing w:after="0" w:line="360" w:lineRule="auto"/>
        <w:jc w:val="both"/>
        <w:rPr>
          <w:rFonts w:ascii="GHEA Grapalat" w:hAnsi="GHEA Grapalat"/>
          <w:color w:val="000000" w:themeColor="text1"/>
          <w:sz w:val="24"/>
          <w:szCs w:val="26"/>
          <w:lang w:val="hy-AM"/>
        </w:rPr>
      </w:pPr>
      <w:r w:rsidRPr="00926255">
        <w:rPr>
          <w:rFonts w:ascii="GHEA Grapalat" w:hAnsi="GHEA Grapalat"/>
          <w:color w:val="000000" w:themeColor="text1"/>
          <w:sz w:val="24"/>
          <w:szCs w:val="26"/>
          <w:lang w:val="hy-AM"/>
        </w:rPr>
        <w:t>արտադրական կանեփի վերահսկողության իրականացման վարչություն,</w:t>
      </w:r>
    </w:p>
    <w:p w14:paraId="05E86C9E" w14:textId="77777777" w:rsidR="00F41025" w:rsidRPr="00926255" w:rsidRDefault="00F41025">
      <w:pPr>
        <w:pStyle w:val="ListParagraph"/>
        <w:numPr>
          <w:ilvl w:val="0"/>
          <w:numId w:val="4"/>
        </w:numPr>
        <w:spacing w:after="0" w:line="360" w:lineRule="auto"/>
        <w:jc w:val="both"/>
        <w:rPr>
          <w:rFonts w:ascii="GHEA Grapalat" w:hAnsi="GHEA Grapalat"/>
          <w:color w:val="000000" w:themeColor="text1"/>
          <w:sz w:val="24"/>
          <w:szCs w:val="26"/>
          <w:lang w:val="hy-AM"/>
        </w:rPr>
      </w:pPr>
      <w:r w:rsidRPr="00926255">
        <w:rPr>
          <w:rFonts w:ascii="GHEA Grapalat" w:hAnsi="GHEA Grapalat"/>
          <w:color w:val="000000" w:themeColor="text1"/>
          <w:sz w:val="24"/>
          <w:szCs w:val="26"/>
          <w:lang w:val="hy-AM"/>
        </w:rPr>
        <w:t>նմուշառման, լաբորատոր փորձաքննությունների և չափումների իրականացման վարչություն,</w:t>
      </w:r>
    </w:p>
    <w:p w14:paraId="409BA6D7" w14:textId="77777777" w:rsidR="00F41025" w:rsidRPr="00926255" w:rsidRDefault="00F41025">
      <w:pPr>
        <w:pStyle w:val="ListParagraph"/>
        <w:numPr>
          <w:ilvl w:val="0"/>
          <w:numId w:val="4"/>
        </w:numPr>
        <w:spacing w:after="0" w:line="360" w:lineRule="auto"/>
        <w:jc w:val="both"/>
        <w:rPr>
          <w:rFonts w:ascii="GHEA Grapalat" w:hAnsi="GHEA Grapalat"/>
          <w:color w:val="000000" w:themeColor="text1"/>
          <w:sz w:val="24"/>
          <w:szCs w:val="26"/>
          <w:lang w:val="hy-AM"/>
        </w:rPr>
      </w:pPr>
      <w:r w:rsidRPr="00926255">
        <w:rPr>
          <w:rFonts w:ascii="GHEA Grapalat" w:hAnsi="GHEA Grapalat"/>
          <w:color w:val="000000" w:themeColor="text1"/>
          <w:sz w:val="24"/>
          <w:szCs w:val="26"/>
          <w:lang w:val="hy-AM"/>
        </w:rPr>
        <w:t>որակի ապահովման վարչություն,</w:t>
      </w:r>
    </w:p>
    <w:p w14:paraId="2E5C5DD9" w14:textId="77777777" w:rsidR="00F41025" w:rsidRPr="00926255" w:rsidRDefault="00F41025">
      <w:pPr>
        <w:pStyle w:val="ListParagraph"/>
        <w:numPr>
          <w:ilvl w:val="0"/>
          <w:numId w:val="4"/>
        </w:numPr>
        <w:spacing w:after="0" w:line="360" w:lineRule="auto"/>
        <w:jc w:val="both"/>
        <w:rPr>
          <w:rFonts w:ascii="GHEA Grapalat" w:hAnsi="GHEA Grapalat"/>
          <w:color w:val="000000" w:themeColor="text1"/>
          <w:sz w:val="24"/>
          <w:szCs w:val="26"/>
          <w:lang w:val="hy-AM"/>
        </w:rPr>
      </w:pPr>
      <w:r w:rsidRPr="00926255">
        <w:rPr>
          <w:rFonts w:ascii="GHEA Grapalat" w:hAnsi="GHEA Grapalat"/>
          <w:color w:val="000000" w:themeColor="text1"/>
          <w:sz w:val="24"/>
          <w:szCs w:val="26"/>
          <w:lang w:val="hy-AM"/>
        </w:rPr>
        <w:t>իրազեկման, խորհրդատվության և հանրության հետ տարվող աշխատանքների բաժին:</w:t>
      </w:r>
    </w:p>
    <w:p w14:paraId="28891C35" w14:textId="77777777" w:rsidR="00F41025" w:rsidRPr="00926255" w:rsidRDefault="00F41025" w:rsidP="00F41025">
      <w:pPr>
        <w:spacing w:after="0" w:line="360" w:lineRule="auto"/>
        <w:ind w:firstLine="360"/>
        <w:jc w:val="both"/>
        <w:rPr>
          <w:rFonts w:ascii="GHEA Grapalat" w:hAnsi="GHEA Grapalat"/>
          <w:color w:val="000000" w:themeColor="text1"/>
          <w:sz w:val="24"/>
          <w:szCs w:val="26"/>
          <w:lang w:val="hy-AM"/>
        </w:rPr>
      </w:pPr>
      <w:r w:rsidRPr="00926255">
        <w:rPr>
          <w:rFonts w:ascii="GHEA Grapalat" w:hAnsi="GHEA Grapalat"/>
          <w:color w:val="000000" w:themeColor="text1"/>
          <w:sz w:val="24"/>
          <w:szCs w:val="26"/>
          <w:lang w:val="hy-AM"/>
        </w:rPr>
        <w:t>ՇՎՏՄ-ն տարածքային ստորաբաժանումներ՝ տարածքային կենտրոններ կամ սահմանային հսկիչ կետեր չունի:</w:t>
      </w:r>
    </w:p>
    <w:p w14:paraId="2F0BF6F2" w14:textId="77777777" w:rsidR="00F41025" w:rsidRPr="00926255" w:rsidRDefault="00F41025" w:rsidP="00F41025">
      <w:pPr>
        <w:pStyle w:val="NoSpacing"/>
        <w:spacing w:line="360" w:lineRule="auto"/>
        <w:ind w:firstLine="360"/>
        <w:jc w:val="both"/>
        <w:rPr>
          <w:rFonts w:ascii="GHEA Grapalat" w:hAnsi="GHEA Grapalat"/>
          <w:sz w:val="24"/>
          <w:szCs w:val="26"/>
          <w:lang w:val="hy-AM"/>
        </w:rPr>
      </w:pPr>
      <w:r w:rsidRPr="00926255">
        <w:rPr>
          <w:rFonts w:ascii="GHEA Grapalat" w:hAnsi="GHEA Grapalat" w:cs="Sylfaen"/>
          <w:color w:val="000000" w:themeColor="text1"/>
          <w:sz w:val="24"/>
          <w:szCs w:val="26"/>
          <w:lang w:val="hy-AM"/>
        </w:rPr>
        <w:t>ՇՎՏՄ</w:t>
      </w:r>
      <w:r w:rsidRPr="00926255">
        <w:rPr>
          <w:rFonts w:ascii="GHEA Grapalat" w:hAnsi="GHEA Grapalat"/>
          <w:color w:val="000000" w:themeColor="text1"/>
          <w:sz w:val="24"/>
          <w:szCs w:val="26"/>
          <w:lang w:val="hy-AM"/>
        </w:rPr>
        <w:t>-</w:t>
      </w:r>
      <w:r w:rsidRPr="00926255">
        <w:rPr>
          <w:rFonts w:ascii="GHEA Grapalat" w:hAnsi="GHEA Grapalat" w:cs="Sylfaen"/>
          <w:color w:val="000000" w:themeColor="text1"/>
          <w:sz w:val="24"/>
          <w:szCs w:val="26"/>
          <w:lang w:val="hy-AM"/>
        </w:rPr>
        <w:t>ի</w:t>
      </w:r>
      <w:r w:rsidRPr="00926255">
        <w:rPr>
          <w:rFonts w:ascii="GHEA Grapalat" w:hAnsi="GHEA Grapalat"/>
          <w:color w:val="000000" w:themeColor="text1"/>
          <w:sz w:val="24"/>
          <w:szCs w:val="26"/>
          <w:lang w:val="hy-AM"/>
        </w:rPr>
        <w:t xml:space="preserve"> </w:t>
      </w:r>
      <w:r w:rsidRPr="00926255">
        <w:rPr>
          <w:rFonts w:ascii="GHEA Grapalat" w:hAnsi="GHEA Grapalat" w:cs="Sylfaen"/>
          <w:color w:val="000000" w:themeColor="text1"/>
          <w:sz w:val="24"/>
          <w:szCs w:val="26"/>
          <w:lang w:val="hy-AM"/>
        </w:rPr>
        <w:t>նպատակն</w:t>
      </w:r>
      <w:r w:rsidRPr="00926255">
        <w:rPr>
          <w:rFonts w:ascii="GHEA Grapalat" w:hAnsi="GHEA Grapalat"/>
          <w:color w:val="000000" w:themeColor="text1"/>
          <w:sz w:val="24"/>
          <w:szCs w:val="26"/>
          <w:lang w:val="hy-AM"/>
        </w:rPr>
        <w:t xml:space="preserve"> </w:t>
      </w:r>
      <w:r w:rsidRPr="00926255">
        <w:rPr>
          <w:rFonts w:ascii="GHEA Grapalat" w:hAnsi="GHEA Grapalat" w:cs="Sylfaen"/>
          <w:color w:val="000000" w:themeColor="text1"/>
          <w:sz w:val="24"/>
          <w:szCs w:val="26"/>
          <w:lang w:val="hy-AM"/>
        </w:rPr>
        <w:t>է՝</w:t>
      </w:r>
      <w:r w:rsidRPr="00926255">
        <w:rPr>
          <w:rFonts w:ascii="GHEA Grapalat" w:hAnsi="GHEA Grapalat"/>
          <w:color w:val="000000" w:themeColor="text1"/>
          <w:sz w:val="24"/>
          <w:szCs w:val="26"/>
          <w:lang w:val="hy-AM"/>
        </w:rPr>
        <w:t xml:space="preserve"> </w:t>
      </w:r>
      <w:r w:rsidRPr="00926255">
        <w:rPr>
          <w:rFonts w:ascii="GHEA Grapalat" w:hAnsi="GHEA Grapalat" w:cs="Sylfaen"/>
          <w:color w:val="000000" w:themeColor="text1"/>
          <w:sz w:val="24"/>
          <w:szCs w:val="26"/>
          <w:lang w:val="hy-AM"/>
        </w:rPr>
        <w:t>տեխնիկական</w:t>
      </w:r>
      <w:r w:rsidRPr="00926255">
        <w:rPr>
          <w:rFonts w:ascii="GHEA Grapalat" w:hAnsi="GHEA Grapalat"/>
          <w:color w:val="000000" w:themeColor="text1"/>
          <w:sz w:val="24"/>
          <w:szCs w:val="26"/>
          <w:lang w:val="hy-AM"/>
        </w:rPr>
        <w:t xml:space="preserve"> </w:t>
      </w:r>
      <w:r w:rsidRPr="00926255">
        <w:rPr>
          <w:rFonts w:ascii="GHEA Grapalat" w:hAnsi="GHEA Grapalat" w:cs="Sylfaen"/>
          <w:color w:val="000000" w:themeColor="text1"/>
          <w:sz w:val="24"/>
          <w:szCs w:val="26"/>
          <w:lang w:val="hy-AM"/>
        </w:rPr>
        <w:t>կանոնակարգման</w:t>
      </w:r>
      <w:r w:rsidRPr="00926255">
        <w:rPr>
          <w:rFonts w:ascii="GHEA Grapalat" w:hAnsi="GHEA Grapalat"/>
          <w:color w:val="000000" w:themeColor="text1"/>
          <w:sz w:val="24"/>
          <w:szCs w:val="26"/>
          <w:lang w:val="hy-AM"/>
        </w:rPr>
        <w:t xml:space="preserve"> </w:t>
      </w:r>
      <w:r w:rsidRPr="00926255">
        <w:rPr>
          <w:rFonts w:ascii="GHEA Grapalat" w:hAnsi="GHEA Grapalat" w:cs="Sylfaen"/>
          <w:color w:val="000000" w:themeColor="text1"/>
          <w:sz w:val="24"/>
          <w:szCs w:val="26"/>
          <w:lang w:val="hy-AM"/>
        </w:rPr>
        <w:t>օբյեկտ</w:t>
      </w:r>
      <w:r w:rsidRPr="00926255">
        <w:rPr>
          <w:rFonts w:ascii="GHEA Grapalat" w:hAnsi="GHEA Grapalat"/>
          <w:sz w:val="24"/>
          <w:szCs w:val="26"/>
          <w:lang w:val="hy-AM"/>
        </w:rPr>
        <w:t xml:space="preserve"> </w:t>
      </w:r>
      <w:r w:rsidRPr="00926255">
        <w:rPr>
          <w:rFonts w:ascii="GHEA Grapalat" w:hAnsi="GHEA Grapalat" w:cs="Sylfaen"/>
          <w:sz w:val="24"/>
          <w:szCs w:val="26"/>
          <w:lang w:val="hy-AM"/>
        </w:rPr>
        <w:t>հանդիսացող</w:t>
      </w:r>
      <w:r w:rsidRPr="00926255">
        <w:rPr>
          <w:rFonts w:ascii="GHEA Grapalat" w:hAnsi="GHEA Grapalat"/>
          <w:sz w:val="24"/>
          <w:szCs w:val="26"/>
          <w:lang w:val="hy-AM"/>
        </w:rPr>
        <w:t xml:space="preserve"> </w:t>
      </w:r>
      <w:r w:rsidRPr="00926255">
        <w:rPr>
          <w:rFonts w:ascii="GHEA Grapalat" w:hAnsi="GHEA Grapalat" w:cs="Sylfaen"/>
          <w:sz w:val="24"/>
          <w:szCs w:val="26"/>
          <w:lang w:val="hy-AM"/>
        </w:rPr>
        <w:t>ոչ</w:t>
      </w:r>
      <w:r w:rsidRPr="00926255">
        <w:rPr>
          <w:rFonts w:ascii="GHEA Grapalat" w:hAnsi="GHEA Grapalat"/>
          <w:sz w:val="24"/>
          <w:szCs w:val="26"/>
          <w:lang w:val="hy-AM"/>
        </w:rPr>
        <w:t xml:space="preserve"> </w:t>
      </w:r>
      <w:r w:rsidRPr="00926255">
        <w:rPr>
          <w:rFonts w:ascii="GHEA Grapalat" w:hAnsi="GHEA Grapalat" w:cs="Sylfaen"/>
          <w:sz w:val="24"/>
          <w:szCs w:val="26"/>
          <w:lang w:val="hy-AM"/>
        </w:rPr>
        <w:t>պարենային</w:t>
      </w:r>
      <w:r w:rsidRPr="00926255">
        <w:rPr>
          <w:rFonts w:ascii="GHEA Grapalat" w:hAnsi="GHEA Grapalat"/>
          <w:sz w:val="24"/>
          <w:szCs w:val="26"/>
          <w:lang w:val="hy-AM"/>
        </w:rPr>
        <w:t xml:space="preserve"> </w:t>
      </w:r>
      <w:r w:rsidRPr="00926255">
        <w:rPr>
          <w:rFonts w:ascii="GHEA Grapalat" w:hAnsi="GHEA Grapalat" w:cs="Sylfaen"/>
          <w:sz w:val="24"/>
          <w:szCs w:val="26"/>
          <w:lang w:val="hy-AM"/>
        </w:rPr>
        <w:t>արտադրանքների</w:t>
      </w:r>
      <w:r w:rsidRPr="00926255">
        <w:rPr>
          <w:rFonts w:ascii="GHEA Grapalat" w:hAnsi="GHEA Grapalat"/>
          <w:sz w:val="24"/>
          <w:szCs w:val="26"/>
          <w:lang w:val="hy-AM"/>
        </w:rPr>
        <w:t xml:space="preserve"> </w:t>
      </w:r>
      <w:r w:rsidRPr="00926255">
        <w:rPr>
          <w:rFonts w:ascii="GHEA Grapalat" w:hAnsi="GHEA Grapalat" w:cs="Sylfaen"/>
          <w:sz w:val="24"/>
          <w:szCs w:val="26"/>
          <w:lang w:val="hy-AM"/>
        </w:rPr>
        <w:t>համապատասխանությունը</w:t>
      </w:r>
      <w:r w:rsidRPr="00926255">
        <w:rPr>
          <w:rFonts w:ascii="GHEA Grapalat" w:hAnsi="GHEA Grapalat"/>
          <w:sz w:val="24"/>
          <w:szCs w:val="26"/>
          <w:lang w:val="hy-AM"/>
        </w:rPr>
        <w:t xml:space="preserve"> </w:t>
      </w:r>
      <w:r w:rsidRPr="00926255">
        <w:rPr>
          <w:rFonts w:ascii="GHEA Grapalat" w:hAnsi="GHEA Grapalat" w:cs="Sylfaen"/>
          <w:sz w:val="24"/>
          <w:szCs w:val="26"/>
          <w:lang w:val="hy-AM"/>
        </w:rPr>
        <w:t>տեխնիկական</w:t>
      </w:r>
      <w:r w:rsidRPr="00926255">
        <w:rPr>
          <w:rFonts w:ascii="GHEA Grapalat" w:hAnsi="GHEA Grapalat"/>
          <w:sz w:val="24"/>
          <w:szCs w:val="26"/>
          <w:lang w:val="hy-AM"/>
        </w:rPr>
        <w:t xml:space="preserve"> </w:t>
      </w:r>
      <w:r w:rsidRPr="00926255">
        <w:rPr>
          <w:rFonts w:ascii="GHEA Grapalat" w:hAnsi="GHEA Grapalat" w:cs="Sylfaen"/>
          <w:sz w:val="24"/>
          <w:szCs w:val="26"/>
          <w:lang w:val="hy-AM"/>
        </w:rPr>
        <w:t>կանոնակարգերով</w:t>
      </w:r>
      <w:r w:rsidRPr="00926255">
        <w:rPr>
          <w:rFonts w:ascii="GHEA Grapalat" w:hAnsi="GHEA Grapalat"/>
          <w:sz w:val="24"/>
          <w:szCs w:val="26"/>
          <w:lang w:val="hy-AM"/>
        </w:rPr>
        <w:t xml:space="preserve"> </w:t>
      </w:r>
      <w:r w:rsidRPr="00926255">
        <w:rPr>
          <w:rFonts w:ascii="GHEA Grapalat" w:hAnsi="GHEA Grapalat" w:cs="Sylfaen"/>
          <w:sz w:val="24"/>
          <w:szCs w:val="26"/>
          <w:lang w:val="hy-AM"/>
        </w:rPr>
        <w:t>սահմանված</w:t>
      </w:r>
      <w:r w:rsidRPr="00926255">
        <w:rPr>
          <w:rFonts w:ascii="GHEA Grapalat" w:hAnsi="GHEA Grapalat"/>
          <w:sz w:val="24"/>
          <w:szCs w:val="26"/>
          <w:lang w:val="hy-AM"/>
        </w:rPr>
        <w:t xml:space="preserve"> </w:t>
      </w:r>
      <w:r w:rsidRPr="00926255">
        <w:rPr>
          <w:rFonts w:ascii="GHEA Grapalat" w:hAnsi="GHEA Grapalat" w:cs="Sylfaen"/>
          <w:sz w:val="24"/>
          <w:szCs w:val="26"/>
          <w:lang w:val="hy-AM"/>
        </w:rPr>
        <w:t>պահանջներին</w:t>
      </w:r>
      <w:r w:rsidRPr="00926255">
        <w:rPr>
          <w:rFonts w:ascii="GHEA Grapalat" w:hAnsi="GHEA Grapalat"/>
          <w:sz w:val="24"/>
          <w:szCs w:val="26"/>
          <w:lang w:val="hy-AM"/>
        </w:rPr>
        <w:t xml:space="preserve">, </w:t>
      </w:r>
      <w:r w:rsidRPr="00926255">
        <w:rPr>
          <w:rFonts w:ascii="GHEA Grapalat" w:hAnsi="GHEA Grapalat" w:cs="Sylfaen"/>
          <w:sz w:val="24"/>
          <w:szCs w:val="26"/>
          <w:lang w:val="hy-AM"/>
        </w:rPr>
        <w:t>ստուգաչափման</w:t>
      </w:r>
      <w:r w:rsidRPr="00926255">
        <w:rPr>
          <w:rFonts w:ascii="GHEA Grapalat" w:hAnsi="GHEA Grapalat"/>
          <w:sz w:val="24"/>
          <w:szCs w:val="26"/>
          <w:lang w:val="hy-AM"/>
        </w:rPr>
        <w:t xml:space="preserve"> </w:t>
      </w:r>
      <w:r w:rsidRPr="00926255">
        <w:rPr>
          <w:rFonts w:ascii="GHEA Grapalat" w:hAnsi="GHEA Grapalat" w:cs="Sylfaen"/>
          <w:sz w:val="24"/>
          <w:szCs w:val="26"/>
          <w:lang w:val="hy-AM"/>
        </w:rPr>
        <w:t>ենթակա</w:t>
      </w:r>
      <w:r w:rsidRPr="00926255">
        <w:rPr>
          <w:rFonts w:ascii="GHEA Grapalat" w:hAnsi="GHEA Grapalat"/>
          <w:sz w:val="24"/>
          <w:szCs w:val="26"/>
          <w:lang w:val="hy-AM"/>
        </w:rPr>
        <w:t xml:space="preserve"> </w:t>
      </w:r>
      <w:r w:rsidRPr="00926255">
        <w:rPr>
          <w:rFonts w:ascii="GHEA Grapalat" w:hAnsi="GHEA Grapalat" w:cs="Sylfaen"/>
          <w:sz w:val="24"/>
          <w:szCs w:val="26"/>
          <w:lang w:val="hy-AM"/>
        </w:rPr>
        <w:t>չափման</w:t>
      </w:r>
      <w:r w:rsidRPr="00926255">
        <w:rPr>
          <w:rFonts w:ascii="GHEA Grapalat" w:hAnsi="GHEA Grapalat"/>
          <w:sz w:val="24"/>
          <w:szCs w:val="26"/>
          <w:lang w:val="hy-AM"/>
        </w:rPr>
        <w:t xml:space="preserve"> </w:t>
      </w:r>
      <w:r w:rsidRPr="00926255">
        <w:rPr>
          <w:rFonts w:ascii="GHEA Grapalat" w:hAnsi="GHEA Grapalat" w:cs="Sylfaen"/>
          <w:sz w:val="24"/>
          <w:szCs w:val="26"/>
          <w:lang w:val="hy-AM"/>
        </w:rPr>
        <w:lastRenderedPageBreak/>
        <w:t>միջոցների համապատասխանությունը չափագիտական կանոններին և նորմերին, տեխնիկական անվտանգության ոլորտում նորմատիվ իրավական ակտերով սահմանված պահանջների պահպանումը, թանկարժեք մետաղներից պատրաստված իրերի՝ հարգո</w:t>
      </w:r>
      <w:r w:rsidRPr="00926255">
        <w:rPr>
          <w:rFonts w:ascii="GHEA Grapalat" w:hAnsi="GHEA Grapalat" w:cs="Sylfaen"/>
          <w:color w:val="000000" w:themeColor="text1"/>
          <w:sz w:val="24"/>
          <w:szCs w:val="26"/>
          <w:lang w:val="hy-AM"/>
        </w:rPr>
        <w:t>րոշման</w:t>
      </w:r>
      <w:r w:rsidRPr="00926255">
        <w:rPr>
          <w:rFonts w:ascii="GHEA Grapalat" w:hAnsi="GHEA Grapalat"/>
          <w:color w:val="000000" w:themeColor="text1"/>
          <w:sz w:val="24"/>
          <w:szCs w:val="26"/>
          <w:lang w:val="hy-AM"/>
        </w:rPr>
        <w:t xml:space="preserve"> </w:t>
      </w:r>
      <w:r w:rsidRPr="00926255">
        <w:rPr>
          <w:rFonts w:ascii="GHEA Grapalat" w:hAnsi="GHEA Grapalat" w:cs="Sylfaen"/>
          <w:color w:val="000000" w:themeColor="text1"/>
          <w:sz w:val="24"/>
          <w:szCs w:val="26"/>
          <w:lang w:val="hy-AM"/>
        </w:rPr>
        <w:t>և</w:t>
      </w:r>
      <w:r w:rsidRPr="00926255">
        <w:rPr>
          <w:rFonts w:ascii="GHEA Grapalat" w:hAnsi="GHEA Grapalat"/>
          <w:color w:val="000000" w:themeColor="text1"/>
          <w:sz w:val="24"/>
          <w:szCs w:val="26"/>
          <w:lang w:val="hy-AM"/>
        </w:rPr>
        <w:t xml:space="preserve"> </w:t>
      </w:r>
      <w:r w:rsidRPr="00926255">
        <w:rPr>
          <w:rFonts w:ascii="GHEA Grapalat" w:hAnsi="GHEA Grapalat" w:cs="Sylfaen"/>
          <w:color w:val="000000" w:themeColor="text1"/>
          <w:sz w:val="24"/>
          <w:szCs w:val="26"/>
          <w:lang w:val="hy-AM"/>
        </w:rPr>
        <w:t>հարգադրոշմման</w:t>
      </w:r>
      <w:r w:rsidRPr="00926255">
        <w:rPr>
          <w:rFonts w:ascii="GHEA Grapalat" w:hAnsi="GHEA Grapalat"/>
          <w:color w:val="000000" w:themeColor="text1"/>
          <w:sz w:val="24"/>
          <w:szCs w:val="26"/>
          <w:lang w:val="hy-AM"/>
        </w:rPr>
        <w:t xml:space="preserve">, </w:t>
      </w:r>
      <w:r w:rsidRPr="00926255">
        <w:rPr>
          <w:rFonts w:ascii="GHEA Grapalat" w:hAnsi="GHEA Grapalat" w:cs="Sylfaen"/>
          <w:color w:val="000000" w:themeColor="text1"/>
          <w:sz w:val="24"/>
          <w:szCs w:val="26"/>
          <w:lang w:val="hy-AM"/>
        </w:rPr>
        <w:t>առուվաճառքի,</w:t>
      </w:r>
      <w:r w:rsidRPr="00926255">
        <w:rPr>
          <w:rFonts w:ascii="GHEA Grapalat" w:hAnsi="GHEA Grapalat"/>
          <w:sz w:val="24"/>
          <w:szCs w:val="26"/>
          <w:lang w:val="hy-AM"/>
        </w:rPr>
        <w:t xml:space="preserve"> </w:t>
      </w:r>
      <w:r w:rsidRPr="00926255">
        <w:rPr>
          <w:rFonts w:ascii="GHEA Grapalat" w:hAnsi="GHEA Grapalat" w:cs="Sylfaen"/>
          <w:sz w:val="24"/>
          <w:szCs w:val="26"/>
          <w:lang w:val="hy-AM"/>
        </w:rPr>
        <w:t>նյութական</w:t>
      </w:r>
      <w:r w:rsidRPr="00926255">
        <w:rPr>
          <w:rFonts w:ascii="GHEA Grapalat" w:hAnsi="GHEA Grapalat"/>
          <w:sz w:val="24"/>
          <w:szCs w:val="26"/>
          <w:lang w:val="hy-AM"/>
        </w:rPr>
        <w:t xml:space="preserve"> </w:t>
      </w:r>
      <w:r w:rsidRPr="00926255">
        <w:rPr>
          <w:rFonts w:ascii="GHEA Grapalat" w:hAnsi="GHEA Grapalat" w:cs="Sylfaen"/>
          <w:sz w:val="24"/>
          <w:szCs w:val="26"/>
          <w:lang w:val="hy-AM"/>
        </w:rPr>
        <w:t>պահուստի</w:t>
      </w:r>
      <w:r w:rsidRPr="00926255">
        <w:rPr>
          <w:rFonts w:ascii="GHEA Grapalat" w:hAnsi="GHEA Grapalat"/>
          <w:sz w:val="24"/>
          <w:szCs w:val="26"/>
          <w:lang w:val="hy-AM"/>
        </w:rPr>
        <w:t xml:space="preserve"> </w:t>
      </w:r>
      <w:r w:rsidRPr="00926255">
        <w:rPr>
          <w:rFonts w:ascii="GHEA Grapalat" w:hAnsi="GHEA Grapalat" w:cs="Sylfaen"/>
          <w:sz w:val="24"/>
          <w:szCs w:val="26"/>
          <w:lang w:val="hy-AM"/>
        </w:rPr>
        <w:t>օրենսդրության</w:t>
      </w:r>
      <w:r w:rsidRPr="00926255">
        <w:rPr>
          <w:rFonts w:ascii="GHEA Grapalat" w:hAnsi="GHEA Grapalat"/>
          <w:sz w:val="24"/>
          <w:szCs w:val="26"/>
          <w:lang w:val="hy-AM"/>
        </w:rPr>
        <w:t xml:space="preserve"> </w:t>
      </w:r>
      <w:r w:rsidRPr="00926255">
        <w:rPr>
          <w:rFonts w:ascii="GHEA Grapalat" w:hAnsi="GHEA Grapalat" w:cs="Sylfaen"/>
          <w:sz w:val="24"/>
          <w:szCs w:val="26"/>
          <w:lang w:val="hy-AM"/>
        </w:rPr>
        <w:t>պահանջների</w:t>
      </w:r>
      <w:r w:rsidRPr="00926255">
        <w:rPr>
          <w:rFonts w:ascii="GHEA Grapalat" w:hAnsi="GHEA Grapalat"/>
          <w:sz w:val="24"/>
          <w:szCs w:val="26"/>
          <w:lang w:val="hy-AM"/>
        </w:rPr>
        <w:t xml:space="preserve"> </w:t>
      </w:r>
      <w:r w:rsidRPr="00926255">
        <w:rPr>
          <w:rFonts w:ascii="GHEA Grapalat" w:hAnsi="GHEA Grapalat" w:cs="Sylfaen"/>
          <w:sz w:val="24"/>
          <w:szCs w:val="26"/>
          <w:lang w:val="hy-AM"/>
        </w:rPr>
        <w:t>պահպանումը</w:t>
      </w:r>
      <w:r w:rsidRPr="00926255">
        <w:rPr>
          <w:rFonts w:ascii="GHEA Grapalat" w:hAnsi="GHEA Grapalat"/>
          <w:sz w:val="24"/>
          <w:szCs w:val="26"/>
          <w:lang w:val="hy-AM"/>
        </w:rPr>
        <w:t xml:space="preserve">, </w:t>
      </w:r>
      <w:r w:rsidRPr="00926255">
        <w:rPr>
          <w:rFonts w:ascii="GHEA Grapalat" w:hAnsi="GHEA Grapalat" w:cs="Sylfaen"/>
          <w:sz w:val="24"/>
          <w:szCs w:val="26"/>
          <w:lang w:val="hy-AM"/>
        </w:rPr>
        <w:t>արտադրական</w:t>
      </w:r>
      <w:r w:rsidRPr="00926255">
        <w:rPr>
          <w:rFonts w:ascii="GHEA Grapalat" w:hAnsi="GHEA Grapalat"/>
          <w:sz w:val="24"/>
          <w:szCs w:val="26"/>
          <w:lang w:val="hy-AM"/>
        </w:rPr>
        <w:t xml:space="preserve"> </w:t>
      </w:r>
      <w:r w:rsidRPr="00926255">
        <w:rPr>
          <w:rFonts w:ascii="GHEA Grapalat" w:hAnsi="GHEA Grapalat" w:cs="Sylfaen"/>
          <w:sz w:val="24"/>
          <w:szCs w:val="26"/>
          <w:lang w:val="hy-AM"/>
        </w:rPr>
        <w:t>կանեփի</w:t>
      </w:r>
      <w:r w:rsidRPr="00926255">
        <w:rPr>
          <w:rFonts w:ascii="GHEA Grapalat" w:hAnsi="GHEA Grapalat"/>
          <w:sz w:val="24"/>
          <w:szCs w:val="26"/>
          <w:lang w:val="hy-AM"/>
        </w:rPr>
        <w:t xml:space="preserve"> </w:t>
      </w:r>
      <w:r w:rsidRPr="00926255">
        <w:rPr>
          <w:rFonts w:ascii="GHEA Grapalat" w:hAnsi="GHEA Grapalat" w:cs="Sylfaen"/>
          <w:sz w:val="24"/>
          <w:szCs w:val="26"/>
          <w:lang w:val="hy-AM"/>
        </w:rPr>
        <w:t>նկատմամբ</w:t>
      </w:r>
      <w:r w:rsidRPr="00926255">
        <w:rPr>
          <w:rFonts w:ascii="GHEA Grapalat" w:hAnsi="GHEA Grapalat"/>
          <w:sz w:val="24"/>
          <w:szCs w:val="26"/>
          <w:lang w:val="hy-AM"/>
        </w:rPr>
        <w:t xml:space="preserve"> </w:t>
      </w:r>
      <w:r w:rsidRPr="00926255">
        <w:rPr>
          <w:rFonts w:ascii="GHEA Grapalat" w:hAnsi="GHEA Grapalat" w:cs="Sylfaen"/>
          <w:sz w:val="24"/>
          <w:szCs w:val="26"/>
          <w:lang w:val="hy-AM"/>
        </w:rPr>
        <w:t>վերահսկողության</w:t>
      </w:r>
      <w:r w:rsidRPr="00926255">
        <w:rPr>
          <w:rFonts w:ascii="GHEA Grapalat" w:hAnsi="GHEA Grapalat"/>
          <w:sz w:val="24"/>
          <w:szCs w:val="26"/>
          <w:lang w:val="hy-AM"/>
        </w:rPr>
        <w:t xml:space="preserve"> </w:t>
      </w:r>
      <w:r w:rsidRPr="00926255">
        <w:rPr>
          <w:rFonts w:ascii="GHEA Grapalat" w:hAnsi="GHEA Grapalat" w:cs="Sylfaen"/>
          <w:sz w:val="24"/>
          <w:szCs w:val="26"/>
          <w:lang w:val="hy-AM"/>
        </w:rPr>
        <w:t>իրականացման</w:t>
      </w:r>
      <w:r w:rsidRPr="00926255">
        <w:rPr>
          <w:rFonts w:ascii="GHEA Grapalat" w:hAnsi="GHEA Grapalat"/>
          <w:sz w:val="24"/>
          <w:szCs w:val="26"/>
          <w:lang w:val="hy-AM"/>
        </w:rPr>
        <w:t xml:space="preserve"> </w:t>
      </w:r>
      <w:r w:rsidRPr="00926255">
        <w:rPr>
          <w:rFonts w:ascii="GHEA Grapalat" w:hAnsi="GHEA Grapalat" w:cs="Sylfaen"/>
          <w:sz w:val="24"/>
          <w:szCs w:val="26"/>
          <w:lang w:val="hy-AM"/>
        </w:rPr>
        <w:t>համար</w:t>
      </w:r>
      <w:r w:rsidRPr="00926255">
        <w:rPr>
          <w:rFonts w:ascii="GHEA Grapalat" w:hAnsi="GHEA Grapalat"/>
          <w:sz w:val="24"/>
          <w:szCs w:val="26"/>
          <w:lang w:val="hy-AM"/>
        </w:rPr>
        <w:t xml:space="preserve"> </w:t>
      </w:r>
      <w:r w:rsidRPr="00926255">
        <w:rPr>
          <w:rFonts w:ascii="GHEA Grapalat" w:hAnsi="GHEA Grapalat" w:cs="Sylfaen"/>
          <w:sz w:val="24"/>
          <w:szCs w:val="26"/>
          <w:lang w:val="hy-AM"/>
        </w:rPr>
        <w:t>լիցենզավորված</w:t>
      </w:r>
      <w:r w:rsidRPr="00926255">
        <w:rPr>
          <w:rFonts w:ascii="GHEA Grapalat" w:hAnsi="GHEA Grapalat"/>
          <w:sz w:val="24"/>
          <w:szCs w:val="26"/>
          <w:lang w:val="hy-AM"/>
        </w:rPr>
        <w:t xml:space="preserve"> </w:t>
      </w:r>
      <w:r w:rsidRPr="00926255">
        <w:rPr>
          <w:rFonts w:ascii="GHEA Grapalat" w:hAnsi="GHEA Grapalat" w:cs="Sylfaen"/>
          <w:sz w:val="24"/>
          <w:szCs w:val="26"/>
          <w:lang w:val="hy-AM"/>
        </w:rPr>
        <w:t>անձանց</w:t>
      </w:r>
      <w:r w:rsidRPr="00926255">
        <w:rPr>
          <w:rFonts w:ascii="GHEA Grapalat" w:hAnsi="GHEA Grapalat"/>
          <w:sz w:val="24"/>
          <w:szCs w:val="26"/>
          <w:lang w:val="hy-AM"/>
        </w:rPr>
        <w:t xml:space="preserve"> </w:t>
      </w:r>
      <w:r w:rsidRPr="00926255">
        <w:rPr>
          <w:rFonts w:ascii="GHEA Grapalat" w:hAnsi="GHEA Grapalat" w:cs="Sylfaen"/>
          <w:sz w:val="24"/>
          <w:szCs w:val="26"/>
          <w:lang w:val="hy-AM"/>
        </w:rPr>
        <w:t>գործունեության</w:t>
      </w:r>
      <w:r w:rsidRPr="00926255">
        <w:rPr>
          <w:rFonts w:ascii="GHEA Grapalat" w:hAnsi="GHEA Grapalat"/>
          <w:sz w:val="24"/>
          <w:szCs w:val="26"/>
          <w:lang w:val="hy-AM"/>
        </w:rPr>
        <w:t xml:space="preserve"> </w:t>
      </w:r>
      <w:r w:rsidRPr="00926255">
        <w:rPr>
          <w:rFonts w:ascii="GHEA Grapalat" w:hAnsi="GHEA Grapalat" w:cs="Sylfaen"/>
          <w:sz w:val="24"/>
          <w:szCs w:val="26"/>
          <w:lang w:val="hy-AM"/>
        </w:rPr>
        <w:t>համապատասխանությունը</w:t>
      </w:r>
      <w:r w:rsidRPr="00926255">
        <w:rPr>
          <w:rFonts w:ascii="GHEA Grapalat" w:hAnsi="GHEA Grapalat"/>
          <w:sz w:val="24"/>
          <w:szCs w:val="26"/>
          <w:lang w:val="hy-AM"/>
        </w:rPr>
        <w:t xml:space="preserve"> </w:t>
      </w:r>
      <w:r w:rsidRPr="00926255">
        <w:rPr>
          <w:rFonts w:ascii="GHEA Grapalat" w:hAnsi="GHEA Grapalat" w:cs="Sylfaen"/>
          <w:sz w:val="24"/>
          <w:szCs w:val="26"/>
          <w:lang w:val="hy-AM"/>
        </w:rPr>
        <w:t>լիցենզավորման</w:t>
      </w:r>
      <w:r w:rsidRPr="00926255">
        <w:rPr>
          <w:rFonts w:ascii="GHEA Grapalat" w:hAnsi="GHEA Grapalat"/>
          <w:sz w:val="24"/>
          <w:szCs w:val="26"/>
          <w:lang w:val="hy-AM"/>
        </w:rPr>
        <w:t xml:space="preserve"> </w:t>
      </w:r>
      <w:r w:rsidRPr="00926255">
        <w:rPr>
          <w:rFonts w:ascii="GHEA Grapalat" w:hAnsi="GHEA Grapalat" w:cs="Sylfaen"/>
          <w:sz w:val="24"/>
          <w:szCs w:val="26"/>
          <w:lang w:val="hy-AM"/>
        </w:rPr>
        <w:t>պայմաններին</w:t>
      </w:r>
      <w:r w:rsidRPr="00926255">
        <w:rPr>
          <w:rFonts w:ascii="GHEA Grapalat" w:hAnsi="GHEA Grapalat"/>
          <w:sz w:val="24"/>
          <w:szCs w:val="26"/>
          <w:lang w:val="hy-AM"/>
        </w:rPr>
        <w:t xml:space="preserve"> </w:t>
      </w:r>
      <w:r w:rsidRPr="00926255">
        <w:rPr>
          <w:rFonts w:ascii="GHEA Grapalat" w:hAnsi="GHEA Grapalat" w:cs="Sylfaen"/>
          <w:sz w:val="24"/>
          <w:szCs w:val="26"/>
          <w:lang w:val="hy-AM"/>
        </w:rPr>
        <w:t>և</w:t>
      </w:r>
      <w:r w:rsidRPr="00926255">
        <w:rPr>
          <w:rFonts w:ascii="GHEA Grapalat" w:hAnsi="GHEA Grapalat"/>
          <w:sz w:val="24"/>
          <w:szCs w:val="26"/>
          <w:lang w:val="hy-AM"/>
        </w:rPr>
        <w:t xml:space="preserve"> </w:t>
      </w:r>
      <w:r w:rsidRPr="00926255">
        <w:rPr>
          <w:rFonts w:ascii="GHEA Grapalat" w:hAnsi="GHEA Grapalat" w:cs="Sylfaen"/>
          <w:sz w:val="24"/>
          <w:szCs w:val="26"/>
          <w:lang w:val="hy-AM"/>
        </w:rPr>
        <w:t>պահանջներին, խախտումների</w:t>
      </w:r>
      <w:r w:rsidRPr="00926255">
        <w:rPr>
          <w:rFonts w:ascii="GHEA Grapalat" w:hAnsi="GHEA Grapalat"/>
          <w:sz w:val="24"/>
          <w:szCs w:val="26"/>
          <w:lang w:val="hy-AM"/>
        </w:rPr>
        <w:t xml:space="preserve"> </w:t>
      </w:r>
      <w:r w:rsidRPr="00926255">
        <w:rPr>
          <w:rFonts w:ascii="Calibri" w:hAnsi="Calibri" w:cs="Calibri"/>
          <w:sz w:val="24"/>
          <w:szCs w:val="26"/>
          <w:lang w:val="hy-AM"/>
        </w:rPr>
        <w:t> </w:t>
      </w:r>
      <w:r w:rsidRPr="00926255">
        <w:rPr>
          <w:rFonts w:ascii="GHEA Grapalat" w:hAnsi="GHEA Grapalat" w:cs="Sylfaen"/>
          <w:sz w:val="24"/>
          <w:szCs w:val="26"/>
          <w:lang w:val="hy-AM"/>
        </w:rPr>
        <w:t>բացահայտումը</w:t>
      </w:r>
      <w:r w:rsidRPr="00926255">
        <w:rPr>
          <w:rFonts w:ascii="GHEA Grapalat" w:hAnsi="GHEA Grapalat" w:cs="GHEA Grapalat"/>
          <w:sz w:val="24"/>
          <w:szCs w:val="26"/>
          <w:lang w:val="hy-AM"/>
        </w:rPr>
        <w:t xml:space="preserve">, </w:t>
      </w:r>
      <w:r w:rsidRPr="00926255">
        <w:rPr>
          <w:rFonts w:ascii="GHEA Grapalat" w:hAnsi="GHEA Grapalat" w:cs="Sylfaen"/>
          <w:sz w:val="24"/>
          <w:szCs w:val="26"/>
          <w:lang w:val="hy-AM"/>
        </w:rPr>
        <w:t>կանխարգելումն</w:t>
      </w:r>
      <w:r w:rsidRPr="00926255">
        <w:rPr>
          <w:rFonts w:ascii="GHEA Grapalat" w:hAnsi="GHEA Grapalat"/>
          <w:sz w:val="24"/>
          <w:szCs w:val="26"/>
          <w:lang w:val="hy-AM"/>
        </w:rPr>
        <w:t xml:space="preserve"> </w:t>
      </w:r>
      <w:r w:rsidRPr="00926255">
        <w:rPr>
          <w:rFonts w:ascii="GHEA Grapalat" w:hAnsi="GHEA Grapalat" w:cs="Sylfaen"/>
          <w:sz w:val="24"/>
          <w:szCs w:val="26"/>
          <w:lang w:val="hy-AM"/>
        </w:rPr>
        <w:t>ու</w:t>
      </w:r>
      <w:r w:rsidRPr="00926255">
        <w:rPr>
          <w:rFonts w:ascii="GHEA Grapalat" w:hAnsi="GHEA Grapalat"/>
          <w:sz w:val="24"/>
          <w:szCs w:val="26"/>
          <w:lang w:val="hy-AM"/>
        </w:rPr>
        <w:t xml:space="preserve"> </w:t>
      </w:r>
      <w:r w:rsidRPr="00926255">
        <w:rPr>
          <w:rFonts w:ascii="GHEA Grapalat" w:hAnsi="GHEA Grapalat" w:cs="Sylfaen"/>
          <w:sz w:val="24"/>
          <w:szCs w:val="26"/>
          <w:lang w:val="hy-AM"/>
        </w:rPr>
        <w:t>վերացումը</w:t>
      </w:r>
      <w:r w:rsidRPr="00926255">
        <w:rPr>
          <w:rFonts w:ascii="GHEA Grapalat" w:hAnsi="GHEA Grapalat"/>
          <w:sz w:val="24"/>
          <w:szCs w:val="26"/>
          <w:lang w:val="hy-AM"/>
        </w:rPr>
        <w:t>:</w:t>
      </w:r>
    </w:p>
    <w:p w14:paraId="790D65A5" w14:textId="30CB462F" w:rsidR="00F41025" w:rsidRPr="00926255" w:rsidRDefault="00F41025" w:rsidP="00F41025">
      <w:pPr>
        <w:spacing w:after="0" w:line="360" w:lineRule="auto"/>
        <w:ind w:firstLine="720"/>
        <w:jc w:val="both"/>
        <w:rPr>
          <w:rFonts w:ascii="GHEA Grapalat" w:hAnsi="GHEA Grapalat" w:cs="Sylfaen"/>
          <w:sz w:val="24"/>
          <w:szCs w:val="26"/>
          <w:lang w:val="hy-AM"/>
        </w:rPr>
      </w:pPr>
      <w:r w:rsidRPr="00926255">
        <w:rPr>
          <w:rFonts w:ascii="GHEA Grapalat" w:hAnsi="GHEA Grapalat"/>
          <w:sz w:val="24"/>
          <w:szCs w:val="26"/>
          <w:lang w:val="hy-AM"/>
        </w:rPr>
        <w:t>Հ</w:t>
      </w:r>
      <w:r w:rsidRPr="00926255">
        <w:rPr>
          <w:rFonts w:ascii="GHEA Grapalat" w:hAnsi="GHEA Grapalat" w:cs="Sylfaen"/>
          <w:sz w:val="24"/>
          <w:szCs w:val="26"/>
          <w:lang w:val="hy-AM"/>
        </w:rPr>
        <w:t xml:space="preserve">աշվետվության </w:t>
      </w:r>
      <w:r w:rsidRPr="00926255">
        <w:rPr>
          <w:rFonts w:ascii="GHEA Grapalat" w:hAnsi="GHEA Grapalat"/>
          <w:sz w:val="24"/>
          <w:szCs w:val="26"/>
          <w:lang w:val="hy-AM"/>
        </w:rPr>
        <w:t>մշակման համար հիմք են հանդիսացել «</w:t>
      </w:r>
      <w:r w:rsidRPr="00926255">
        <w:rPr>
          <w:rFonts w:ascii="GHEA Grapalat" w:hAnsi="GHEA Grapalat" w:cs="Sylfaen"/>
          <w:sz w:val="24"/>
          <w:szCs w:val="26"/>
          <w:lang w:val="hy-AM"/>
        </w:rPr>
        <w:t>Տեսչական մարմինների մասին</w:t>
      </w:r>
      <w:r w:rsidRPr="00926255">
        <w:rPr>
          <w:rFonts w:ascii="GHEA Grapalat" w:hAnsi="GHEA Grapalat"/>
          <w:sz w:val="24"/>
          <w:szCs w:val="26"/>
          <w:lang w:val="hy-AM"/>
        </w:rPr>
        <w:t xml:space="preserve">» </w:t>
      </w:r>
      <w:r w:rsidRPr="00926255">
        <w:rPr>
          <w:rFonts w:ascii="GHEA Grapalat" w:hAnsi="GHEA Grapalat" w:cs="Sylfaen"/>
          <w:sz w:val="24"/>
          <w:szCs w:val="26"/>
          <w:lang w:val="hy-AM"/>
        </w:rPr>
        <w:t>ՀՀ</w:t>
      </w:r>
      <w:r w:rsidRPr="00926255">
        <w:rPr>
          <w:rFonts w:ascii="GHEA Grapalat" w:hAnsi="GHEA Grapalat"/>
          <w:sz w:val="24"/>
          <w:szCs w:val="26"/>
          <w:lang w:val="hy-AM"/>
        </w:rPr>
        <w:t xml:space="preserve"> </w:t>
      </w:r>
      <w:r w:rsidRPr="00926255">
        <w:rPr>
          <w:rFonts w:ascii="GHEA Grapalat" w:hAnsi="GHEA Grapalat" w:cs="Sylfaen"/>
          <w:sz w:val="24"/>
          <w:szCs w:val="26"/>
          <w:lang w:val="hy-AM"/>
        </w:rPr>
        <w:t>օրենքի, ՀՀ վարչապետի 2018 թվականի հունիսի 11-ի N</w:t>
      </w:r>
      <w:r w:rsidR="00266100" w:rsidRPr="00926255">
        <w:rPr>
          <w:rFonts w:ascii="GHEA Grapalat" w:hAnsi="GHEA Grapalat" w:cs="Sylfaen"/>
          <w:sz w:val="24"/>
          <w:szCs w:val="26"/>
          <w:lang w:val="hy-AM"/>
        </w:rPr>
        <w:t xml:space="preserve"> </w:t>
      </w:r>
      <w:r w:rsidRPr="00926255">
        <w:rPr>
          <w:rFonts w:ascii="GHEA Grapalat" w:hAnsi="GHEA Grapalat" w:cs="Sylfaen"/>
          <w:sz w:val="24"/>
          <w:szCs w:val="26"/>
          <w:lang w:val="hy-AM"/>
        </w:rPr>
        <w:t>732-Լ որոշմամբ հաստատված ՇՎՏՄ-ի կանոնադրության դրույթները, ՇՎՏՄ-ի 202</w:t>
      </w:r>
      <w:r w:rsidR="00266100" w:rsidRPr="00926255">
        <w:rPr>
          <w:rFonts w:ascii="GHEA Grapalat" w:hAnsi="GHEA Grapalat" w:cs="Sylfaen"/>
          <w:sz w:val="24"/>
          <w:szCs w:val="26"/>
          <w:lang w:val="hy-AM"/>
        </w:rPr>
        <w:t>4</w:t>
      </w:r>
      <w:r w:rsidRPr="00926255">
        <w:rPr>
          <w:rFonts w:ascii="GHEA Grapalat" w:hAnsi="GHEA Grapalat" w:cs="Sylfaen"/>
          <w:sz w:val="24"/>
          <w:szCs w:val="26"/>
          <w:lang w:val="hy-AM"/>
        </w:rPr>
        <w:t xml:space="preserve"> թվականի գործունեության ու ստուգումների տարեկան ծրագրերը և այլ իրավական ակտեր:</w:t>
      </w:r>
    </w:p>
    <w:p w14:paraId="120172F0" w14:textId="1432DDC5" w:rsidR="00F41025" w:rsidRDefault="00F41025" w:rsidP="00F41025">
      <w:pPr>
        <w:spacing w:after="0" w:line="360" w:lineRule="auto"/>
        <w:ind w:firstLine="720"/>
        <w:jc w:val="both"/>
        <w:rPr>
          <w:rFonts w:ascii="GHEA Grapalat" w:hAnsi="GHEA Grapalat" w:cs="Sylfaen"/>
          <w:sz w:val="24"/>
          <w:szCs w:val="26"/>
          <w:lang w:val="hy-AM"/>
        </w:rPr>
      </w:pPr>
      <w:r w:rsidRPr="00926255">
        <w:rPr>
          <w:rFonts w:ascii="GHEA Grapalat" w:hAnsi="GHEA Grapalat" w:cs="Sylfaen"/>
          <w:sz w:val="24"/>
          <w:szCs w:val="26"/>
          <w:lang w:val="hy-AM"/>
        </w:rPr>
        <w:t>202</w:t>
      </w:r>
      <w:r w:rsidR="00266100" w:rsidRPr="00926255">
        <w:rPr>
          <w:rFonts w:ascii="GHEA Grapalat" w:hAnsi="GHEA Grapalat" w:cs="Sylfaen"/>
          <w:sz w:val="24"/>
          <w:szCs w:val="26"/>
          <w:lang w:val="hy-AM"/>
        </w:rPr>
        <w:t>4</w:t>
      </w:r>
      <w:r w:rsidRPr="00926255">
        <w:rPr>
          <w:rFonts w:ascii="GHEA Grapalat" w:hAnsi="GHEA Grapalat" w:cs="Sylfaen"/>
          <w:sz w:val="24"/>
          <w:szCs w:val="26"/>
          <w:lang w:val="hy-AM"/>
        </w:rPr>
        <w:t xml:space="preserve"> թվականին հրավիվել է ՇՎՏՄ կառավարման խորհրդի </w:t>
      </w:r>
      <w:r w:rsidR="001D64D7" w:rsidRPr="00926255">
        <w:rPr>
          <w:rFonts w:ascii="GHEA Grapalat" w:hAnsi="GHEA Grapalat" w:cs="Sylfaen"/>
          <w:sz w:val="24"/>
          <w:szCs w:val="26"/>
          <w:lang w:val="hy-AM"/>
        </w:rPr>
        <w:t>7</w:t>
      </w:r>
      <w:r w:rsidRPr="00926255">
        <w:rPr>
          <w:rFonts w:ascii="GHEA Grapalat" w:hAnsi="GHEA Grapalat" w:cs="Sylfaen"/>
          <w:sz w:val="24"/>
          <w:szCs w:val="26"/>
          <w:lang w:val="hy-AM"/>
        </w:rPr>
        <w:t xml:space="preserve"> նիստ և կայացվել է թվով 1</w:t>
      </w:r>
      <w:r w:rsidR="001D64D7" w:rsidRPr="00926255">
        <w:rPr>
          <w:rFonts w:ascii="GHEA Grapalat" w:hAnsi="GHEA Grapalat" w:cs="Sylfaen"/>
          <w:sz w:val="24"/>
          <w:szCs w:val="26"/>
          <w:lang w:val="hy-AM"/>
        </w:rPr>
        <w:t>5</w:t>
      </w:r>
      <w:r w:rsidRPr="00926255">
        <w:rPr>
          <w:rFonts w:ascii="GHEA Grapalat" w:hAnsi="GHEA Grapalat" w:cs="Sylfaen"/>
          <w:sz w:val="24"/>
          <w:szCs w:val="26"/>
          <w:lang w:val="hy-AM"/>
        </w:rPr>
        <w:t xml:space="preserve"> որոշում, </w:t>
      </w:r>
      <w:r w:rsidR="001D64D7" w:rsidRPr="00926255">
        <w:rPr>
          <w:rFonts w:ascii="GHEA Grapalat" w:hAnsi="GHEA Grapalat" w:cs="Sylfaen"/>
          <w:sz w:val="24"/>
          <w:szCs w:val="26"/>
          <w:lang w:val="hy-AM"/>
        </w:rPr>
        <w:t xml:space="preserve">2023 թվականին՝ </w:t>
      </w:r>
      <w:r w:rsidR="00926255" w:rsidRPr="00926255">
        <w:rPr>
          <w:rFonts w:ascii="GHEA Grapalat" w:hAnsi="GHEA Grapalat" w:cs="Sylfaen"/>
          <w:sz w:val="24"/>
          <w:szCs w:val="26"/>
          <w:lang w:val="hy-AM"/>
        </w:rPr>
        <w:t>8</w:t>
      </w:r>
      <w:r w:rsidR="001D64D7" w:rsidRPr="00926255">
        <w:rPr>
          <w:rFonts w:ascii="GHEA Grapalat" w:hAnsi="GHEA Grapalat" w:cs="Sylfaen"/>
          <w:sz w:val="24"/>
          <w:szCs w:val="26"/>
          <w:lang w:val="hy-AM"/>
        </w:rPr>
        <w:t xml:space="preserve"> նիստ և կայացվել է </w:t>
      </w:r>
      <w:r w:rsidR="00926255" w:rsidRPr="00926255">
        <w:rPr>
          <w:rFonts w:ascii="GHEA Grapalat" w:hAnsi="GHEA Grapalat" w:cs="Sylfaen"/>
          <w:sz w:val="24"/>
          <w:szCs w:val="26"/>
          <w:lang w:val="hy-AM"/>
        </w:rPr>
        <w:t>19</w:t>
      </w:r>
      <w:r w:rsidR="001D64D7" w:rsidRPr="00926255">
        <w:rPr>
          <w:rFonts w:ascii="GHEA Grapalat" w:hAnsi="GHEA Grapalat" w:cs="Sylfaen"/>
          <w:sz w:val="24"/>
          <w:szCs w:val="26"/>
          <w:lang w:val="hy-AM"/>
        </w:rPr>
        <w:t xml:space="preserve"> որոշում, իսկ </w:t>
      </w:r>
      <w:r w:rsidRPr="00926255">
        <w:rPr>
          <w:rFonts w:ascii="GHEA Grapalat" w:hAnsi="GHEA Grapalat" w:cs="Sylfaen"/>
          <w:sz w:val="24"/>
          <w:szCs w:val="26"/>
          <w:lang w:val="hy-AM"/>
        </w:rPr>
        <w:t>2022 թվականին՝ 10 նիստ և կայացվել է 17 որոշում:</w:t>
      </w:r>
    </w:p>
    <w:p w14:paraId="52FDE478" w14:textId="77777777" w:rsidR="00FD014A" w:rsidRPr="00DA4631" w:rsidRDefault="00FD014A" w:rsidP="00F41025">
      <w:pPr>
        <w:spacing w:after="0" w:line="360" w:lineRule="auto"/>
        <w:jc w:val="both"/>
        <w:rPr>
          <w:rFonts w:ascii="GHEA Grapalat" w:hAnsi="GHEA Grapalat"/>
          <w:b/>
          <w:sz w:val="24"/>
          <w:szCs w:val="26"/>
          <w:highlight w:val="yellow"/>
          <w:lang w:val="hy-AM"/>
        </w:rPr>
      </w:pPr>
    </w:p>
    <w:p w14:paraId="1CAF3A4E" w14:textId="77777777" w:rsidR="00F41025" w:rsidRPr="00A33041" w:rsidRDefault="00F41025">
      <w:pPr>
        <w:pStyle w:val="ListParagraph"/>
        <w:numPr>
          <w:ilvl w:val="0"/>
          <w:numId w:val="3"/>
        </w:numPr>
        <w:spacing w:after="0" w:line="360" w:lineRule="auto"/>
        <w:ind w:left="426" w:hanging="426"/>
        <w:jc w:val="center"/>
        <w:rPr>
          <w:rFonts w:ascii="GHEA Grapalat" w:hAnsi="GHEA Grapalat" w:cs="Sylfaen"/>
          <w:b/>
          <w:sz w:val="24"/>
          <w:szCs w:val="26"/>
          <w:lang w:val="hy-AM"/>
        </w:rPr>
      </w:pPr>
      <w:r w:rsidRPr="00A33041">
        <w:rPr>
          <w:rFonts w:ascii="GHEA Grapalat" w:hAnsi="GHEA Grapalat" w:cs="Sylfaen"/>
          <w:b/>
          <w:sz w:val="24"/>
          <w:szCs w:val="26"/>
          <w:lang w:val="hy-AM"/>
        </w:rPr>
        <w:t xml:space="preserve"> Սահմանված թիրախներին հասնելու միջոցները և դրանց արդյունքները</w:t>
      </w:r>
    </w:p>
    <w:p w14:paraId="095C7990" w14:textId="77777777" w:rsidR="00F41025" w:rsidRPr="00AB0891" w:rsidRDefault="00F41025" w:rsidP="00F41025">
      <w:pPr>
        <w:spacing w:after="0" w:line="360" w:lineRule="auto"/>
        <w:jc w:val="both"/>
        <w:rPr>
          <w:rFonts w:ascii="GHEA Grapalat" w:hAnsi="GHEA Grapalat"/>
          <w:b/>
          <w:sz w:val="24"/>
          <w:szCs w:val="26"/>
          <w:lang w:val="hy-AM"/>
        </w:rPr>
      </w:pPr>
    </w:p>
    <w:p w14:paraId="3BB037C5" w14:textId="54106044" w:rsidR="00F41025" w:rsidRPr="00AB0891" w:rsidRDefault="00F41025" w:rsidP="00F41025">
      <w:pPr>
        <w:spacing w:after="0" w:line="360" w:lineRule="auto"/>
        <w:ind w:firstLine="284"/>
        <w:jc w:val="both"/>
        <w:rPr>
          <w:rFonts w:ascii="GHEA Grapalat" w:hAnsi="GHEA Grapalat" w:cs="Sylfaen"/>
          <w:sz w:val="24"/>
          <w:szCs w:val="26"/>
          <w:lang w:val="hy-AM"/>
        </w:rPr>
      </w:pPr>
      <w:r w:rsidRPr="00AB0891">
        <w:rPr>
          <w:rFonts w:ascii="GHEA Grapalat" w:hAnsi="GHEA Grapalat"/>
          <w:sz w:val="24"/>
          <w:szCs w:val="26"/>
          <w:lang w:val="hy-AM"/>
        </w:rPr>
        <w:t>ՇՎՏՄ-ն</w:t>
      </w:r>
      <w:r w:rsidRPr="00AB0891">
        <w:rPr>
          <w:rFonts w:ascii="GHEA Grapalat" w:hAnsi="GHEA Grapalat" w:cs="Sylfaen"/>
          <w:sz w:val="24"/>
          <w:szCs w:val="26"/>
          <w:lang w:val="hy-AM"/>
        </w:rPr>
        <w:t xml:space="preserve"> 202</w:t>
      </w:r>
      <w:r w:rsidR="00E757D2" w:rsidRPr="00AB0891">
        <w:rPr>
          <w:rFonts w:ascii="GHEA Grapalat" w:hAnsi="GHEA Grapalat" w:cs="Sylfaen"/>
          <w:sz w:val="24"/>
          <w:szCs w:val="26"/>
          <w:lang w:val="hy-AM"/>
        </w:rPr>
        <w:t>4</w:t>
      </w:r>
      <w:r w:rsidRPr="00AB0891">
        <w:rPr>
          <w:rFonts w:ascii="GHEA Grapalat" w:hAnsi="GHEA Grapalat" w:cs="Sylfaen"/>
          <w:sz w:val="24"/>
          <w:szCs w:val="26"/>
          <w:lang w:val="hy-AM"/>
        </w:rPr>
        <w:t>թ. գործունեության տարեկան ծրագրով սահմանված թիրախներին հասնելու համար իրականացրել է իրազեկման, խորհրդատվական աշխատանքներ, ինչպես նաև կիրառել վերահսկողական լծակներ:</w:t>
      </w:r>
    </w:p>
    <w:p w14:paraId="72584BB7" w14:textId="7D3B5128" w:rsidR="00F41025" w:rsidRPr="00AB0891" w:rsidRDefault="00F41025">
      <w:pPr>
        <w:pStyle w:val="NormalWeb"/>
        <w:numPr>
          <w:ilvl w:val="0"/>
          <w:numId w:val="5"/>
        </w:numPr>
        <w:shd w:val="clear" w:color="auto" w:fill="FFFFFF"/>
        <w:spacing w:before="0" w:beforeAutospacing="0" w:after="0" w:afterAutospacing="0" w:line="360" w:lineRule="auto"/>
        <w:ind w:left="284" w:hanging="284"/>
        <w:jc w:val="both"/>
        <w:rPr>
          <w:rFonts w:ascii="GHEA Grapalat" w:hAnsi="GHEA Grapalat"/>
          <w:b/>
          <w:i/>
          <w:szCs w:val="26"/>
          <w:lang w:val="hy-AM"/>
        </w:rPr>
      </w:pPr>
      <w:r w:rsidRPr="00AB0891">
        <w:rPr>
          <w:rFonts w:ascii="GHEA Grapalat" w:hAnsi="GHEA Grapalat"/>
          <w:b/>
          <w:i/>
          <w:szCs w:val="26"/>
          <w:lang w:val="hy-AM"/>
        </w:rPr>
        <w:t>ՇՎՏՄ-ն 202</w:t>
      </w:r>
      <w:r w:rsidR="00053576" w:rsidRPr="00AB0891">
        <w:rPr>
          <w:rFonts w:ascii="GHEA Grapalat" w:hAnsi="GHEA Grapalat"/>
          <w:b/>
          <w:i/>
          <w:szCs w:val="26"/>
          <w:lang w:val="hy-AM"/>
        </w:rPr>
        <w:t>4</w:t>
      </w:r>
      <w:r w:rsidRPr="00AB0891">
        <w:rPr>
          <w:rFonts w:ascii="GHEA Grapalat" w:hAnsi="GHEA Grapalat"/>
          <w:b/>
          <w:i/>
          <w:szCs w:val="26"/>
          <w:lang w:val="hy-AM"/>
        </w:rPr>
        <w:t>թ. գործունեության տարեկան ծրագիրը կազմելիս թիրախավորել է տեխնիկական կանոնակարգման ենթակա հետևյալ ոլորտները՝</w:t>
      </w:r>
    </w:p>
    <w:p w14:paraId="284D4DBF" w14:textId="53AFFB4C" w:rsidR="00053576" w:rsidRPr="00AB0891" w:rsidRDefault="00F41025" w:rsidP="00053576">
      <w:pPr>
        <w:spacing w:after="0" w:line="360" w:lineRule="auto"/>
        <w:ind w:firstLine="284"/>
        <w:jc w:val="both"/>
        <w:rPr>
          <w:rFonts w:ascii="GHEA Grapalat" w:hAnsi="GHEA Grapalat" w:cs="Sylfaen"/>
          <w:sz w:val="24"/>
          <w:szCs w:val="24"/>
          <w:lang w:val="hy-AM"/>
        </w:rPr>
      </w:pPr>
      <w:r w:rsidRPr="00AB0891">
        <w:rPr>
          <w:rFonts w:ascii="GHEA Grapalat" w:hAnsi="GHEA Grapalat"/>
          <w:szCs w:val="26"/>
          <w:lang w:val="hy-AM"/>
        </w:rPr>
        <w:t xml:space="preserve">ա) </w:t>
      </w:r>
      <w:r w:rsidR="00A903D8" w:rsidRPr="00AB0891">
        <w:rPr>
          <w:rFonts w:ascii="GHEA Grapalat" w:hAnsi="GHEA Grapalat" w:cs="Sylfaen"/>
          <w:sz w:val="24"/>
          <w:szCs w:val="24"/>
          <w:lang w:val="hy-AM"/>
        </w:rPr>
        <w:t>ավտոմոբիլային բենզին և դիզելային վառելիք,</w:t>
      </w:r>
    </w:p>
    <w:p w14:paraId="47F50BC8" w14:textId="21487CEF" w:rsidR="00053576" w:rsidRPr="00AB0891" w:rsidRDefault="00A903D8" w:rsidP="00053576">
      <w:pPr>
        <w:spacing w:after="0" w:line="360" w:lineRule="auto"/>
        <w:ind w:firstLine="284"/>
        <w:jc w:val="both"/>
        <w:rPr>
          <w:rFonts w:ascii="GHEA Grapalat" w:hAnsi="GHEA Grapalat" w:cs="Sylfaen"/>
          <w:sz w:val="24"/>
          <w:szCs w:val="24"/>
          <w:lang w:val="hy-AM"/>
        </w:rPr>
      </w:pPr>
      <w:r>
        <w:rPr>
          <w:rFonts w:ascii="GHEA Grapalat" w:hAnsi="GHEA Grapalat"/>
          <w:szCs w:val="26"/>
          <w:lang w:val="hy-AM"/>
        </w:rPr>
        <w:t>բ</w:t>
      </w:r>
      <w:r w:rsidR="00053576" w:rsidRPr="00AB0891">
        <w:rPr>
          <w:rFonts w:ascii="GHEA Grapalat" w:hAnsi="GHEA Grapalat"/>
          <w:szCs w:val="26"/>
          <w:lang w:val="hy-AM"/>
        </w:rPr>
        <w:t xml:space="preserve">) </w:t>
      </w:r>
      <w:r w:rsidR="00563DB4" w:rsidRPr="00AB0891">
        <w:rPr>
          <w:rFonts w:ascii="GHEA Grapalat" w:hAnsi="GHEA Grapalat" w:cs="Sylfaen"/>
          <w:sz w:val="24"/>
          <w:szCs w:val="24"/>
          <w:lang w:val="hy-AM"/>
        </w:rPr>
        <w:t>խաղալիքներ,</w:t>
      </w:r>
    </w:p>
    <w:p w14:paraId="1ED1C8A8" w14:textId="181F9176" w:rsidR="00053576" w:rsidRPr="00AB0891" w:rsidRDefault="00A903D8" w:rsidP="00053576">
      <w:pPr>
        <w:spacing w:after="0" w:line="360" w:lineRule="auto"/>
        <w:ind w:firstLine="284"/>
        <w:jc w:val="both"/>
        <w:rPr>
          <w:rFonts w:ascii="GHEA Grapalat" w:hAnsi="GHEA Grapalat" w:cs="Sylfaen"/>
          <w:sz w:val="24"/>
          <w:szCs w:val="24"/>
          <w:lang w:val="hy-AM"/>
        </w:rPr>
      </w:pPr>
      <w:r>
        <w:rPr>
          <w:rFonts w:ascii="GHEA Grapalat" w:hAnsi="GHEA Grapalat"/>
          <w:szCs w:val="26"/>
          <w:lang w:val="hy-AM"/>
        </w:rPr>
        <w:t>գ</w:t>
      </w:r>
      <w:r w:rsidR="00053576" w:rsidRPr="00AB0891">
        <w:rPr>
          <w:rFonts w:ascii="GHEA Grapalat" w:hAnsi="GHEA Grapalat"/>
          <w:szCs w:val="26"/>
          <w:lang w:val="hy-AM"/>
        </w:rPr>
        <w:t xml:space="preserve">) </w:t>
      </w:r>
      <w:r w:rsidR="00053576" w:rsidRPr="00AB0891">
        <w:rPr>
          <w:rFonts w:ascii="GHEA Grapalat" w:hAnsi="GHEA Grapalat" w:cs="Sylfaen"/>
          <w:sz w:val="24"/>
          <w:szCs w:val="24"/>
          <w:lang w:val="hy-AM"/>
        </w:rPr>
        <w:t>երեխաների և դեռահասների համար նախատեսված արտադրանք,</w:t>
      </w:r>
    </w:p>
    <w:p w14:paraId="710B9611" w14:textId="3BC5B7EC" w:rsidR="00053576" w:rsidRPr="00AB0891" w:rsidRDefault="00A903D8" w:rsidP="00053576">
      <w:pPr>
        <w:spacing w:after="0" w:line="360" w:lineRule="auto"/>
        <w:ind w:firstLine="284"/>
        <w:jc w:val="both"/>
        <w:rPr>
          <w:rFonts w:ascii="GHEA Grapalat" w:hAnsi="GHEA Grapalat" w:cs="Sylfaen"/>
          <w:sz w:val="24"/>
          <w:szCs w:val="24"/>
          <w:lang w:val="hy-AM"/>
        </w:rPr>
      </w:pPr>
      <w:r>
        <w:rPr>
          <w:rFonts w:ascii="GHEA Grapalat" w:hAnsi="GHEA Grapalat"/>
          <w:szCs w:val="26"/>
          <w:lang w:val="hy-AM"/>
        </w:rPr>
        <w:t>դ</w:t>
      </w:r>
      <w:r w:rsidR="00053576" w:rsidRPr="00AB0891">
        <w:rPr>
          <w:rFonts w:ascii="GHEA Grapalat" w:hAnsi="GHEA Grapalat"/>
          <w:szCs w:val="26"/>
          <w:lang w:val="hy-AM"/>
        </w:rPr>
        <w:t xml:space="preserve">) </w:t>
      </w:r>
      <w:r w:rsidR="00053576" w:rsidRPr="00AB0891">
        <w:rPr>
          <w:rFonts w:ascii="GHEA Grapalat" w:hAnsi="GHEA Grapalat" w:cs="Sylfaen"/>
          <w:sz w:val="24"/>
          <w:szCs w:val="24"/>
          <w:lang w:val="hy-AM"/>
        </w:rPr>
        <w:t xml:space="preserve">ցածրավոլտ սարքավորումներ, </w:t>
      </w:r>
    </w:p>
    <w:p w14:paraId="6488FD7D" w14:textId="694DE801" w:rsidR="00053576" w:rsidRPr="00AB0891" w:rsidRDefault="00A903D8" w:rsidP="00053576">
      <w:pPr>
        <w:spacing w:after="0" w:line="360" w:lineRule="auto"/>
        <w:ind w:firstLine="284"/>
        <w:jc w:val="both"/>
        <w:rPr>
          <w:rFonts w:ascii="GHEA Grapalat" w:hAnsi="GHEA Grapalat" w:cs="Sylfaen"/>
          <w:sz w:val="24"/>
          <w:szCs w:val="24"/>
          <w:lang w:val="hy-AM"/>
        </w:rPr>
      </w:pPr>
      <w:r>
        <w:rPr>
          <w:rFonts w:ascii="GHEA Grapalat" w:hAnsi="GHEA Grapalat"/>
          <w:szCs w:val="26"/>
          <w:lang w:val="hy-AM"/>
        </w:rPr>
        <w:t>ե</w:t>
      </w:r>
      <w:r w:rsidR="00053576" w:rsidRPr="00AB0891">
        <w:rPr>
          <w:rFonts w:ascii="GHEA Grapalat" w:hAnsi="GHEA Grapalat"/>
          <w:szCs w:val="26"/>
          <w:lang w:val="hy-AM"/>
        </w:rPr>
        <w:t xml:space="preserve">) </w:t>
      </w:r>
      <w:r w:rsidR="00053576" w:rsidRPr="00AB0891">
        <w:rPr>
          <w:rFonts w:ascii="GHEA Grapalat" w:hAnsi="GHEA Grapalat" w:cs="Sylfaen"/>
          <w:sz w:val="24"/>
          <w:szCs w:val="24"/>
          <w:lang w:val="hy-AM"/>
        </w:rPr>
        <w:t>թեթև արդյունաբերություն:</w:t>
      </w:r>
    </w:p>
    <w:p w14:paraId="08241D91" w14:textId="0ECB6E2B" w:rsidR="001D64D7" w:rsidRDefault="00F41025" w:rsidP="00F41025">
      <w:pPr>
        <w:spacing w:after="0" w:line="360" w:lineRule="auto"/>
        <w:ind w:firstLine="709"/>
        <w:jc w:val="both"/>
        <w:rPr>
          <w:rFonts w:ascii="GHEA Grapalat" w:hAnsi="GHEA Grapalat"/>
          <w:sz w:val="24"/>
          <w:szCs w:val="24"/>
          <w:lang w:val="hy-AM"/>
        </w:rPr>
      </w:pPr>
      <w:r w:rsidRPr="00A2129B">
        <w:rPr>
          <w:rFonts w:ascii="GHEA Grapalat" w:hAnsi="GHEA Grapalat"/>
          <w:b/>
          <w:bCs/>
          <w:i/>
          <w:iCs/>
          <w:sz w:val="24"/>
          <w:szCs w:val="24"/>
          <w:u w:val="single"/>
          <w:lang w:val="hy-AM"/>
        </w:rPr>
        <w:lastRenderedPageBreak/>
        <w:t>Ավտոմոբիլային բենզինի և դիզելային վառելիքի ոլորտում</w:t>
      </w:r>
      <w:r w:rsidRPr="00A2129B">
        <w:rPr>
          <w:rFonts w:ascii="GHEA Grapalat" w:hAnsi="GHEA Grapalat"/>
          <w:sz w:val="24"/>
          <w:szCs w:val="24"/>
          <w:lang w:val="hy-AM"/>
        </w:rPr>
        <w:t>` ավտոմոբիլային բենզինի և դիզելային վառելիքի շուկայում անվտանգության ցուցանիշների խախտման դեպքերը</w:t>
      </w:r>
      <w:r w:rsidR="007A1621" w:rsidRPr="007A1621">
        <w:rPr>
          <w:rFonts w:ascii="GHEA Grapalat" w:hAnsi="GHEA Grapalat"/>
          <w:sz w:val="24"/>
          <w:szCs w:val="24"/>
          <w:lang w:val="hy-AM"/>
        </w:rPr>
        <w:t xml:space="preserve"> </w:t>
      </w:r>
      <w:r w:rsidR="007A1621">
        <w:rPr>
          <w:rFonts w:ascii="GHEA Grapalat" w:hAnsi="GHEA Grapalat"/>
          <w:sz w:val="24"/>
          <w:szCs w:val="24"/>
          <w:lang w:val="hy-AM"/>
        </w:rPr>
        <w:t>հետևյալն է</w:t>
      </w:r>
      <w:r w:rsidR="007A1621" w:rsidRPr="007A1621">
        <w:rPr>
          <w:rFonts w:ascii="GHEA Grapalat" w:hAnsi="GHEA Grapalat"/>
          <w:sz w:val="24"/>
          <w:szCs w:val="24"/>
          <w:lang w:val="hy-AM"/>
        </w:rPr>
        <w:t>.</w:t>
      </w:r>
      <w:r w:rsidRPr="00A2129B">
        <w:rPr>
          <w:rFonts w:ascii="GHEA Grapalat" w:hAnsi="GHEA Grapalat"/>
          <w:sz w:val="24"/>
          <w:szCs w:val="24"/>
          <w:lang w:val="hy-AM"/>
        </w:rPr>
        <w:t xml:space="preserve"> </w:t>
      </w:r>
    </w:p>
    <w:p w14:paraId="69720894" w14:textId="77777777" w:rsidR="000A5EC8" w:rsidRDefault="00F41025" w:rsidP="00BD4403">
      <w:pPr>
        <w:pStyle w:val="ListParagraph"/>
        <w:numPr>
          <w:ilvl w:val="0"/>
          <w:numId w:val="27"/>
        </w:numPr>
        <w:spacing w:after="0" w:line="360" w:lineRule="auto"/>
        <w:ind w:left="0" w:firstLine="709"/>
        <w:jc w:val="both"/>
        <w:rPr>
          <w:rFonts w:ascii="GHEA Grapalat" w:hAnsi="GHEA Grapalat"/>
          <w:sz w:val="24"/>
          <w:szCs w:val="24"/>
          <w:lang w:val="hy-AM"/>
        </w:rPr>
      </w:pPr>
      <w:r w:rsidRPr="000A5EC8">
        <w:rPr>
          <w:rFonts w:ascii="GHEA Grapalat" w:hAnsi="GHEA Grapalat"/>
          <w:sz w:val="24"/>
          <w:szCs w:val="24"/>
          <w:lang w:val="hy-AM"/>
        </w:rPr>
        <w:t>ավտոմոբիլային բենզինի անվտանգության ցուցանիշների խախտումների տեսակարար կշիռը ընդհանուր իրականացված փորձաքննությունների մեջ 2022 թվականին</w:t>
      </w:r>
      <w:r w:rsidR="007F2F31" w:rsidRPr="000A5EC8">
        <w:rPr>
          <w:rFonts w:ascii="GHEA Grapalat" w:hAnsi="GHEA Grapalat"/>
          <w:sz w:val="24"/>
          <w:szCs w:val="24"/>
          <w:lang w:val="hy-AM"/>
        </w:rPr>
        <w:t xml:space="preserve"> կազմել է</w:t>
      </w:r>
      <w:r w:rsidRPr="000A5EC8">
        <w:rPr>
          <w:rFonts w:ascii="GHEA Grapalat" w:hAnsi="GHEA Grapalat"/>
          <w:sz w:val="24"/>
          <w:szCs w:val="24"/>
          <w:lang w:val="hy-AM"/>
        </w:rPr>
        <w:t xml:space="preserve"> 4% (100 փորձանմուշից՝ 4-ում), 2023 թվականին՝ 2% (166 փորձանմուշից՝ 3-ում</w:t>
      </w:r>
      <w:r w:rsidR="00A2129B" w:rsidRPr="000A5EC8">
        <w:rPr>
          <w:rFonts w:ascii="GHEA Grapalat" w:hAnsi="GHEA Grapalat"/>
          <w:sz w:val="24"/>
          <w:szCs w:val="24"/>
          <w:lang w:val="hy-AM"/>
        </w:rPr>
        <w:t xml:space="preserve">), 2024 թվականին՝ </w:t>
      </w:r>
      <w:r w:rsidR="007A1621" w:rsidRPr="000A5EC8">
        <w:rPr>
          <w:rFonts w:ascii="GHEA Grapalat" w:hAnsi="GHEA Grapalat"/>
          <w:sz w:val="24"/>
          <w:szCs w:val="24"/>
          <w:lang w:val="hy-AM"/>
        </w:rPr>
        <w:t>4.</w:t>
      </w:r>
      <w:r w:rsidR="001D64D7" w:rsidRPr="000A5EC8">
        <w:rPr>
          <w:rFonts w:ascii="GHEA Grapalat" w:hAnsi="GHEA Grapalat"/>
          <w:sz w:val="24"/>
          <w:szCs w:val="24"/>
          <w:lang w:val="hy-AM"/>
        </w:rPr>
        <w:t>5</w:t>
      </w:r>
      <w:r w:rsidR="00A2129B" w:rsidRPr="000A5EC8">
        <w:rPr>
          <w:rFonts w:ascii="GHEA Grapalat" w:hAnsi="GHEA Grapalat"/>
          <w:sz w:val="24"/>
          <w:szCs w:val="24"/>
          <w:lang w:val="hy-AM"/>
        </w:rPr>
        <w:t xml:space="preserve"> % (</w:t>
      </w:r>
      <w:r w:rsidR="001D64D7" w:rsidRPr="000A5EC8">
        <w:rPr>
          <w:rFonts w:ascii="GHEA Grapalat" w:hAnsi="GHEA Grapalat"/>
          <w:sz w:val="24"/>
          <w:szCs w:val="24"/>
          <w:lang w:val="hy-AM"/>
        </w:rPr>
        <w:t>133</w:t>
      </w:r>
      <w:r w:rsidR="00A2129B" w:rsidRPr="000A5EC8">
        <w:rPr>
          <w:rFonts w:ascii="GHEA Grapalat" w:hAnsi="GHEA Grapalat"/>
          <w:sz w:val="24"/>
          <w:szCs w:val="24"/>
          <w:lang w:val="hy-AM"/>
        </w:rPr>
        <w:t xml:space="preserve"> փորձանմուշից՝ </w:t>
      </w:r>
      <w:r w:rsidR="001D64D7" w:rsidRPr="000A5EC8">
        <w:rPr>
          <w:rFonts w:ascii="GHEA Grapalat" w:hAnsi="GHEA Grapalat"/>
          <w:sz w:val="24"/>
          <w:szCs w:val="24"/>
          <w:lang w:val="hy-AM"/>
        </w:rPr>
        <w:t>6-</w:t>
      </w:r>
      <w:r w:rsidR="00A2129B" w:rsidRPr="000A5EC8">
        <w:rPr>
          <w:rFonts w:ascii="GHEA Grapalat" w:hAnsi="GHEA Grapalat"/>
          <w:sz w:val="24"/>
          <w:szCs w:val="24"/>
          <w:lang w:val="hy-AM"/>
        </w:rPr>
        <w:t>ում)</w:t>
      </w:r>
      <w:r w:rsidR="007A1621" w:rsidRPr="000A5EC8">
        <w:rPr>
          <w:rFonts w:ascii="GHEA Grapalat" w:hAnsi="GHEA Grapalat"/>
          <w:sz w:val="24"/>
          <w:szCs w:val="24"/>
          <w:lang w:val="hy-AM"/>
        </w:rPr>
        <w:t>,</w:t>
      </w:r>
    </w:p>
    <w:p w14:paraId="1C4100CB" w14:textId="7FFEB4FB" w:rsidR="00F41025" w:rsidRPr="000A5EC8" w:rsidRDefault="007A1621" w:rsidP="00BD4403">
      <w:pPr>
        <w:pStyle w:val="ListParagraph"/>
        <w:numPr>
          <w:ilvl w:val="0"/>
          <w:numId w:val="27"/>
        </w:numPr>
        <w:spacing w:after="0" w:line="360" w:lineRule="auto"/>
        <w:ind w:left="0" w:firstLine="709"/>
        <w:jc w:val="both"/>
        <w:rPr>
          <w:rFonts w:ascii="GHEA Grapalat" w:hAnsi="GHEA Grapalat"/>
          <w:sz w:val="24"/>
          <w:szCs w:val="24"/>
          <w:lang w:val="hy-AM"/>
        </w:rPr>
      </w:pPr>
      <w:r w:rsidRPr="000A5EC8">
        <w:rPr>
          <w:rFonts w:ascii="GHEA Grapalat" w:hAnsi="GHEA Grapalat"/>
          <w:sz w:val="24"/>
          <w:szCs w:val="24"/>
          <w:lang w:val="hy-AM"/>
        </w:rPr>
        <w:t>դ</w:t>
      </w:r>
      <w:r w:rsidR="00F41025" w:rsidRPr="000A5EC8">
        <w:rPr>
          <w:rFonts w:ascii="GHEA Grapalat" w:hAnsi="GHEA Grapalat"/>
          <w:sz w:val="24"/>
          <w:szCs w:val="24"/>
          <w:lang w:val="hy-AM"/>
        </w:rPr>
        <w:t>իզելային վառելիքի մասով</w:t>
      </w:r>
      <w:r w:rsidR="00F174E1" w:rsidRPr="000A5EC8">
        <w:rPr>
          <w:rFonts w:ascii="GHEA Grapalat" w:hAnsi="GHEA Grapalat"/>
          <w:sz w:val="24"/>
          <w:szCs w:val="24"/>
          <w:lang w:val="hy-AM"/>
        </w:rPr>
        <w:t>`</w:t>
      </w:r>
      <w:r w:rsidR="00F41025" w:rsidRPr="000A5EC8">
        <w:rPr>
          <w:rFonts w:ascii="GHEA Grapalat" w:hAnsi="GHEA Grapalat"/>
          <w:sz w:val="24"/>
          <w:szCs w:val="24"/>
          <w:lang w:val="hy-AM"/>
        </w:rPr>
        <w:t xml:space="preserve"> 2022 թվականին կազմել է 50% (52 փորձանմուշից՝ 26-ում), 2023 թվականին՝ 38% (92 փորձանմուշից՝ 35-ում)</w:t>
      </w:r>
      <w:r w:rsidR="00F174E1" w:rsidRPr="000A5EC8">
        <w:rPr>
          <w:rFonts w:ascii="GHEA Grapalat" w:hAnsi="GHEA Grapalat"/>
          <w:sz w:val="24"/>
          <w:szCs w:val="24"/>
          <w:lang w:val="hy-AM"/>
        </w:rPr>
        <w:t xml:space="preserve">, իսկ 2024 թվականին՝ </w:t>
      </w:r>
      <w:r w:rsidRPr="000A5EC8">
        <w:rPr>
          <w:rFonts w:ascii="GHEA Grapalat" w:hAnsi="GHEA Grapalat"/>
          <w:sz w:val="24"/>
          <w:szCs w:val="24"/>
          <w:lang w:val="hy-AM"/>
        </w:rPr>
        <w:t>49</w:t>
      </w:r>
      <w:r w:rsidR="00F174E1" w:rsidRPr="000A5EC8">
        <w:rPr>
          <w:rFonts w:ascii="GHEA Grapalat" w:hAnsi="GHEA Grapalat"/>
          <w:sz w:val="24"/>
          <w:szCs w:val="24"/>
          <w:lang w:val="hy-AM"/>
        </w:rPr>
        <w:t>% (</w:t>
      </w:r>
      <w:r w:rsidRPr="000A5EC8">
        <w:rPr>
          <w:rFonts w:ascii="GHEA Grapalat" w:hAnsi="GHEA Grapalat"/>
          <w:sz w:val="24"/>
          <w:szCs w:val="24"/>
          <w:lang w:val="hy-AM"/>
        </w:rPr>
        <w:t>63</w:t>
      </w:r>
      <w:r w:rsidR="00F174E1" w:rsidRPr="000A5EC8">
        <w:rPr>
          <w:rFonts w:ascii="GHEA Grapalat" w:hAnsi="GHEA Grapalat"/>
          <w:sz w:val="24"/>
          <w:szCs w:val="24"/>
          <w:lang w:val="hy-AM"/>
        </w:rPr>
        <w:t xml:space="preserve"> փորձանմուշից՝ </w:t>
      </w:r>
      <w:r w:rsidRPr="000A5EC8">
        <w:rPr>
          <w:rFonts w:ascii="GHEA Grapalat" w:hAnsi="GHEA Grapalat"/>
          <w:sz w:val="24"/>
          <w:szCs w:val="24"/>
          <w:lang w:val="hy-AM"/>
        </w:rPr>
        <w:t>31-</w:t>
      </w:r>
      <w:r w:rsidR="00F174E1" w:rsidRPr="000A5EC8">
        <w:rPr>
          <w:rFonts w:ascii="GHEA Grapalat" w:hAnsi="GHEA Grapalat"/>
          <w:sz w:val="24"/>
          <w:szCs w:val="24"/>
          <w:lang w:val="hy-AM"/>
        </w:rPr>
        <w:t>ում)</w:t>
      </w:r>
      <w:r w:rsidR="00F41025" w:rsidRPr="000A5EC8">
        <w:rPr>
          <w:rFonts w:ascii="GHEA Grapalat" w:hAnsi="GHEA Grapalat"/>
          <w:sz w:val="24"/>
          <w:szCs w:val="24"/>
          <w:lang w:val="hy-AM"/>
        </w:rPr>
        <w:t>:</w:t>
      </w:r>
    </w:p>
    <w:p w14:paraId="04C8334E" w14:textId="77777777" w:rsidR="00F41025" w:rsidRPr="00CE7826" w:rsidRDefault="00F41025" w:rsidP="00F41025">
      <w:pPr>
        <w:spacing w:after="0" w:line="360" w:lineRule="auto"/>
        <w:ind w:firstLine="709"/>
        <w:jc w:val="both"/>
        <w:rPr>
          <w:rFonts w:ascii="GHEA Grapalat" w:hAnsi="GHEA Grapalat"/>
          <w:sz w:val="24"/>
          <w:szCs w:val="24"/>
          <w:lang w:val="hy-AM"/>
        </w:rPr>
      </w:pPr>
      <w:r w:rsidRPr="00CE7826">
        <w:rPr>
          <w:rFonts w:ascii="GHEA Grapalat" w:hAnsi="GHEA Grapalat"/>
          <w:sz w:val="24"/>
          <w:szCs w:val="24"/>
          <w:lang w:val="hy-AM"/>
        </w:rPr>
        <w:t xml:space="preserve">Հարկ է նշել, որ դիզելային վառելիքում ծծմբի անհամապատասխանությունը հիմնականում կապված է Իրանի Իսլամական Հանրապետությունից բեռնատարներով ՀՀ մուտք գործած և տնտեսվարող սուբյեկտներին վաճառած վառելիքի հետ: </w:t>
      </w:r>
    </w:p>
    <w:p w14:paraId="2779C246" w14:textId="77777777" w:rsidR="009C12F0" w:rsidRPr="009C12F0" w:rsidRDefault="00FD5732" w:rsidP="009C12F0">
      <w:pPr>
        <w:pStyle w:val="NormalWeb"/>
        <w:shd w:val="clear" w:color="auto" w:fill="FFFFFF"/>
        <w:spacing w:before="0" w:beforeAutospacing="0" w:after="0" w:afterAutospacing="0" w:line="360" w:lineRule="auto"/>
        <w:ind w:firstLine="709"/>
        <w:jc w:val="both"/>
        <w:rPr>
          <w:rFonts w:ascii="GHEA Grapalat" w:hAnsi="GHEA Grapalat"/>
          <w:szCs w:val="26"/>
          <w:lang w:val="hy-AM"/>
        </w:rPr>
      </w:pPr>
      <w:r w:rsidRPr="009C12F0">
        <w:rPr>
          <w:rFonts w:ascii="GHEA Grapalat" w:hAnsi="GHEA Grapalat"/>
          <w:b/>
          <w:i/>
          <w:szCs w:val="26"/>
          <w:u w:val="single"/>
          <w:lang w:val="hy-AM"/>
        </w:rPr>
        <w:t>Խ</w:t>
      </w:r>
      <w:r w:rsidR="00F41025" w:rsidRPr="009C12F0">
        <w:rPr>
          <w:rFonts w:ascii="GHEA Grapalat" w:hAnsi="GHEA Grapalat"/>
          <w:b/>
          <w:i/>
          <w:szCs w:val="26"/>
          <w:u w:val="single"/>
          <w:lang w:val="hy-AM"/>
        </w:rPr>
        <w:t xml:space="preserve">աղալիքների, </w:t>
      </w:r>
      <w:r w:rsidR="009C12F0" w:rsidRPr="009C12F0">
        <w:rPr>
          <w:rFonts w:ascii="GHEA Grapalat" w:hAnsi="GHEA Grapalat"/>
          <w:b/>
          <w:i/>
          <w:szCs w:val="26"/>
          <w:u w:val="single"/>
          <w:lang w:val="hy-AM"/>
        </w:rPr>
        <w:t>ցածրավոլտ սարքավորումների, թեթև արդյունաբերության</w:t>
      </w:r>
      <w:r w:rsidR="00F41025" w:rsidRPr="009C12F0">
        <w:rPr>
          <w:rFonts w:ascii="GHEA Grapalat" w:hAnsi="GHEA Grapalat"/>
          <w:b/>
          <w:i/>
          <w:szCs w:val="26"/>
          <w:u w:val="single"/>
          <w:lang w:val="hy-AM"/>
        </w:rPr>
        <w:t>, ինչպես նաև երեխաների և դեռահասների համար նախատեսված արտադրանքների ոլորտներում</w:t>
      </w:r>
      <w:r w:rsidR="00F41025" w:rsidRPr="009C12F0">
        <w:rPr>
          <w:rFonts w:ascii="GHEA Grapalat" w:hAnsi="GHEA Grapalat"/>
          <w:b/>
          <w:szCs w:val="26"/>
          <w:lang w:val="hy-AM"/>
        </w:rPr>
        <w:t xml:space="preserve"> </w:t>
      </w:r>
      <w:r w:rsidR="00F41025" w:rsidRPr="009C12F0">
        <w:rPr>
          <w:rFonts w:ascii="GHEA Grapalat" w:hAnsi="GHEA Grapalat"/>
          <w:szCs w:val="26"/>
          <w:lang w:val="hy-AM"/>
        </w:rPr>
        <w:t xml:space="preserve">հիմնական ռիսկը պայմանավորված է առանց մակնշման և համապատասխանության գնահատման փաստաթղթերի ուղեկցման արտադրանքների շուկայահանմամբ: </w:t>
      </w:r>
      <w:r w:rsidR="009C12F0">
        <w:rPr>
          <w:rFonts w:ascii="GHEA Grapalat" w:hAnsi="GHEA Grapalat"/>
          <w:szCs w:val="26"/>
          <w:lang w:val="hy-AM"/>
        </w:rPr>
        <w:t>Մասնավորապես</w:t>
      </w:r>
      <w:r w:rsidR="009C12F0" w:rsidRPr="009C12F0">
        <w:rPr>
          <w:rFonts w:ascii="GHEA Grapalat" w:hAnsi="GHEA Grapalat"/>
          <w:szCs w:val="26"/>
          <w:lang w:val="hy-AM"/>
        </w:rPr>
        <w:t>,</w:t>
      </w:r>
    </w:p>
    <w:p w14:paraId="2C22897F" w14:textId="5BF6E210" w:rsidR="00D76ECA" w:rsidRPr="0075358E" w:rsidRDefault="009C12F0" w:rsidP="00D76ECA">
      <w:pPr>
        <w:pStyle w:val="NormalWeb"/>
        <w:numPr>
          <w:ilvl w:val="0"/>
          <w:numId w:val="21"/>
        </w:numPr>
        <w:shd w:val="clear" w:color="auto" w:fill="FFFFFF"/>
        <w:spacing w:before="0" w:beforeAutospacing="0" w:after="0" w:afterAutospacing="0" w:line="360" w:lineRule="auto"/>
        <w:jc w:val="both"/>
        <w:rPr>
          <w:rFonts w:ascii="GHEA Grapalat" w:hAnsi="GHEA Grapalat"/>
          <w:b/>
          <w:i/>
          <w:szCs w:val="26"/>
          <w:u w:val="single"/>
          <w:lang w:val="hy-AM"/>
        </w:rPr>
      </w:pPr>
      <w:r w:rsidRPr="0075358E">
        <w:rPr>
          <w:rFonts w:ascii="GHEA Grapalat" w:hAnsi="GHEA Grapalat"/>
          <w:b/>
          <w:szCs w:val="26"/>
          <w:lang w:val="hy-AM"/>
        </w:rPr>
        <w:t>խաղալիքների ոլորտում`</w:t>
      </w:r>
      <w:r w:rsidRPr="0075358E">
        <w:rPr>
          <w:rFonts w:ascii="GHEA Grapalat" w:hAnsi="GHEA Grapalat"/>
          <w:szCs w:val="26"/>
          <w:lang w:val="hy-AM"/>
        </w:rPr>
        <w:t xml:space="preserve"> 2022 թվականին կիրառվել է թվով </w:t>
      </w:r>
      <w:r w:rsidR="00A44937" w:rsidRPr="0075358E">
        <w:rPr>
          <w:rFonts w:ascii="GHEA Grapalat" w:hAnsi="GHEA Grapalat"/>
          <w:szCs w:val="26"/>
          <w:lang w:val="hy-AM"/>
        </w:rPr>
        <w:t>71</w:t>
      </w:r>
      <w:r w:rsidR="007A1621" w:rsidRPr="0075358E">
        <w:rPr>
          <w:rFonts w:ascii="GHEA Grapalat" w:hAnsi="GHEA Grapalat"/>
          <w:szCs w:val="26"/>
          <w:lang w:val="hy-AM"/>
        </w:rPr>
        <w:t xml:space="preserve"> </w:t>
      </w:r>
      <w:r w:rsidRPr="0075358E">
        <w:rPr>
          <w:rFonts w:ascii="GHEA Grapalat" w:hAnsi="GHEA Grapalat"/>
          <w:szCs w:val="26"/>
          <w:lang w:val="hy-AM"/>
        </w:rPr>
        <w:t xml:space="preserve">ստուգաթերթ, որից </w:t>
      </w:r>
      <w:r w:rsidR="00A44937" w:rsidRPr="0075358E">
        <w:rPr>
          <w:rFonts w:ascii="GHEA Grapalat" w:hAnsi="GHEA Grapalat"/>
          <w:szCs w:val="26"/>
          <w:lang w:val="hy-AM"/>
        </w:rPr>
        <w:t>46</w:t>
      </w:r>
      <w:r w:rsidR="007A1621" w:rsidRPr="0075358E">
        <w:rPr>
          <w:rFonts w:ascii="GHEA Grapalat" w:hAnsi="GHEA Grapalat"/>
          <w:szCs w:val="26"/>
          <w:lang w:val="hy-AM"/>
        </w:rPr>
        <w:t>-</w:t>
      </w:r>
      <w:r w:rsidRPr="0075358E">
        <w:rPr>
          <w:rFonts w:ascii="GHEA Grapalat" w:hAnsi="GHEA Grapalat"/>
          <w:szCs w:val="26"/>
          <w:lang w:val="hy-AM"/>
        </w:rPr>
        <w:t>ով (</w:t>
      </w:r>
      <w:r w:rsidR="00A44937" w:rsidRPr="0075358E">
        <w:rPr>
          <w:rFonts w:ascii="GHEA Grapalat" w:hAnsi="GHEA Grapalat"/>
          <w:szCs w:val="26"/>
          <w:lang w:val="hy-AM"/>
        </w:rPr>
        <w:t>64.8</w:t>
      </w:r>
      <w:r w:rsidRPr="0075358E">
        <w:rPr>
          <w:rFonts w:ascii="GHEA Grapalat" w:hAnsi="GHEA Grapalat"/>
          <w:szCs w:val="26"/>
          <w:lang w:val="hy-AM"/>
        </w:rPr>
        <w:t xml:space="preserve">%) արձանագրվել է խախտում, 2023 թվականին՝ թվով </w:t>
      </w:r>
      <w:r w:rsidR="007C1BAD" w:rsidRPr="0075358E">
        <w:rPr>
          <w:rFonts w:ascii="GHEA Grapalat" w:hAnsi="GHEA Grapalat"/>
          <w:szCs w:val="26"/>
          <w:lang w:val="hy-AM"/>
        </w:rPr>
        <w:t>57</w:t>
      </w:r>
      <w:r w:rsidRPr="0075358E">
        <w:rPr>
          <w:rFonts w:ascii="GHEA Grapalat" w:hAnsi="GHEA Grapalat"/>
          <w:szCs w:val="26"/>
          <w:lang w:val="hy-AM"/>
        </w:rPr>
        <w:t xml:space="preserve"> ստուգաթերթ, որից </w:t>
      </w:r>
      <w:r w:rsidR="007C1BAD" w:rsidRPr="0075358E">
        <w:rPr>
          <w:rFonts w:ascii="GHEA Grapalat" w:hAnsi="GHEA Grapalat"/>
          <w:szCs w:val="26"/>
          <w:lang w:val="hy-AM"/>
        </w:rPr>
        <w:t>45-</w:t>
      </w:r>
      <w:r w:rsidRPr="0075358E">
        <w:rPr>
          <w:rFonts w:ascii="GHEA Grapalat" w:hAnsi="GHEA Grapalat"/>
          <w:szCs w:val="26"/>
          <w:lang w:val="hy-AM"/>
        </w:rPr>
        <w:t>ով (</w:t>
      </w:r>
      <w:r w:rsidR="007C1BAD" w:rsidRPr="0075358E">
        <w:rPr>
          <w:rFonts w:ascii="GHEA Grapalat" w:hAnsi="GHEA Grapalat"/>
          <w:szCs w:val="26"/>
          <w:lang w:val="hy-AM"/>
        </w:rPr>
        <w:t>78.9</w:t>
      </w:r>
      <w:r w:rsidRPr="0075358E">
        <w:rPr>
          <w:rFonts w:ascii="GHEA Grapalat" w:hAnsi="GHEA Grapalat"/>
          <w:szCs w:val="26"/>
          <w:lang w:val="hy-AM"/>
        </w:rPr>
        <w:t xml:space="preserve">%) արձանագրվել է խախտում, իսկ 2024 թվականաին՝ թվով </w:t>
      </w:r>
      <w:r w:rsidR="007C1BAD" w:rsidRPr="0075358E">
        <w:rPr>
          <w:rFonts w:ascii="GHEA Grapalat" w:hAnsi="GHEA Grapalat"/>
          <w:szCs w:val="26"/>
          <w:lang w:val="hy-AM"/>
        </w:rPr>
        <w:t>83</w:t>
      </w:r>
      <w:r w:rsidRPr="0075358E">
        <w:rPr>
          <w:rFonts w:ascii="GHEA Grapalat" w:hAnsi="GHEA Grapalat"/>
          <w:szCs w:val="26"/>
          <w:lang w:val="hy-AM"/>
        </w:rPr>
        <w:t xml:space="preserve"> ստուգաթերթ, որից </w:t>
      </w:r>
      <w:r w:rsidR="007C1BAD" w:rsidRPr="0075358E">
        <w:rPr>
          <w:rFonts w:ascii="GHEA Grapalat" w:hAnsi="GHEA Grapalat"/>
          <w:szCs w:val="26"/>
          <w:lang w:val="hy-AM"/>
        </w:rPr>
        <w:t>60-</w:t>
      </w:r>
      <w:r w:rsidRPr="0075358E">
        <w:rPr>
          <w:rFonts w:ascii="GHEA Grapalat" w:hAnsi="GHEA Grapalat"/>
          <w:szCs w:val="26"/>
          <w:lang w:val="hy-AM"/>
        </w:rPr>
        <w:t>ով (</w:t>
      </w:r>
      <w:r w:rsidR="007C1BAD" w:rsidRPr="0075358E">
        <w:rPr>
          <w:rFonts w:ascii="GHEA Grapalat" w:hAnsi="GHEA Grapalat"/>
          <w:szCs w:val="26"/>
          <w:lang w:val="hy-AM"/>
        </w:rPr>
        <w:t>72.3</w:t>
      </w:r>
      <w:r w:rsidRPr="0075358E">
        <w:rPr>
          <w:rFonts w:ascii="GHEA Grapalat" w:hAnsi="GHEA Grapalat"/>
          <w:szCs w:val="26"/>
          <w:lang w:val="hy-AM"/>
        </w:rPr>
        <w:t>%) արձանագրվել է խախտում:</w:t>
      </w:r>
      <w:r w:rsidR="00D76ECA" w:rsidRPr="0075358E">
        <w:rPr>
          <w:rFonts w:ascii="GHEA Grapalat" w:hAnsi="GHEA Grapalat"/>
          <w:b/>
          <w:szCs w:val="26"/>
          <w:lang w:val="hy-AM"/>
        </w:rPr>
        <w:t xml:space="preserve"> </w:t>
      </w:r>
    </w:p>
    <w:p w14:paraId="7F79CB7D" w14:textId="6E5E0EEE" w:rsidR="009C12F0" w:rsidRPr="00722E38" w:rsidRDefault="00D76ECA" w:rsidP="00D76ECA">
      <w:pPr>
        <w:pStyle w:val="NormalWeb"/>
        <w:numPr>
          <w:ilvl w:val="0"/>
          <w:numId w:val="21"/>
        </w:numPr>
        <w:shd w:val="clear" w:color="auto" w:fill="FFFFFF"/>
        <w:spacing w:before="0" w:beforeAutospacing="0" w:after="0" w:afterAutospacing="0" w:line="360" w:lineRule="auto"/>
        <w:jc w:val="both"/>
        <w:rPr>
          <w:rFonts w:ascii="GHEA Grapalat" w:hAnsi="GHEA Grapalat"/>
          <w:b/>
          <w:i/>
          <w:szCs w:val="26"/>
          <w:u w:val="single"/>
          <w:lang w:val="hy-AM"/>
        </w:rPr>
      </w:pPr>
      <w:r w:rsidRPr="00CA6FB7">
        <w:rPr>
          <w:rFonts w:ascii="GHEA Grapalat" w:hAnsi="GHEA Grapalat"/>
          <w:b/>
          <w:szCs w:val="26"/>
          <w:lang w:val="hy-AM"/>
        </w:rPr>
        <w:t>երեխաների և դեռահասների համար նախատեսված արտադրանքների ոլորտում`</w:t>
      </w:r>
      <w:r w:rsidRPr="00CA6FB7">
        <w:rPr>
          <w:rFonts w:ascii="GHEA Grapalat" w:hAnsi="GHEA Grapalat"/>
          <w:szCs w:val="26"/>
          <w:lang w:val="hy-AM"/>
        </w:rPr>
        <w:t xml:space="preserve"> 2022 թվականին կիրառվել է թվով </w:t>
      </w:r>
      <w:r w:rsidR="0075358E" w:rsidRPr="00CA6FB7">
        <w:rPr>
          <w:rFonts w:ascii="GHEA Grapalat" w:hAnsi="GHEA Grapalat"/>
          <w:szCs w:val="26"/>
          <w:lang w:val="hy-AM"/>
        </w:rPr>
        <w:t>86</w:t>
      </w:r>
      <w:r w:rsidRPr="00CA6FB7">
        <w:rPr>
          <w:rFonts w:ascii="GHEA Grapalat" w:hAnsi="GHEA Grapalat"/>
          <w:szCs w:val="26"/>
          <w:lang w:val="hy-AM"/>
        </w:rPr>
        <w:t xml:space="preserve"> ստուգաթերթ, որից </w:t>
      </w:r>
      <w:r w:rsidR="0075358E" w:rsidRPr="00CA6FB7">
        <w:rPr>
          <w:rFonts w:ascii="GHEA Grapalat" w:hAnsi="GHEA Grapalat"/>
          <w:szCs w:val="26"/>
          <w:lang w:val="hy-AM"/>
        </w:rPr>
        <w:t>51-</w:t>
      </w:r>
      <w:r w:rsidRPr="00CA6FB7">
        <w:rPr>
          <w:rFonts w:ascii="GHEA Grapalat" w:hAnsi="GHEA Grapalat"/>
          <w:szCs w:val="26"/>
          <w:lang w:val="hy-AM"/>
        </w:rPr>
        <w:t>ով (</w:t>
      </w:r>
      <w:r w:rsidR="0075358E" w:rsidRPr="00CA6FB7">
        <w:rPr>
          <w:rFonts w:ascii="GHEA Grapalat" w:hAnsi="GHEA Grapalat"/>
          <w:szCs w:val="26"/>
          <w:lang w:val="hy-AM"/>
        </w:rPr>
        <w:t>59.3</w:t>
      </w:r>
      <w:r w:rsidRPr="00CA6FB7">
        <w:rPr>
          <w:rFonts w:ascii="GHEA Grapalat" w:hAnsi="GHEA Grapalat"/>
          <w:szCs w:val="26"/>
          <w:lang w:val="hy-AM"/>
        </w:rPr>
        <w:t xml:space="preserve">%) արձանագրվել է խախտում, 2023 թվականին՝ թվով </w:t>
      </w:r>
      <w:r w:rsidR="0075358E" w:rsidRPr="00CA6FB7">
        <w:rPr>
          <w:rFonts w:ascii="GHEA Grapalat" w:hAnsi="GHEA Grapalat"/>
          <w:szCs w:val="26"/>
          <w:lang w:val="hy-AM"/>
        </w:rPr>
        <w:t>149</w:t>
      </w:r>
      <w:r w:rsidRPr="00CA6FB7">
        <w:rPr>
          <w:rFonts w:ascii="GHEA Grapalat" w:hAnsi="GHEA Grapalat"/>
          <w:szCs w:val="26"/>
          <w:lang w:val="hy-AM"/>
        </w:rPr>
        <w:t xml:space="preserve"> ստուգաթերթ, որից </w:t>
      </w:r>
      <w:r w:rsidR="0075358E" w:rsidRPr="00CA6FB7">
        <w:rPr>
          <w:rFonts w:ascii="GHEA Grapalat" w:hAnsi="GHEA Grapalat"/>
          <w:szCs w:val="26"/>
          <w:lang w:val="hy-AM"/>
        </w:rPr>
        <w:t>118-</w:t>
      </w:r>
      <w:r w:rsidRPr="00CA6FB7">
        <w:rPr>
          <w:rFonts w:ascii="GHEA Grapalat" w:hAnsi="GHEA Grapalat"/>
          <w:szCs w:val="26"/>
          <w:lang w:val="hy-AM"/>
        </w:rPr>
        <w:t>ով (</w:t>
      </w:r>
      <w:r w:rsidR="0075358E" w:rsidRPr="00CA6FB7">
        <w:rPr>
          <w:rFonts w:ascii="GHEA Grapalat" w:hAnsi="GHEA Grapalat"/>
          <w:szCs w:val="26"/>
          <w:lang w:val="hy-AM"/>
        </w:rPr>
        <w:t>79.2</w:t>
      </w:r>
      <w:r w:rsidRPr="00CA6FB7">
        <w:rPr>
          <w:rFonts w:ascii="GHEA Grapalat" w:hAnsi="GHEA Grapalat"/>
          <w:szCs w:val="26"/>
          <w:lang w:val="hy-AM"/>
        </w:rPr>
        <w:t xml:space="preserve">%) արձանագրվել է խախտում, իսկ 2024 թվականին՝ թվով </w:t>
      </w:r>
      <w:r w:rsidR="0075358E" w:rsidRPr="00CA6FB7">
        <w:rPr>
          <w:rFonts w:ascii="GHEA Grapalat" w:hAnsi="GHEA Grapalat"/>
          <w:szCs w:val="26"/>
          <w:lang w:val="hy-AM"/>
        </w:rPr>
        <w:t>101</w:t>
      </w:r>
      <w:r w:rsidRPr="00CA6FB7">
        <w:rPr>
          <w:rFonts w:ascii="GHEA Grapalat" w:hAnsi="GHEA Grapalat"/>
          <w:szCs w:val="26"/>
          <w:lang w:val="hy-AM"/>
        </w:rPr>
        <w:t xml:space="preserve"> ստուգաթերթ, </w:t>
      </w:r>
      <w:r w:rsidRPr="00722E38">
        <w:rPr>
          <w:rFonts w:ascii="GHEA Grapalat" w:hAnsi="GHEA Grapalat"/>
          <w:szCs w:val="26"/>
          <w:lang w:val="hy-AM"/>
        </w:rPr>
        <w:t xml:space="preserve">որից </w:t>
      </w:r>
      <w:r w:rsidR="00CA6FB7" w:rsidRPr="00722E38">
        <w:rPr>
          <w:rFonts w:ascii="GHEA Grapalat" w:hAnsi="GHEA Grapalat"/>
          <w:szCs w:val="26"/>
          <w:lang w:val="hy-AM"/>
        </w:rPr>
        <w:t>72-</w:t>
      </w:r>
      <w:r w:rsidRPr="00722E38">
        <w:rPr>
          <w:rFonts w:ascii="GHEA Grapalat" w:hAnsi="GHEA Grapalat"/>
          <w:szCs w:val="26"/>
          <w:lang w:val="hy-AM"/>
        </w:rPr>
        <w:t>ով (</w:t>
      </w:r>
      <w:r w:rsidR="00CA6FB7" w:rsidRPr="00722E38">
        <w:rPr>
          <w:rFonts w:ascii="GHEA Grapalat" w:hAnsi="GHEA Grapalat"/>
          <w:szCs w:val="26"/>
          <w:lang w:val="hy-AM"/>
        </w:rPr>
        <w:t>71.3</w:t>
      </w:r>
      <w:r w:rsidRPr="00722E38">
        <w:rPr>
          <w:rFonts w:ascii="GHEA Grapalat" w:hAnsi="GHEA Grapalat"/>
          <w:szCs w:val="26"/>
          <w:lang w:val="hy-AM"/>
        </w:rPr>
        <w:t>%) արձանագրվել է խախտում:</w:t>
      </w:r>
    </w:p>
    <w:p w14:paraId="0A9198AB" w14:textId="3B8624EB" w:rsidR="009C12F0" w:rsidRPr="00363377" w:rsidRDefault="009C12F0" w:rsidP="009C12F0">
      <w:pPr>
        <w:pStyle w:val="NormalWeb"/>
        <w:numPr>
          <w:ilvl w:val="0"/>
          <w:numId w:val="21"/>
        </w:numPr>
        <w:shd w:val="clear" w:color="auto" w:fill="FFFFFF"/>
        <w:spacing w:before="0" w:beforeAutospacing="0" w:after="0" w:afterAutospacing="0" w:line="360" w:lineRule="auto"/>
        <w:jc w:val="both"/>
        <w:rPr>
          <w:rFonts w:ascii="GHEA Grapalat" w:hAnsi="GHEA Grapalat"/>
          <w:b/>
          <w:i/>
          <w:szCs w:val="26"/>
          <w:u w:val="single"/>
          <w:lang w:val="hy-AM"/>
        </w:rPr>
      </w:pPr>
      <w:r w:rsidRPr="00722E38">
        <w:rPr>
          <w:rFonts w:ascii="GHEA Grapalat" w:hAnsi="GHEA Grapalat"/>
          <w:szCs w:val="26"/>
          <w:lang w:val="hy-AM"/>
        </w:rPr>
        <w:t xml:space="preserve"> </w:t>
      </w:r>
      <w:r w:rsidRPr="00722E38">
        <w:rPr>
          <w:rFonts w:ascii="GHEA Grapalat" w:hAnsi="GHEA Grapalat"/>
          <w:b/>
          <w:szCs w:val="26"/>
          <w:lang w:val="hy-AM"/>
        </w:rPr>
        <w:t>ցածրավոլտ սարքավորումների ոլորտում`</w:t>
      </w:r>
      <w:r w:rsidRPr="00722E38">
        <w:rPr>
          <w:rFonts w:ascii="GHEA Grapalat" w:hAnsi="GHEA Grapalat"/>
          <w:szCs w:val="26"/>
          <w:lang w:val="hy-AM"/>
        </w:rPr>
        <w:t xml:space="preserve"> 2022 թվականին կիրառվել է թվով </w:t>
      </w:r>
      <w:r w:rsidR="00722E38" w:rsidRPr="00722E38">
        <w:rPr>
          <w:rFonts w:ascii="GHEA Grapalat" w:hAnsi="GHEA Grapalat"/>
          <w:szCs w:val="26"/>
          <w:lang w:val="hy-AM"/>
        </w:rPr>
        <w:t>72</w:t>
      </w:r>
      <w:r w:rsidRPr="00722E38">
        <w:rPr>
          <w:rFonts w:ascii="GHEA Grapalat" w:hAnsi="GHEA Grapalat"/>
          <w:szCs w:val="26"/>
          <w:lang w:val="hy-AM"/>
        </w:rPr>
        <w:t xml:space="preserve"> ստուգաթերթ, որից </w:t>
      </w:r>
      <w:r w:rsidR="00722E38" w:rsidRPr="00722E38">
        <w:rPr>
          <w:rFonts w:ascii="GHEA Grapalat" w:hAnsi="GHEA Grapalat"/>
          <w:szCs w:val="26"/>
          <w:lang w:val="hy-AM"/>
        </w:rPr>
        <w:t>40-</w:t>
      </w:r>
      <w:r w:rsidRPr="00722E38">
        <w:rPr>
          <w:rFonts w:ascii="GHEA Grapalat" w:hAnsi="GHEA Grapalat"/>
          <w:szCs w:val="26"/>
          <w:lang w:val="hy-AM"/>
        </w:rPr>
        <w:t>ով (</w:t>
      </w:r>
      <w:r w:rsidR="00722E38" w:rsidRPr="00722E38">
        <w:rPr>
          <w:rFonts w:ascii="GHEA Grapalat" w:hAnsi="GHEA Grapalat"/>
          <w:szCs w:val="26"/>
          <w:lang w:val="hy-AM"/>
        </w:rPr>
        <w:t>55.6</w:t>
      </w:r>
      <w:r w:rsidRPr="00722E38">
        <w:rPr>
          <w:rFonts w:ascii="GHEA Grapalat" w:hAnsi="GHEA Grapalat"/>
          <w:szCs w:val="26"/>
          <w:lang w:val="hy-AM"/>
        </w:rPr>
        <w:t xml:space="preserve">%) արձանագրվել է խախտում, 2023 թվականին՝ </w:t>
      </w:r>
      <w:r w:rsidRPr="00722E38">
        <w:rPr>
          <w:rFonts w:ascii="GHEA Grapalat" w:hAnsi="GHEA Grapalat"/>
          <w:szCs w:val="26"/>
          <w:lang w:val="hy-AM"/>
        </w:rPr>
        <w:lastRenderedPageBreak/>
        <w:t xml:space="preserve">թվով </w:t>
      </w:r>
      <w:r w:rsidR="00722E38" w:rsidRPr="00722E38">
        <w:rPr>
          <w:rFonts w:ascii="GHEA Grapalat" w:hAnsi="GHEA Grapalat"/>
          <w:szCs w:val="26"/>
          <w:lang w:val="hy-AM"/>
        </w:rPr>
        <w:t>54</w:t>
      </w:r>
      <w:r w:rsidRPr="00722E38">
        <w:rPr>
          <w:rFonts w:ascii="GHEA Grapalat" w:hAnsi="GHEA Grapalat"/>
          <w:szCs w:val="26"/>
          <w:lang w:val="hy-AM"/>
        </w:rPr>
        <w:t xml:space="preserve"> ստուգաթերթ, որից </w:t>
      </w:r>
      <w:r w:rsidR="00722E38" w:rsidRPr="00722E38">
        <w:rPr>
          <w:rFonts w:ascii="GHEA Grapalat" w:hAnsi="GHEA Grapalat"/>
          <w:szCs w:val="26"/>
          <w:lang w:val="hy-AM"/>
        </w:rPr>
        <w:t>38-</w:t>
      </w:r>
      <w:r w:rsidRPr="00722E38">
        <w:rPr>
          <w:rFonts w:ascii="GHEA Grapalat" w:hAnsi="GHEA Grapalat"/>
          <w:szCs w:val="26"/>
          <w:lang w:val="hy-AM"/>
        </w:rPr>
        <w:t>ով (</w:t>
      </w:r>
      <w:r w:rsidR="00722E38" w:rsidRPr="00722E38">
        <w:rPr>
          <w:rFonts w:ascii="GHEA Grapalat" w:hAnsi="GHEA Grapalat"/>
          <w:szCs w:val="26"/>
          <w:lang w:val="hy-AM"/>
        </w:rPr>
        <w:t>70.4</w:t>
      </w:r>
      <w:r w:rsidRPr="00722E38">
        <w:rPr>
          <w:rFonts w:ascii="GHEA Grapalat" w:hAnsi="GHEA Grapalat"/>
          <w:szCs w:val="26"/>
          <w:lang w:val="hy-AM"/>
        </w:rPr>
        <w:t xml:space="preserve">%) արձանագրվել է խախտում, իսկ 2024 </w:t>
      </w:r>
      <w:r w:rsidRPr="00363377">
        <w:rPr>
          <w:rFonts w:ascii="GHEA Grapalat" w:hAnsi="GHEA Grapalat"/>
          <w:szCs w:val="26"/>
          <w:lang w:val="hy-AM"/>
        </w:rPr>
        <w:t xml:space="preserve">թվականին՝ թվով </w:t>
      </w:r>
      <w:r w:rsidR="00722E38" w:rsidRPr="00363377">
        <w:rPr>
          <w:rFonts w:ascii="GHEA Grapalat" w:hAnsi="GHEA Grapalat"/>
          <w:szCs w:val="26"/>
          <w:lang w:val="hy-AM"/>
        </w:rPr>
        <w:t>60</w:t>
      </w:r>
      <w:r w:rsidRPr="00363377">
        <w:rPr>
          <w:rFonts w:ascii="GHEA Grapalat" w:hAnsi="GHEA Grapalat"/>
          <w:szCs w:val="26"/>
          <w:lang w:val="hy-AM"/>
        </w:rPr>
        <w:t xml:space="preserve"> ստուգաթերթ, որից </w:t>
      </w:r>
      <w:r w:rsidR="00722E38" w:rsidRPr="00363377">
        <w:rPr>
          <w:rFonts w:ascii="GHEA Grapalat" w:hAnsi="GHEA Grapalat"/>
          <w:szCs w:val="26"/>
          <w:lang w:val="hy-AM"/>
        </w:rPr>
        <w:t>40-</w:t>
      </w:r>
      <w:r w:rsidRPr="00363377">
        <w:rPr>
          <w:rFonts w:ascii="GHEA Grapalat" w:hAnsi="GHEA Grapalat"/>
          <w:szCs w:val="26"/>
          <w:lang w:val="hy-AM"/>
        </w:rPr>
        <w:t>ով (</w:t>
      </w:r>
      <w:r w:rsidR="00722E38" w:rsidRPr="00363377">
        <w:rPr>
          <w:rFonts w:ascii="GHEA Grapalat" w:hAnsi="GHEA Grapalat"/>
          <w:szCs w:val="26"/>
          <w:lang w:val="hy-AM"/>
        </w:rPr>
        <w:t>66.7</w:t>
      </w:r>
      <w:r w:rsidRPr="00363377">
        <w:rPr>
          <w:rFonts w:ascii="GHEA Grapalat" w:hAnsi="GHEA Grapalat"/>
          <w:szCs w:val="26"/>
          <w:lang w:val="hy-AM"/>
        </w:rPr>
        <w:t>%) արձանագրվել է խախտում:</w:t>
      </w:r>
    </w:p>
    <w:p w14:paraId="33394948" w14:textId="3CCD6749" w:rsidR="009C12F0" w:rsidRPr="00363377" w:rsidRDefault="009C12F0" w:rsidP="009C12F0">
      <w:pPr>
        <w:pStyle w:val="NormalWeb"/>
        <w:numPr>
          <w:ilvl w:val="0"/>
          <w:numId w:val="21"/>
        </w:numPr>
        <w:shd w:val="clear" w:color="auto" w:fill="FFFFFF"/>
        <w:spacing w:before="0" w:beforeAutospacing="0" w:after="0" w:afterAutospacing="0" w:line="360" w:lineRule="auto"/>
        <w:jc w:val="both"/>
        <w:rPr>
          <w:rFonts w:ascii="GHEA Grapalat" w:hAnsi="GHEA Grapalat"/>
          <w:b/>
          <w:i/>
          <w:szCs w:val="26"/>
          <w:u w:val="single"/>
          <w:lang w:val="hy-AM"/>
        </w:rPr>
      </w:pPr>
      <w:r w:rsidRPr="00363377">
        <w:rPr>
          <w:rFonts w:ascii="GHEA Grapalat" w:hAnsi="GHEA Grapalat"/>
          <w:b/>
          <w:szCs w:val="26"/>
          <w:lang w:val="hy-AM"/>
        </w:rPr>
        <w:t>թեթև արդյունաբերության ոլորտում`</w:t>
      </w:r>
      <w:r w:rsidRPr="00363377">
        <w:rPr>
          <w:rFonts w:ascii="GHEA Grapalat" w:hAnsi="GHEA Grapalat"/>
          <w:szCs w:val="26"/>
          <w:lang w:val="hy-AM"/>
        </w:rPr>
        <w:t xml:space="preserve"> 2022 թվականին կիրառվել է թվով </w:t>
      </w:r>
      <w:r w:rsidR="00363377" w:rsidRPr="00363377">
        <w:rPr>
          <w:rFonts w:ascii="GHEA Grapalat" w:hAnsi="GHEA Grapalat"/>
          <w:szCs w:val="26"/>
          <w:lang w:val="hy-AM"/>
        </w:rPr>
        <w:t>50</w:t>
      </w:r>
      <w:r w:rsidRPr="00363377">
        <w:rPr>
          <w:rFonts w:ascii="GHEA Grapalat" w:hAnsi="GHEA Grapalat"/>
          <w:szCs w:val="26"/>
          <w:lang w:val="hy-AM"/>
        </w:rPr>
        <w:t xml:space="preserve"> ստուգաթերթ, որից </w:t>
      </w:r>
      <w:r w:rsidR="00363377" w:rsidRPr="00363377">
        <w:rPr>
          <w:rFonts w:ascii="GHEA Grapalat" w:hAnsi="GHEA Grapalat"/>
          <w:szCs w:val="26"/>
          <w:lang w:val="hy-AM"/>
        </w:rPr>
        <w:t>33</w:t>
      </w:r>
      <w:r w:rsidRPr="00363377">
        <w:rPr>
          <w:rFonts w:ascii="GHEA Grapalat" w:hAnsi="GHEA Grapalat"/>
          <w:szCs w:val="26"/>
          <w:lang w:val="hy-AM"/>
        </w:rPr>
        <w:t xml:space="preserve"> ով (</w:t>
      </w:r>
      <w:r w:rsidR="00363377" w:rsidRPr="00363377">
        <w:rPr>
          <w:rFonts w:ascii="GHEA Grapalat" w:hAnsi="GHEA Grapalat"/>
          <w:szCs w:val="26"/>
          <w:lang w:val="hy-AM"/>
        </w:rPr>
        <w:t>66.0</w:t>
      </w:r>
      <w:r w:rsidRPr="00363377">
        <w:rPr>
          <w:rFonts w:ascii="GHEA Grapalat" w:hAnsi="GHEA Grapalat"/>
          <w:szCs w:val="26"/>
          <w:lang w:val="hy-AM"/>
        </w:rPr>
        <w:t xml:space="preserve">%) արձանագրվել է խախտում, 2023 թվականին՝ թվով </w:t>
      </w:r>
      <w:r w:rsidR="00363377" w:rsidRPr="00363377">
        <w:rPr>
          <w:rFonts w:ascii="GHEA Grapalat" w:hAnsi="GHEA Grapalat"/>
          <w:szCs w:val="26"/>
          <w:lang w:val="hy-AM"/>
        </w:rPr>
        <w:t>55</w:t>
      </w:r>
      <w:r w:rsidRPr="00363377">
        <w:rPr>
          <w:rFonts w:ascii="GHEA Grapalat" w:hAnsi="GHEA Grapalat"/>
          <w:szCs w:val="26"/>
          <w:lang w:val="hy-AM"/>
        </w:rPr>
        <w:t xml:space="preserve"> ստուգաթերթ, որից </w:t>
      </w:r>
      <w:r w:rsidR="00363377" w:rsidRPr="00363377">
        <w:rPr>
          <w:rFonts w:ascii="GHEA Grapalat" w:hAnsi="GHEA Grapalat"/>
          <w:szCs w:val="26"/>
          <w:lang w:val="hy-AM"/>
        </w:rPr>
        <w:t>44-</w:t>
      </w:r>
      <w:r w:rsidRPr="00363377">
        <w:rPr>
          <w:rFonts w:ascii="GHEA Grapalat" w:hAnsi="GHEA Grapalat"/>
          <w:szCs w:val="26"/>
          <w:lang w:val="hy-AM"/>
        </w:rPr>
        <w:t>ով (</w:t>
      </w:r>
      <w:r w:rsidR="00363377" w:rsidRPr="00363377">
        <w:rPr>
          <w:rFonts w:ascii="GHEA Grapalat" w:hAnsi="GHEA Grapalat"/>
          <w:szCs w:val="26"/>
          <w:lang w:val="hy-AM"/>
        </w:rPr>
        <w:t>80.0</w:t>
      </w:r>
      <w:r w:rsidRPr="00363377">
        <w:rPr>
          <w:rFonts w:ascii="GHEA Grapalat" w:hAnsi="GHEA Grapalat"/>
          <w:szCs w:val="26"/>
          <w:lang w:val="hy-AM"/>
        </w:rPr>
        <w:t xml:space="preserve">%) արձանագրվել է խախտում, իսկ 2024 թվականին՝ թվով </w:t>
      </w:r>
      <w:r w:rsidR="00363377" w:rsidRPr="00363377">
        <w:rPr>
          <w:rFonts w:ascii="GHEA Grapalat" w:hAnsi="GHEA Grapalat"/>
          <w:szCs w:val="26"/>
          <w:lang w:val="hy-AM"/>
        </w:rPr>
        <w:t>49</w:t>
      </w:r>
      <w:r w:rsidRPr="00363377">
        <w:rPr>
          <w:rFonts w:ascii="GHEA Grapalat" w:hAnsi="GHEA Grapalat"/>
          <w:szCs w:val="26"/>
          <w:lang w:val="hy-AM"/>
        </w:rPr>
        <w:t xml:space="preserve"> ստուգաթերթ, որից </w:t>
      </w:r>
      <w:r w:rsidR="00363377" w:rsidRPr="00363377">
        <w:rPr>
          <w:rFonts w:ascii="GHEA Grapalat" w:hAnsi="GHEA Grapalat"/>
          <w:szCs w:val="26"/>
          <w:lang w:val="hy-AM"/>
        </w:rPr>
        <w:t>32-</w:t>
      </w:r>
      <w:r w:rsidRPr="00363377">
        <w:rPr>
          <w:rFonts w:ascii="GHEA Grapalat" w:hAnsi="GHEA Grapalat"/>
          <w:szCs w:val="26"/>
          <w:lang w:val="hy-AM"/>
        </w:rPr>
        <w:t>ով (</w:t>
      </w:r>
      <w:r w:rsidR="00363377" w:rsidRPr="00363377">
        <w:rPr>
          <w:rFonts w:ascii="GHEA Grapalat" w:hAnsi="GHEA Grapalat"/>
          <w:szCs w:val="26"/>
          <w:lang w:val="hy-AM"/>
        </w:rPr>
        <w:t>65.3</w:t>
      </w:r>
      <w:r w:rsidRPr="00363377">
        <w:rPr>
          <w:rFonts w:ascii="GHEA Grapalat" w:hAnsi="GHEA Grapalat"/>
          <w:szCs w:val="26"/>
          <w:lang w:val="hy-AM"/>
        </w:rPr>
        <w:t>%) արձանագրվել է խախտում:</w:t>
      </w:r>
    </w:p>
    <w:p w14:paraId="5847321F" w14:textId="035AB5DD" w:rsidR="00F41025" w:rsidRPr="00682D5A" w:rsidRDefault="009C12F0" w:rsidP="009C12F0">
      <w:pPr>
        <w:pStyle w:val="NormalWeb"/>
        <w:shd w:val="clear" w:color="auto" w:fill="FFFFFF"/>
        <w:spacing w:before="0" w:beforeAutospacing="0" w:after="0" w:afterAutospacing="0" w:line="360" w:lineRule="auto"/>
        <w:ind w:firstLine="435"/>
        <w:jc w:val="both"/>
        <w:rPr>
          <w:rFonts w:ascii="GHEA Grapalat" w:hAnsi="GHEA Grapalat" w:cs="Sylfaen"/>
          <w:szCs w:val="26"/>
          <w:lang w:val="hy-AM"/>
        </w:rPr>
      </w:pPr>
      <w:r w:rsidRPr="00E86173">
        <w:rPr>
          <w:rFonts w:ascii="GHEA Grapalat" w:hAnsi="GHEA Grapalat" w:cs="Sylfaen"/>
          <w:szCs w:val="26"/>
          <w:lang w:val="hy-AM"/>
        </w:rPr>
        <w:t>ՇՎՏՄ-ի կողմից 2024</w:t>
      </w:r>
      <w:r w:rsidR="00F41025" w:rsidRPr="00E86173">
        <w:rPr>
          <w:rFonts w:ascii="GHEA Grapalat" w:hAnsi="GHEA Grapalat" w:cs="Sylfaen"/>
          <w:szCs w:val="26"/>
          <w:lang w:val="hy-AM"/>
        </w:rPr>
        <w:t xml:space="preserve"> թվականի ընթացքում իրականացված ստուգումների արդյունքում բացահայտված խախտումների և թերությունների վերացման </w:t>
      </w:r>
      <w:r w:rsidR="00F41025" w:rsidRPr="00682D5A">
        <w:rPr>
          <w:rFonts w:ascii="GHEA Grapalat" w:hAnsi="GHEA Grapalat" w:cs="Sylfaen"/>
          <w:szCs w:val="26"/>
          <w:lang w:val="hy-AM"/>
        </w:rPr>
        <w:t>նպատա</w:t>
      </w:r>
      <w:r w:rsidRPr="00682D5A">
        <w:rPr>
          <w:rFonts w:ascii="GHEA Grapalat" w:hAnsi="GHEA Grapalat" w:cs="Sylfaen"/>
          <w:szCs w:val="26"/>
          <w:lang w:val="hy-AM"/>
        </w:rPr>
        <w:t>կով տնտեսվարող սուբյեկետները դի</w:t>
      </w:r>
      <w:r w:rsidR="00F93A72">
        <w:rPr>
          <w:rFonts w:ascii="GHEA Grapalat" w:hAnsi="GHEA Grapalat" w:cs="Sylfaen"/>
          <w:szCs w:val="26"/>
          <w:lang w:val="hy-AM"/>
        </w:rPr>
        <w:t>մ</w:t>
      </w:r>
      <w:r w:rsidRPr="00682D5A">
        <w:rPr>
          <w:rFonts w:ascii="GHEA Grapalat" w:hAnsi="GHEA Grapalat" w:cs="Sylfaen"/>
          <w:szCs w:val="26"/>
          <w:lang w:val="hy-AM"/>
        </w:rPr>
        <w:t>ել</w:t>
      </w:r>
      <w:r w:rsidR="00F41025" w:rsidRPr="00682D5A">
        <w:rPr>
          <w:rFonts w:ascii="GHEA Grapalat" w:hAnsi="GHEA Grapalat" w:cs="Sylfaen"/>
          <w:szCs w:val="26"/>
          <w:lang w:val="hy-AM"/>
        </w:rPr>
        <w:t xml:space="preserve"> և համապատասխան մարմիններից ստացել են թվով </w:t>
      </w:r>
      <w:r w:rsidR="00682D5A" w:rsidRPr="00682D5A">
        <w:rPr>
          <w:rFonts w:ascii="GHEA Grapalat" w:hAnsi="GHEA Grapalat" w:cs="Sylfaen"/>
          <w:szCs w:val="26"/>
          <w:lang w:val="hy-AM"/>
        </w:rPr>
        <w:t>103</w:t>
      </w:r>
      <w:r w:rsidR="00F41025" w:rsidRPr="00682D5A">
        <w:rPr>
          <w:rFonts w:ascii="GHEA Grapalat" w:hAnsi="GHEA Grapalat" w:cs="Sylfaen"/>
          <w:szCs w:val="26"/>
          <w:lang w:val="hy-AM"/>
        </w:rPr>
        <w:t xml:space="preserve"> համապատասխանության գնահատման փաստաթուղթ՝ սերտիֆիկատներ և հայտարարագրեր (202</w:t>
      </w:r>
      <w:r w:rsidR="00E86173" w:rsidRPr="00682D5A">
        <w:rPr>
          <w:rFonts w:ascii="GHEA Grapalat" w:hAnsi="GHEA Grapalat" w:cs="Sylfaen"/>
          <w:szCs w:val="26"/>
          <w:lang w:val="hy-AM"/>
        </w:rPr>
        <w:t>3</w:t>
      </w:r>
      <w:r w:rsidR="00F41025" w:rsidRPr="00682D5A">
        <w:rPr>
          <w:rFonts w:ascii="GHEA Grapalat" w:hAnsi="GHEA Grapalat" w:cs="Sylfaen"/>
          <w:szCs w:val="26"/>
          <w:lang w:val="hy-AM"/>
        </w:rPr>
        <w:t xml:space="preserve">-ին՝ </w:t>
      </w:r>
      <w:r w:rsidR="00E86173" w:rsidRPr="00682D5A">
        <w:rPr>
          <w:rFonts w:ascii="GHEA Grapalat" w:hAnsi="GHEA Grapalat" w:cs="Sylfaen"/>
          <w:szCs w:val="26"/>
          <w:lang w:val="hy-AM"/>
        </w:rPr>
        <w:t>120</w:t>
      </w:r>
      <w:r w:rsidR="00F41025" w:rsidRPr="00682D5A">
        <w:rPr>
          <w:rFonts w:ascii="GHEA Grapalat" w:hAnsi="GHEA Grapalat" w:cs="Sylfaen"/>
          <w:szCs w:val="26"/>
          <w:lang w:val="hy-AM"/>
        </w:rPr>
        <w:t xml:space="preserve">, </w:t>
      </w:r>
      <w:r w:rsidR="00E86173" w:rsidRPr="00682D5A">
        <w:rPr>
          <w:rFonts w:ascii="GHEA Grapalat" w:hAnsi="GHEA Grapalat" w:cs="Sylfaen"/>
          <w:szCs w:val="26"/>
          <w:lang w:val="hy-AM"/>
        </w:rPr>
        <w:t>2022-ին՝ 137</w:t>
      </w:r>
      <w:r w:rsidR="00F41025" w:rsidRPr="00682D5A">
        <w:rPr>
          <w:rFonts w:ascii="GHEA Grapalat" w:hAnsi="GHEA Grapalat" w:cs="Sylfaen"/>
          <w:szCs w:val="26"/>
          <w:lang w:val="hy-AM"/>
        </w:rPr>
        <w:t>): Նախորդ տարվա համեմատ 202</w:t>
      </w:r>
      <w:r w:rsidR="00E86173" w:rsidRPr="00682D5A">
        <w:rPr>
          <w:rFonts w:ascii="GHEA Grapalat" w:hAnsi="GHEA Grapalat" w:cs="Sylfaen"/>
          <w:szCs w:val="26"/>
          <w:lang w:val="hy-AM"/>
        </w:rPr>
        <w:t>4</w:t>
      </w:r>
      <w:r w:rsidR="00F41025" w:rsidRPr="00682D5A">
        <w:rPr>
          <w:rFonts w:ascii="GHEA Grapalat" w:hAnsi="GHEA Grapalat" w:cs="Sylfaen"/>
          <w:szCs w:val="26"/>
          <w:lang w:val="hy-AM"/>
        </w:rPr>
        <w:t xml:space="preserve"> թվականին </w:t>
      </w:r>
      <w:r w:rsidR="00682D5A" w:rsidRPr="00682D5A">
        <w:rPr>
          <w:rFonts w:ascii="GHEA Grapalat" w:hAnsi="GHEA Grapalat" w:cs="Sylfaen"/>
          <w:szCs w:val="26"/>
          <w:lang w:val="hy-AM"/>
        </w:rPr>
        <w:t>1</w:t>
      </w:r>
      <w:r w:rsidR="00F93A72">
        <w:rPr>
          <w:rFonts w:ascii="GHEA Grapalat" w:hAnsi="GHEA Grapalat" w:cs="Sylfaen"/>
          <w:szCs w:val="26"/>
          <w:lang w:val="hy-AM"/>
        </w:rPr>
        <w:t>7</w:t>
      </w:r>
      <w:r w:rsidR="00F41025" w:rsidRPr="00682D5A">
        <w:rPr>
          <w:rFonts w:ascii="GHEA Grapalat" w:hAnsi="GHEA Grapalat" w:cs="Sylfaen"/>
          <w:szCs w:val="26"/>
          <w:lang w:val="hy-AM"/>
        </w:rPr>
        <w:t>%-ով նվազել է առանց համապատասխանության գնահատման փաստաթղթերի ուղեկցման ոչ պարենային արտադրանքների շուկայահանման դեպքերը:</w:t>
      </w:r>
    </w:p>
    <w:p w14:paraId="3E5AC3B3" w14:textId="256AACFF" w:rsidR="00F41025" w:rsidRPr="00A33041" w:rsidRDefault="00C704EC" w:rsidP="00E86173">
      <w:pPr>
        <w:spacing w:after="0" w:line="360" w:lineRule="auto"/>
        <w:ind w:firstLine="435"/>
        <w:jc w:val="both"/>
        <w:rPr>
          <w:rFonts w:ascii="GHEA Grapalat" w:hAnsi="GHEA Grapalat" w:cs="Sylfaen"/>
          <w:sz w:val="24"/>
          <w:szCs w:val="26"/>
          <w:highlight w:val="yellow"/>
          <w:lang w:val="hy-AM"/>
        </w:rPr>
      </w:pPr>
      <w:r w:rsidRPr="00590C07">
        <w:rPr>
          <w:rFonts w:ascii="GHEA Grapalat" w:hAnsi="GHEA Grapalat" w:cs="Sylfaen"/>
          <w:sz w:val="24"/>
          <w:szCs w:val="26"/>
          <w:lang w:val="hy-AM"/>
        </w:rPr>
        <w:t>202</w:t>
      </w:r>
      <w:r w:rsidR="00590C07" w:rsidRPr="00590C07">
        <w:rPr>
          <w:rFonts w:ascii="GHEA Grapalat" w:hAnsi="GHEA Grapalat" w:cs="Sylfaen"/>
          <w:sz w:val="24"/>
          <w:szCs w:val="26"/>
          <w:lang w:val="hy-AM"/>
        </w:rPr>
        <w:t>2</w:t>
      </w:r>
      <w:r w:rsidR="00F41025" w:rsidRPr="00590C07">
        <w:rPr>
          <w:rFonts w:ascii="GHEA Grapalat" w:hAnsi="GHEA Grapalat" w:cs="Sylfaen"/>
          <w:sz w:val="24"/>
          <w:szCs w:val="26"/>
          <w:lang w:val="hy-AM"/>
        </w:rPr>
        <w:t xml:space="preserve"> </w:t>
      </w:r>
      <w:r w:rsidR="00F41025" w:rsidRPr="00A33041">
        <w:rPr>
          <w:rFonts w:ascii="GHEA Grapalat" w:hAnsi="GHEA Grapalat" w:cs="Sylfaen"/>
          <w:sz w:val="24"/>
          <w:szCs w:val="26"/>
          <w:lang w:val="hy-AM"/>
        </w:rPr>
        <w:t xml:space="preserve">թվականի ընթացքում թվով </w:t>
      </w:r>
      <w:r w:rsidR="00C82349" w:rsidRPr="00A33041">
        <w:rPr>
          <w:rFonts w:ascii="GHEA Grapalat" w:hAnsi="GHEA Grapalat" w:cs="Sylfaen"/>
          <w:sz w:val="24"/>
          <w:szCs w:val="26"/>
          <w:lang w:val="hy-AM"/>
        </w:rPr>
        <w:t>7</w:t>
      </w:r>
      <w:r w:rsidR="00A33041" w:rsidRPr="00A33041">
        <w:rPr>
          <w:rFonts w:ascii="GHEA Grapalat" w:hAnsi="GHEA Grapalat" w:cs="Sylfaen"/>
          <w:sz w:val="24"/>
          <w:szCs w:val="26"/>
          <w:lang w:val="hy-AM"/>
        </w:rPr>
        <w:t>8</w:t>
      </w:r>
      <w:r w:rsidR="00C82349" w:rsidRPr="00A33041">
        <w:rPr>
          <w:rFonts w:ascii="GHEA Grapalat" w:hAnsi="GHEA Grapalat" w:cs="Sylfaen"/>
          <w:sz w:val="24"/>
          <w:szCs w:val="26"/>
          <w:lang w:val="hy-AM"/>
        </w:rPr>
        <w:t>4</w:t>
      </w:r>
      <w:r w:rsidR="00F41025" w:rsidRPr="00A33041">
        <w:rPr>
          <w:rFonts w:ascii="GHEA Grapalat" w:hAnsi="GHEA Grapalat" w:cs="Sylfaen"/>
          <w:sz w:val="24"/>
          <w:szCs w:val="26"/>
          <w:lang w:val="hy-AM"/>
        </w:rPr>
        <w:t xml:space="preserve"> ստուգաթերթով իրականացվել է </w:t>
      </w:r>
      <w:r w:rsidR="00A37FA8" w:rsidRPr="00A33041">
        <w:rPr>
          <w:rFonts w:ascii="GHEA Grapalat" w:hAnsi="GHEA Grapalat" w:cs="Sylfaen"/>
          <w:sz w:val="24"/>
          <w:szCs w:val="26"/>
          <w:lang w:val="hy-AM"/>
        </w:rPr>
        <w:t>տեխնիկական կանոնակարգման ենթակա ոչ պարենային արտադրանքների նկատմամբ</w:t>
      </w:r>
      <w:r w:rsidR="00F41025" w:rsidRPr="00A33041">
        <w:rPr>
          <w:rFonts w:ascii="GHEA Grapalat" w:hAnsi="GHEA Grapalat" w:cs="Sylfaen"/>
          <w:sz w:val="24"/>
          <w:szCs w:val="26"/>
          <w:lang w:val="hy-AM"/>
        </w:rPr>
        <w:t xml:space="preserve"> ստուգում, ինչի արդյունքում </w:t>
      </w:r>
      <w:r w:rsidR="00C82349" w:rsidRPr="00A33041">
        <w:rPr>
          <w:rFonts w:ascii="GHEA Grapalat" w:hAnsi="GHEA Grapalat" w:cs="Sylfaen"/>
          <w:sz w:val="24"/>
          <w:szCs w:val="26"/>
          <w:lang w:val="hy-AM"/>
        </w:rPr>
        <w:t>3</w:t>
      </w:r>
      <w:r w:rsidR="00A33041" w:rsidRPr="00A33041">
        <w:rPr>
          <w:rFonts w:ascii="GHEA Grapalat" w:hAnsi="GHEA Grapalat" w:cs="Sylfaen"/>
          <w:sz w:val="24"/>
          <w:szCs w:val="26"/>
          <w:lang w:val="hy-AM"/>
        </w:rPr>
        <w:t>61</w:t>
      </w:r>
      <w:r w:rsidR="00F41025" w:rsidRPr="00A33041">
        <w:rPr>
          <w:rFonts w:ascii="GHEA Grapalat" w:hAnsi="GHEA Grapalat" w:cs="Sylfaen"/>
          <w:sz w:val="24"/>
          <w:szCs w:val="26"/>
          <w:lang w:val="hy-AM"/>
        </w:rPr>
        <w:t xml:space="preserve"> ստուգաթերթով (</w:t>
      </w:r>
      <w:r w:rsidR="00A33041" w:rsidRPr="00A33041">
        <w:rPr>
          <w:rFonts w:ascii="GHEA Grapalat" w:hAnsi="GHEA Grapalat" w:cs="Sylfaen"/>
          <w:sz w:val="24"/>
          <w:szCs w:val="26"/>
          <w:lang w:val="hy-AM"/>
        </w:rPr>
        <w:t>46</w:t>
      </w:r>
      <w:r w:rsidR="00C82349" w:rsidRPr="00A33041">
        <w:rPr>
          <w:rFonts w:ascii="GHEA Grapalat" w:hAnsi="GHEA Grapalat" w:cs="Sylfaen"/>
          <w:sz w:val="24"/>
          <w:szCs w:val="26"/>
          <w:lang w:val="hy-AM"/>
        </w:rPr>
        <w:t>.</w:t>
      </w:r>
      <w:r w:rsidR="00A33041" w:rsidRPr="00A33041">
        <w:rPr>
          <w:rFonts w:ascii="GHEA Grapalat" w:hAnsi="GHEA Grapalat" w:cs="Sylfaen"/>
          <w:sz w:val="24"/>
          <w:szCs w:val="26"/>
          <w:lang w:val="hy-AM"/>
        </w:rPr>
        <w:t>0</w:t>
      </w:r>
      <w:r w:rsidR="00F41025" w:rsidRPr="00A33041">
        <w:rPr>
          <w:rFonts w:ascii="GHEA Grapalat" w:hAnsi="GHEA Grapalat" w:cs="Sylfaen"/>
          <w:sz w:val="24"/>
          <w:szCs w:val="26"/>
          <w:lang w:val="hy-AM"/>
        </w:rPr>
        <w:t>%) արձանագրվել է խախտում</w:t>
      </w:r>
      <w:r w:rsidR="009946FF" w:rsidRPr="00A33041">
        <w:rPr>
          <w:rFonts w:ascii="GHEA Grapalat" w:hAnsi="GHEA Grapalat" w:cs="Sylfaen"/>
          <w:sz w:val="24"/>
          <w:szCs w:val="26"/>
          <w:lang w:val="hy-AM"/>
        </w:rPr>
        <w:t>,</w:t>
      </w:r>
      <w:r w:rsidR="00F41025" w:rsidRPr="00A33041">
        <w:rPr>
          <w:rFonts w:ascii="GHEA Grapalat" w:hAnsi="GHEA Grapalat" w:cs="Sylfaen"/>
          <w:sz w:val="24"/>
          <w:szCs w:val="26"/>
          <w:lang w:val="hy-AM"/>
        </w:rPr>
        <w:t xml:space="preserve"> 202</w:t>
      </w:r>
      <w:r w:rsidR="009946FF" w:rsidRPr="00A33041">
        <w:rPr>
          <w:rFonts w:ascii="GHEA Grapalat" w:hAnsi="GHEA Grapalat" w:cs="Sylfaen"/>
          <w:sz w:val="24"/>
          <w:szCs w:val="26"/>
          <w:lang w:val="hy-AM"/>
        </w:rPr>
        <w:t>3</w:t>
      </w:r>
      <w:r w:rsidR="00F41025" w:rsidRPr="00A33041">
        <w:rPr>
          <w:rFonts w:ascii="GHEA Grapalat" w:hAnsi="GHEA Grapalat" w:cs="Sylfaen"/>
          <w:sz w:val="24"/>
          <w:szCs w:val="26"/>
          <w:lang w:val="hy-AM"/>
        </w:rPr>
        <w:t xml:space="preserve"> թվականին` </w:t>
      </w:r>
      <w:r w:rsidR="00C82349" w:rsidRPr="00A33041">
        <w:rPr>
          <w:rFonts w:ascii="GHEA Grapalat" w:hAnsi="GHEA Grapalat" w:cs="Sylfaen"/>
          <w:sz w:val="24"/>
          <w:szCs w:val="26"/>
          <w:lang w:val="hy-AM"/>
        </w:rPr>
        <w:t>663</w:t>
      </w:r>
      <w:r w:rsidR="00F41025" w:rsidRPr="00A33041">
        <w:rPr>
          <w:rFonts w:ascii="GHEA Grapalat" w:hAnsi="GHEA Grapalat" w:cs="Sylfaen"/>
          <w:sz w:val="24"/>
          <w:szCs w:val="26"/>
          <w:lang w:val="hy-AM"/>
        </w:rPr>
        <w:t xml:space="preserve"> ստուգաթերթով </w:t>
      </w:r>
      <w:r w:rsidR="00C82349" w:rsidRPr="00A33041">
        <w:rPr>
          <w:rFonts w:ascii="GHEA Grapalat" w:hAnsi="GHEA Grapalat" w:cs="Sylfaen"/>
          <w:sz w:val="24"/>
          <w:szCs w:val="26"/>
          <w:lang w:val="hy-AM"/>
        </w:rPr>
        <w:t>422</w:t>
      </w:r>
      <w:r w:rsidR="00F41025" w:rsidRPr="00A33041">
        <w:rPr>
          <w:rFonts w:ascii="GHEA Grapalat" w:hAnsi="GHEA Grapalat" w:cs="Sylfaen"/>
          <w:sz w:val="24"/>
          <w:szCs w:val="26"/>
          <w:lang w:val="hy-AM"/>
        </w:rPr>
        <w:t xml:space="preserve"> (</w:t>
      </w:r>
      <w:r w:rsidR="009946FF" w:rsidRPr="00A33041">
        <w:rPr>
          <w:rFonts w:ascii="GHEA Grapalat" w:hAnsi="GHEA Grapalat" w:cs="Sylfaen"/>
          <w:sz w:val="24"/>
          <w:szCs w:val="26"/>
          <w:lang w:val="hy-AM"/>
        </w:rPr>
        <w:t>6</w:t>
      </w:r>
      <w:r w:rsidR="00C82349" w:rsidRPr="00A33041">
        <w:rPr>
          <w:rFonts w:ascii="GHEA Grapalat" w:hAnsi="GHEA Grapalat" w:cs="Sylfaen"/>
          <w:sz w:val="24"/>
          <w:szCs w:val="26"/>
          <w:lang w:val="hy-AM"/>
        </w:rPr>
        <w:t>3</w:t>
      </w:r>
      <w:r w:rsidR="00F41025" w:rsidRPr="00A33041">
        <w:rPr>
          <w:rFonts w:ascii="GHEA Grapalat" w:hAnsi="GHEA Grapalat" w:cs="Sylfaen"/>
          <w:sz w:val="24"/>
          <w:szCs w:val="26"/>
          <w:lang w:val="hy-AM"/>
        </w:rPr>
        <w:t>.</w:t>
      </w:r>
      <w:r w:rsidR="00C82349" w:rsidRPr="00A33041">
        <w:rPr>
          <w:rFonts w:ascii="GHEA Grapalat" w:hAnsi="GHEA Grapalat" w:cs="Sylfaen"/>
          <w:sz w:val="24"/>
          <w:szCs w:val="26"/>
          <w:lang w:val="hy-AM"/>
        </w:rPr>
        <w:t>7</w:t>
      </w:r>
      <w:r w:rsidR="00F41025" w:rsidRPr="00A33041">
        <w:rPr>
          <w:rFonts w:ascii="GHEA Grapalat" w:hAnsi="GHEA Grapalat" w:cs="Sylfaen"/>
          <w:sz w:val="24"/>
          <w:szCs w:val="26"/>
          <w:lang w:val="hy-AM"/>
        </w:rPr>
        <w:t xml:space="preserve">%) խախտում, իսկ </w:t>
      </w:r>
      <w:r w:rsidR="009946FF" w:rsidRPr="00A33041">
        <w:rPr>
          <w:rFonts w:ascii="GHEA Grapalat" w:hAnsi="GHEA Grapalat" w:cs="Sylfaen"/>
          <w:sz w:val="24"/>
          <w:szCs w:val="26"/>
          <w:lang w:val="hy-AM"/>
        </w:rPr>
        <w:t>202</w:t>
      </w:r>
      <w:r w:rsidR="00590C07" w:rsidRPr="00A33041">
        <w:rPr>
          <w:rFonts w:ascii="GHEA Grapalat" w:hAnsi="GHEA Grapalat" w:cs="Sylfaen"/>
          <w:sz w:val="24"/>
          <w:szCs w:val="26"/>
          <w:lang w:val="hy-AM"/>
        </w:rPr>
        <w:t>4</w:t>
      </w:r>
      <w:r w:rsidR="009946FF" w:rsidRPr="00A33041">
        <w:rPr>
          <w:rFonts w:ascii="GHEA Grapalat" w:hAnsi="GHEA Grapalat" w:cs="Sylfaen"/>
          <w:sz w:val="24"/>
          <w:szCs w:val="26"/>
          <w:lang w:val="hy-AM"/>
        </w:rPr>
        <w:t xml:space="preserve"> թվականին` </w:t>
      </w:r>
      <w:r w:rsidR="005D0E82" w:rsidRPr="00A33041">
        <w:rPr>
          <w:rFonts w:ascii="GHEA Grapalat" w:hAnsi="GHEA Grapalat" w:cs="Sylfaen"/>
          <w:sz w:val="24"/>
          <w:szCs w:val="26"/>
          <w:lang w:val="hy-AM"/>
        </w:rPr>
        <w:t>6</w:t>
      </w:r>
      <w:r w:rsidR="00C82349" w:rsidRPr="00A33041">
        <w:rPr>
          <w:rFonts w:ascii="GHEA Grapalat" w:hAnsi="GHEA Grapalat" w:cs="Sylfaen"/>
          <w:sz w:val="24"/>
          <w:szCs w:val="26"/>
          <w:lang w:val="hy-AM"/>
        </w:rPr>
        <w:t>70</w:t>
      </w:r>
      <w:r w:rsidR="009946FF" w:rsidRPr="00A33041">
        <w:rPr>
          <w:rFonts w:ascii="GHEA Grapalat" w:hAnsi="GHEA Grapalat" w:cs="Sylfaen"/>
          <w:sz w:val="24"/>
          <w:szCs w:val="26"/>
          <w:lang w:val="hy-AM"/>
        </w:rPr>
        <w:t xml:space="preserve"> ստուգաթերթով </w:t>
      </w:r>
      <w:r w:rsidR="005D0E82" w:rsidRPr="00A33041">
        <w:rPr>
          <w:rFonts w:ascii="GHEA Grapalat" w:hAnsi="GHEA Grapalat" w:cs="Sylfaen"/>
          <w:sz w:val="24"/>
          <w:szCs w:val="26"/>
          <w:lang w:val="hy-AM"/>
        </w:rPr>
        <w:t>411</w:t>
      </w:r>
      <w:r w:rsidR="009946FF" w:rsidRPr="00A33041">
        <w:rPr>
          <w:rFonts w:ascii="GHEA Grapalat" w:hAnsi="GHEA Grapalat" w:cs="Sylfaen"/>
          <w:sz w:val="24"/>
          <w:szCs w:val="26"/>
          <w:lang w:val="hy-AM"/>
        </w:rPr>
        <w:t xml:space="preserve"> (</w:t>
      </w:r>
      <w:r w:rsidR="005D0E82" w:rsidRPr="00A33041">
        <w:rPr>
          <w:rFonts w:ascii="GHEA Grapalat" w:hAnsi="GHEA Grapalat" w:cs="Sylfaen"/>
          <w:sz w:val="24"/>
          <w:szCs w:val="26"/>
          <w:lang w:val="hy-AM"/>
        </w:rPr>
        <w:t>61.</w:t>
      </w:r>
      <w:r w:rsidR="00C82349" w:rsidRPr="00A33041">
        <w:rPr>
          <w:rFonts w:ascii="GHEA Grapalat" w:hAnsi="GHEA Grapalat" w:cs="Sylfaen"/>
          <w:sz w:val="24"/>
          <w:szCs w:val="26"/>
          <w:lang w:val="hy-AM"/>
        </w:rPr>
        <w:t>3</w:t>
      </w:r>
      <w:r w:rsidR="009946FF" w:rsidRPr="00A33041">
        <w:rPr>
          <w:rFonts w:ascii="GHEA Grapalat" w:hAnsi="GHEA Grapalat" w:cs="Sylfaen"/>
          <w:sz w:val="24"/>
          <w:szCs w:val="26"/>
          <w:lang w:val="hy-AM"/>
        </w:rPr>
        <w:t>%)</w:t>
      </w:r>
      <w:r w:rsidR="00F41025" w:rsidRPr="00A33041">
        <w:rPr>
          <w:rFonts w:ascii="GHEA Grapalat" w:hAnsi="GHEA Grapalat" w:cs="Sylfaen"/>
          <w:sz w:val="24"/>
          <w:szCs w:val="26"/>
          <w:lang w:val="hy-AM"/>
        </w:rPr>
        <w:t>:</w:t>
      </w:r>
    </w:p>
    <w:p w14:paraId="3B128E35" w14:textId="715CC78B" w:rsidR="00F41025" w:rsidRPr="005F7FD8" w:rsidRDefault="001F3B92" w:rsidP="005F53B4">
      <w:pPr>
        <w:pStyle w:val="NormalWeb"/>
        <w:numPr>
          <w:ilvl w:val="0"/>
          <w:numId w:val="5"/>
        </w:numPr>
        <w:shd w:val="clear" w:color="auto" w:fill="FFFFFF"/>
        <w:tabs>
          <w:tab w:val="left" w:pos="270"/>
        </w:tabs>
        <w:spacing w:before="0" w:beforeAutospacing="0" w:after="0" w:afterAutospacing="0" w:line="360" w:lineRule="auto"/>
        <w:ind w:left="0" w:hanging="14"/>
        <w:jc w:val="both"/>
        <w:rPr>
          <w:rFonts w:ascii="GHEA Grapalat" w:hAnsi="GHEA Grapalat"/>
          <w:b/>
          <w:i/>
          <w:szCs w:val="26"/>
          <w:lang w:val="hy-AM"/>
        </w:rPr>
      </w:pPr>
      <w:r w:rsidRPr="005F7FD8">
        <w:rPr>
          <w:rFonts w:ascii="GHEA Grapalat" w:hAnsi="GHEA Grapalat"/>
          <w:b/>
          <w:i/>
          <w:szCs w:val="26"/>
          <w:lang w:val="hy-AM"/>
        </w:rPr>
        <w:t>ՇՎՏՄ-ն 2024</w:t>
      </w:r>
      <w:r w:rsidR="00F41025" w:rsidRPr="005F7FD8">
        <w:rPr>
          <w:rFonts w:ascii="GHEA Grapalat" w:hAnsi="GHEA Grapalat"/>
          <w:b/>
          <w:i/>
          <w:szCs w:val="26"/>
          <w:lang w:val="hy-AM"/>
        </w:rPr>
        <w:t>թ. գործունեության տարեկան ծրագիրը կազմելիս թիրախավորել է չափումների միասնականության ապահովման ոլորտը:</w:t>
      </w:r>
    </w:p>
    <w:p w14:paraId="64C0FB0B" w14:textId="78EBA5DB" w:rsidR="001F3B92" w:rsidRPr="005F7FD8" w:rsidRDefault="001F3B92" w:rsidP="00F41025">
      <w:pPr>
        <w:pStyle w:val="NormalWeb"/>
        <w:shd w:val="clear" w:color="auto" w:fill="FFFFFF"/>
        <w:spacing w:before="0" w:beforeAutospacing="0" w:after="0" w:afterAutospacing="0" w:line="360" w:lineRule="auto"/>
        <w:ind w:firstLine="284"/>
        <w:jc w:val="both"/>
        <w:rPr>
          <w:rFonts w:ascii="GHEA Grapalat" w:hAnsi="GHEA Grapalat"/>
          <w:szCs w:val="26"/>
          <w:lang w:val="hy-AM"/>
        </w:rPr>
      </w:pPr>
      <w:r w:rsidRPr="005F7FD8">
        <w:rPr>
          <w:rFonts w:ascii="GHEA Grapalat" w:hAnsi="GHEA Grapalat"/>
          <w:szCs w:val="26"/>
          <w:lang w:val="hy-AM"/>
        </w:rPr>
        <w:t>ՇՎՏՄ-ն չափումների միասնականության ապահովման վերաբերյա</w:t>
      </w:r>
      <w:r w:rsidR="00E74364" w:rsidRPr="005F7FD8">
        <w:rPr>
          <w:rFonts w:ascii="GHEA Grapalat" w:hAnsi="GHEA Grapalat"/>
          <w:szCs w:val="26"/>
          <w:lang w:val="hy-AM"/>
        </w:rPr>
        <w:t>լ</w:t>
      </w:r>
      <w:r w:rsidRPr="005F7FD8">
        <w:rPr>
          <w:rFonts w:ascii="GHEA Grapalat" w:hAnsi="GHEA Grapalat"/>
          <w:szCs w:val="26"/>
          <w:lang w:val="hy-AM"/>
        </w:rPr>
        <w:t xml:space="preserve"> ստուգաթերթը հիմնականում կիրառել է հետևյալ ոլորտներում.</w:t>
      </w:r>
    </w:p>
    <w:p w14:paraId="39D3F8F8" w14:textId="5B143AA8" w:rsidR="001F3B92" w:rsidRPr="005F7FD8" w:rsidRDefault="001F3B92" w:rsidP="001F3B92">
      <w:pPr>
        <w:pStyle w:val="NormalWeb"/>
        <w:numPr>
          <w:ilvl w:val="0"/>
          <w:numId w:val="22"/>
        </w:numPr>
        <w:shd w:val="clear" w:color="auto" w:fill="FFFFFF"/>
        <w:spacing w:before="0" w:beforeAutospacing="0" w:after="0" w:afterAutospacing="0" w:line="360" w:lineRule="auto"/>
        <w:jc w:val="both"/>
        <w:rPr>
          <w:rFonts w:ascii="GHEA Grapalat" w:hAnsi="GHEA Grapalat"/>
          <w:szCs w:val="26"/>
          <w:lang w:val="hy-AM"/>
        </w:rPr>
      </w:pPr>
      <w:r w:rsidRPr="005F7FD8">
        <w:rPr>
          <w:rFonts w:ascii="GHEA Grapalat" w:hAnsi="GHEA Grapalat"/>
          <w:b/>
          <w:i/>
          <w:szCs w:val="26"/>
          <w:u w:val="single"/>
          <w:lang w:val="hy-AM"/>
        </w:rPr>
        <w:t>բ</w:t>
      </w:r>
      <w:r w:rsidR="00F41025" w:rsidRPr="005F7FD8">
        <w:rPr>
          <w:rFonts w:ascii="GHEA Grapalat" w:hAnsi="GHEA Grapalat"/>
          <w:b/>
          <w:i/>
          <w:szCs w:val="26"/>
          <w:u w:val="single"/>
          <w:lang w:val="hy-AM"/>
        </w:rPr>
        <w:t>ժշկական կենտրոններում</w:t>
      </w:r>
      <w:r w:rsidR="00E37A65" w:rsidRPr="005F7FD8">
        <w:rPr>
          <w:rFonts w:ascii="GHEA Grapalat" w:hAnsi="GHEA Grapalat"/>
          <w:b/>
          <w:i/>
          <w:szCs w:val="26"/>
          <w:u w:val="single"/>
          <w:lang w:val="hy-AM"/>
        </w:rPr>
        <w:t>,</w:t>
      </w:r>
      <w:r w:rsidR="00F41025" w:rsidRPr="005F7FD8">
        <w:rPr>
          <w:rFonts w:ascii="GHEA Grapalat" w:hAnsi="GHEA Grapalat"/>
          <w:b/>
          <w:i/>
          <w:szCs w:val="26"/>
          <w:u w:val="single"/>
          <w:lang w:val="hy-AM"/>
        </w:rPr>
        <w:t xml:space="preserve"> պոլիկլինիկաներում</w:t>
      </w:r>
      <w:r w:rsidR="00E37A65" w:rsidRPr="005F7FD8">
        <w:rPr>
          <w:rFonts w:ascii="GHEA Grapalat" w:hAnsi="GHEA Grapalat"/>
          <w:b/>
          <w:i/>
          <w:szCs w:val="26"/>
          <w:u w:val="single"/>
          <w:lang w:val="hy-AM"/>
        </w:rPr>
        <w:t xml:space="preserve"> և լաբորատորիաներում</w:t>
      </w:r>
      <w:r w:rsidRPr="005F7FD8">
        <w:rPr>
          <w:rFonts w:ascii="GHEA Grapalat" w:hAnsi="GHEA Grapalat"/>
          <w:b/>
          <w:i/>
          <w:szCs w:val="26"/>
          <w:u w:val="single"/>
          <w:lang w:val="hy-AM"/>
        </w:rPr>
        <w:t>,</w:t>
      </w:r>
    </w:p>
    <w:p w14:paraId="27AFC1ED" w14:textId="77777777" w:rsidR="00E37A65" w:rsidRPr="005F7FD8" w:rsidRDefault="00E37A65" w:rsidP="001F3B92">
      <w:pPr>
        <w:pStyle w:val="NormalWeb"/>
        <w:numPr>
          <w:ilvl w:val="0"/>
          <w:numId w:val="22"/>
        </w:numPr>
        <w:shd w:val="clear" w:color="auto" w:fill="FFFFFF"/>
        <w:spacing w:before="0" w:beforeAutospacing="0" w:after="0" w:afterAutospacing="0" w:line="360" w:lineRule="auto"/>
        <w:jc w:val="both"/>
        <w:rPr>
          <w:rFonts w:ascii="GHEA Grapalat" w:hAnsi="GHEA Grapalat"/>
          <w:b/>
          <w:i/>
          <w:szCs w:val="26"/>
          <w:u w:val="single"/>
          <w:lang w:val="hy-AM"/>
        </w:rPr>
      </w:pPr>
      <w:r w:rsidRPr="005F7FD8">
        <w:rPr>
          <w:rFonts w:ascii="GHEA Grapalat" w:hAnsi="GHEA Grapalat"/>
          <w:b/>
          <w:i/>
          <w:szCs w:val="26"/>
          <w:u w:val="single"/>
          <w:lang w:val="hy-AM"/>
        </w:rPr>
        <w:t>համապատասխանության գնահատման նշանակված մարմիններում,</w:t>
      </w:r>
    </w:p>
    <w:p w14:paraId="51015002" w14:textId="42B7FE9E" w:rsidR="001F3B92" w:rsidRPr="005F7FD8" w:rsidRDefault="001F3B92" w:rsidP="001F3B92">
      <w:pPr>
        <w:pStyle w:val="NormalWeb"/>
        <w:numPr>
          <w:ilvl w:val="0"/>
          <w:numId w:val="22"/>
        </w:numPr>
        <w:shd w:val="clear" w:color="auto" w:fill="FFFFFF"/>
        <w:spacing w:before="0" w:beforeAutospacing="0" w:after="0" w:afterAutospacing="0" w:line="360" w:lineRule="auto"/>
        <w:jc w:val="both"/>
        <w:rPr>
          <w:rFonts w:ascii="GHEA Grapalat" w:hAnsi="GHEA Grapalat"/>
          <w:szCs w:val="26"/>
          <w:lang w:val="hy-AM"/>
        </w:rPr>
      </w:pPr>
      <w:r w:rsidRPr="005F7FD8">
        <w:rPr>
          <w:rFonts w:ascii="GHEA Grapalat" w:hAnsi="GHEA Grapalat"/>
          <w:b/>
          <w:i/>
          <w:szCs w:val="26"/>
          <w:u w:val="single"/>
          <w:lang w:val="hy-AM"/>
        </w:rPr>
        <w:t>փոստային ծառայություններում,</w:t>
      </w:r>
    </w:p>
    <w:p w14:paraId="2181FFFF" w14:textId="77777777" w:rsidR="001F3B92" w:rsidRPr="005F7FD8" w:rsidRDefault="001F3B92" w:rsidP="001F3B92">
      <w:pPr>
        <w:pStyle w:val="NormalWeb"/>
        <w:numPr>
          <w:ilvl w:val="0"/>
          <w:numId w:val="22"/>
        </w:numPr>
        <w:shd w:val="clear" w:color="auto" w:fill="FFFFFF"/>
        <w:spacing w:before="0" w:beforeAutospacing="0" w:after="0" w:afterAutospacing="0" w:line="360" w:lineRule="auto"/>
        <w:jc w:val="both"/>
        <w:rPr>
          <w:rFonts w:ascii="GHEA Grapalat" w:hAnsi="GHEA Grapalat"/>
          <w:szCs w:val="26"/>
          <w:lang w:val="hy-AM"/>
        </w:rPr>
      </w:pPr>
      <w:r w:rsidRPr="005F7FD8">
        <w:rPr>
          <w:rFonts w:ascii="GHEA Grapalat" w:hAnsi="GHEA Grapalat"/>
          <w:b/>
          <w:i/>
          <w:szCs w:val="26"/>
          <w:u w:val="single"/>
          <w:lang w:val="hy-AM"/>
        </w:rPr>
        <w:t xml:space="preserve">բանկերում և գրավատներում, </w:t>
      </w:r>
    </w:p>
    <w:p w14:paraId="19398A85" w14:textId="43797F84" w:rsidR="00E37A65" w:rsidRPr="005F7FD8" w:rsidRDefault="00E37A65" w:rsidP="00DE60CB">
      <w:pPr>
        <w:pStyle w:val="NormalWeb"/>
        <w:numPr>
          <w:ilvl w:val="0"/>
          <w:numId w:val="22"/>
        </w:numPr>
        <w:shd w:val="clear" w:color="auto" w:fill="FFFFFF"/>
        <w:spacing w:before="0" w:beforeAutospacing="0" w:after="0" w:afterAutospacing="0" w:line="360" w:lineRule="auto"/>
        <w:jc w:val="both"/>
        <w:rPr>
          <w:rFonts w:ascii="GHEA Grapalat" w:hAnsi="GHEA Grapalat"/>
          <w:szCs w:val="26"/>
          <w:lang w:val="hy-AM"/>
        </w:rPr>
      </w:pPr>
      <w:r w:rsidRPr="005F7FD8">
        <w:rPr>
          <w:rFonts w:ascii="GHEA Grapalat" w:hAnsi="GHEA Grapalat"/>
          <w:b/>
          <w:i/>
          <w:szCs w:val="26"/>
          <w:u w:val="single"/>
          <w:lang w:val="hy-AM"/>
        </w:rPr>
        <w:t>ավտոտրանսպորտային միջոցների գազաբալոնների տեղադրման և պարբե</w:t>
      </w:r>
      <w:r w:rsidR="00800E96">
        <w:rPr>
          <w:rFonts w:ascii="GHEA Grapalat" w:hAnsi="GHEA Grapalat"/>
          <w:b/>
          <w:i/>
          <w:szCs w:val="26"/>
          <w:u w:val="single"/>
          <w:lang w:val="hy-AM"/>
        </w:rPr>
        <w:t>ր</w:t>
      </w:r>
      <w:r w:rsidRPr="005F7FD8">
        <w:rPr>
          <w:rFonts w:ascii="GHEA Grapalat" w:hAnsi="GHEA Grapalat"/>
          <w:b/>
          <w:i/>
          <w:szCs w:val="26"/>
          <w:u w:val="single"/>
          <w:lang w:val="hy-AM"/>
        </w:rPr>
        <w:t>ական վկայագրման</w:t>
      </w:r>
      <w:r w:rsidR="005F7FD8" w:rsidRPr="005F7FD8">
        <w:rPr>
          <w:rFonts w:ascii="GHEA Grapalat" w:hAnsi="GHEA Grapalat"/>
          <w:b/>
          <w:i/>
          <w:szCs w:val="26"/>
          <w:u w:val="single"/>
          <w:lang w:val="hy-AM"/>
        </w:rPr>
        <w:t>,</w:t>
      </w:r>
    </w:p>
    <w:p w14:paraId="2EE228E9" w14:textId="6BF4034A" w:rsidR="00E37A65" w:rsidRPr="005F7FD8" w:rsidRDefault="00E37A65" w:rsidP="00DE60CB">
      <w:pPr>
        <w:pStyle w:val="NormalWeb"/>
        <w:numPr>
          <w:ilvl w:val="0"/>
          <w:numId w:val="22"/>
        </w:numPr>
        <w:shd w:val="clear" w:color="auto" w:fill="FFFFFF"/>
        <w:spacing w:before="0" w:beforeAutospacing="0" w:after="0" w:afterAutospacing="0" w:line="360" w:lineRule="auto"/>
        <w:jc w:val="both"/>
        <w:rPr>
          <w:rFonts w:ascii="GHEA Grapalat" w:hAnsi="GHEA Grapalat"/>
          <w:szCs w:val="26"/>
          <w:lang w:val="hy-AM"/>
        </w:rPr>
      </w:pPr>
      <w:r w:rsidRPr="005F7FD8">
        <w:rPr>
          <w:rFonts w:ascii="GHEA Grapalat" w:hAnsi="GHEA Grapalat"/>
          <w:b/>
          <w:i/>
          <w:szCs w:val="26"/>
          <w:u w:val="single"/>
          <w:lang w:val="hy-AM"/>
        </w:rPr>
        <w:t xml:space="preserve">տրանսպորտային միջոցների տեխնիկական զննության, </w:t>
      </w:r>
    </w:p>
    <w:p w14:paraId="5CC62331" w14:textId="6FB34FE9" w:rsidR="00E37A65" w:rsidRPr="005F7FD8" w:rsidRDefault="00E37A65" w:rsidP="00DE60CB">
      <w:pPr>
        <w:pStyle w:val="NormalWeb"/>
        <w:numPr>
          <w:ilvl w:val="0"/>
          <w:numId w:val="22"/>
        </w:numPr>
        <w:shd w:val="clear" w:color="auto" w:fill="FFFFFF"/>
        <w:spacing w:before="0" w:beforeAutospacing="0" w:after="0" w:afterAutospacing="0" w:line="360" w:lineRule="auto"/>
        <w:jc w:val="both"/>
        <w:rPr>
          <w:rFonts w:ascii="GHEA Grapalat" w:hAnsi="GHEA Grapalat"/>
          <w:szCs w:val="26"/>
          <w:lang w:val="hy-AM"/>
        </w:rPr>
      </w:pPr>
      <w:r w:rsidRPr="005F7FD8">
        <w:rPr>
          <w:rFonts w:ascii="GHEA Grapalat" w:hAnsi="GHEA Grapalat"/>
          <w:szCs w:val="26"/>
          <w:lang w:val="hy-AM"/>
        </w:rPr>
        <w:t>և այլ</w:t>
      </w:r>
      <w:r w:rsidRPr="005F7FD8">
        <w:rPr>
          <w:rFonts w:ascii="GHEA Grapalat" w:hAnsi="GHEA Grapalat"/>
          <w:szCs w:val="26"/>
        </w:rPr>
        <w:t>:</w:t>
      </w:r>
    </w:p>
    <w:p w14:paraId="27F95C20" w14:textId="529014E9" w:rsidR="00E74364" w:rsidRPr="005F7FD8" w:rsidRDefault="00E74364" w:rsidP="00E74364">
      <w:pPr>
        <w:pStyle w:val="NormalWeb"/>
        <w:shd w:val="clear" w:color="auto" w:fill="FFFFFF"/>
        <w:spacing w:before="0" w:beforeAutospacing="0" w:after="0" w:afterAutospacing="0" w:line="360" w:lineRule="auto"/>
        <w:ind w:firstLine="644"/>
        <w:jc w:val="both"/>
        <w:rPr>
          <w:rFonts w:ascii="GHEA Grapalat" w:hAnsi="GHEA Grapalat" w:cs="Sylfaen"/>
          <w:szCs w:val="26"/>
          <w:lang w:val="hy-AM"/>
        </w:rPr>
      </w:pPr>
      <w:r w:rsidRPr="00590C07">
        <w:rPr>
          <w:rFonts w:ascii="GHEA Grapalat" w:hAnsi="GHEA Grapalat" w:cs="Sylfaen"/>
          <w:szCs w:val="26"/>
          <w:lang w:val="hy-AM"/>
        </w:rPr>
        <w:lastRenderedPageBreak/>
        <w:t>202</w:t>
      </w:r>
      <w:r w:rsidR="00590C07" w:rsidRPr="00590C07">
        <w:rPr>
          <w:rFonts w:ascii="GHEA Grapalat" w:hAnsi="GHEA Grapalat" w:cs="Sylfaen"/>
          <w:szCs w:val="26"/>
          <w:lang w:val="hy-AM"/>
        </w:rPr>
        <w:t>2</w:t>
      </w:r>
      <w:r w:rsidRPr="00590C07">
        <w:rPr>
          <w:rFonts w:ascii="GHEA Grapalat" w:hAnsi="GHEA Grapalat" w:cs="Sylfaen"/>
          <w:szCs w:val="26"/>
          <w:lang w:val="hy-AM"/>
        </w:rPr>
        <w:t xml:space="preserve"> թվականի ընթացքում </w:t>
      </w:r>
      <w:r w:rsidR="00590C07" w:rsidRPr="00590C07">
        <w:rPr>
          <w:rFonts w:ascii="GHEA Grapalat" w:hAnsi="GHEA Grapalat" w:cs="Sylfaen"/>
          <w:szCs w:val="26"/>
          <w:lang w:val="hy-AM"/>
        </w:rPr>
        <w:t xml:space="preserve">360 </w:t>
      </w:r>
      <w:r w:rsidRPr="00590C07">
        <w:rPr>
          <w:rFonts w:ascii="GHEA Grapalat" w:hAnsi="GHEA Grapalat" w:cs="Sylfaen"/>
          <w:szCs w:val="26"/>
          <w:lang w:val="hy-AM"/>
        </w:rPr>
        <w:t xml:space="preserve">տնտեսվարող սուբյեկտի մոտ իրականացվել են չափագիտական կանոնների և նորմերի ստուգում, որի արդյունքում </w:t>
      </w:r>
      <w:r w:rsidR="00590C07" w:rsidRPr="00590C07">
        <w:rPr>
          <w:rFonts w:ascii="GHEA Grapalat" w:hAnsi="GHEA Grapalat" w:cs="Sylfaen"/>
          <w:szCs w:val="26"/>
          <w:lang w:val="hy-AM"/>
        </w:rPr>
        <w:t>276</w:t>
      </w:r>
      <w:r w:rsidRPr="00590C07">
        <w:rPr>
          <w:rFonts w:ascii="GHEA Grapalat" w:hAnsi="GHEA Grapalat" w:cs="Sylfaen"/>
          <w:szCs w:val="26"/>
          <w:lang w:val="hy-AM"/>
        </w:rPr>
        <w:t xml:space="preserve"> (</w:t>
      </w:r>
      <w:r w:rsidR="00590C07" w:rsidRPr="00590C07">
        <w:rPr>
          <w:rFonts w:ascii="GHEA Grapalat" w:hAnsi="GHEA Grapalat" w:cs="Sylfaen"/>
          <w:szCs w:val="26"/>
          <w:lang w:val="hy-AM"/>
        </w:rPr>
        <w:t>76</w:t>
      </w:r>
      <w:r w:rsidR="00114047" w:rsidRPr="00114047">
        <w:rPr>
          <w:rFonts w:ascii="GHEA Grapalat" w:hAnsi="GHEA Grapalat" w:cs="Sylfaen"/>
          <w:szCs w:val="26"/>
          <w:lang w:val="hy-AM"/>
        </w:rPr>
        <w:t>.</w:t>
      </w:r>
      <w:r w:rsidR="00590C07" w:rsidRPr="00590C07">
        <w:rPr>
          <w:rFonts w:ascii="GHEA Grapalat" w:hAnsi="GHEA Grapalat" w:cs="Sylfaen"/>
          <w:szCs w:val="26"/>
          <w:lang w:val="hy-AM"/>
        </w:rPr>
        <w:t>7</w:t>
      </w:r>
      <w:r w:rsidRPr="00590C07">
        <w:rPr>
          <w:rFonts w:ascii="GHEA Grapalat" w:hAnsi="GHEA Grapalat" w:cs="Sylfaen"/>
          <w:szCs w:val="26"/>
          <w:lang w:val="hy-AM"/>
        </w:rPr>
        <w:t>%) տնտեսվարող սուբյեկտի մոտ  հայտնաբերվել են չափագիտական կանո</w:t>
      </w:r>
      <w:r w:rsidR="00590C07" w:rsidRPr="00590C07">
        <w:rPr>
          <w:rFonts w:ascii="GHEA Grapalat" w:hAnsi="GHEA Grapalat" w:cs="Sylfaen"/>
          <w:szCs w:val="26"/>
          <w:lang w:val="hy-AM"/>
        </w:rPr>
        <w:t xml:space="preserve">նների և նորմերի խախտումներ: </w:t>
      </w:r>
      <w:r w:rsidR="005F7FD8" w:rsidRPr="00590C07">
        <w:rPr>
          <w:rFonts w:ascii="GHEA Grapalat" w:hAnsi="GHEA Grapalat" w:cs="Sylfaen"/>
          <w:szCs w:val="26"/>
          <w:lang w:val="hy-AM"/>
        </w:rPr>
        <w:t xml:space="preserve"> </w:t>
      </w:r>
      <w:r w:rsidR="005F7FD8" w:rsidRPr="00114047">
        <w:rPr>
          <w:rFonts w:ascii="GHEA Grapalat" w:hAnsi="GHEA Grapalat" w:cs="Sylfaen"/>
          <w:szCs w:val="26"/>
          <w:lang w:val="hy-AM"/>
        </w:rPr>
        <w:t>2023</w:t>
      </w:r>
      <w:r w:rsidRPr="00114047">
        <w:rPr>
          <w:rFonts w:ascii="GHEA Grapalat" w:hAnsi="GHEA Grapalat" w:cs="Sylfaen"/>
          <w:szCs w:val="26"/>
          <w:lang w:val="hy-AM"/>
        </w:rPr>
        <w:t xml:space="preserve"> թվականին՝ 3</w:t>
      </w:r>
      <w:r w:rsidR="005F7FD8" w:rsidRPr="00114047">
        <w:rPr>
          <w:rFonts w:ascii="GHEA Grapalat" w:hAnsi="GHEA Grapalat" w:cs="Sylfaen"/>
          <w:szCs w:val="26"/>
          <w:lang w:val="hy-AM"/>
        </w:rPr>
        <w:t>97</w:t>
      </w:r>
      <w:r w:rsidRPr="00114047">
        <w:rPr>
          <w:rFonts w:ascii="GHEA Grapalat" w:hAnsi="GHEA Grapalat" w:cs="Sylfaen"/>
          <w:szCs w:val="26"/>
          <w:lang w:val="hy-AM"/>
        </w:rPr>
        <w:t>-ի մոտ, որից 2</w:t>
      </w:r>
      <w:r w:rsidR="005F7FD8" w:rsidRPr="00114047">
        <w:rPr>
          <w:rFonts w:ascii="GHEA Grapalat" w:hAnsi="GHEA Grapalat" w:cs="Sylfaen"/>
          <w:szCs w:val="26"/>
          <w:lang w:val="hy-AM"/>
        </w:rPr>
        <w:t>58</w:t>
      </w:r>
      <w:r w:rsidRPr="00114047">
        <w:rPr>
          <w:rFonts w:ascii="GHEA Grapalat" w:hAnsi="GHEA Grapalat" w:cs="Sylfaen"/>
          <w:szCs w:val="26"/>
          <w:lang w:val="hy-AM"/>
        </w:rPr>
        <w:t>-ի (</w:t>
      </w:r>
      <w:r w:rsidR="005F7FD8" w:rsidRPr="00114047">
        <w:rPr>
          <w:rFonts w:ascii="GHEA Grapalat" w:hAnsi="GHEA Grapalat" w:cs="Sylfaen"/>
          <w:szCs w:val="26"/>
          <w:lang w:val="hy-AM"/>
        </w:rPr>
        <w:t>65</w:t>
      </w:r>
      <w:r w:rsidRPr="00114047">
        <w:rPr>
          <w:rFonts w:ascii="GHEA Grapalat" w:hAnsi="GHEA Grapalat" w:cs="Sylfaen"/>
          <w:szCs w:val="26"/>
          <w:lang w:val="hy-AM"/>
        </w:rPr>
        <w:t>.</w:t>
      </w:r>
      <w:r w:rsidR="005F7FD8" w:rsidRPr="00114047">
        <w:rPr>
          <w:rFonts w:ascii="GHEA Grapalat" w:hAnsi="GHEA Grapalat" w:cs="Sylfaen"/>
          <w:szCs w:val="26"/>
          <w:lang w:val="hy-AM"/>
        </w:rPr>
        <w:t>0</w:t>
      </w:r>
      <w:r w:rsidRPr="00114047">
        <w:rPr>
          <w:rFonts w:ascii="GHEA Grapalat" w:hAnsi="GHEA Grapalat" w:cs="Sylfaen"/>
          <w:szCs w:val="26"/>
          <w:lang w:val="hy-AM"/>
        </w:rPr>
        <w:t xml:space="preserve">%) մոտ հայտնաբերվել են խախտումներ, իսկ </w:t>
      </w:r>
      <w:r w:rsidR="00590C07" w:rsidRPr="00114047">
        <w:rPr>
          <w:rFonts w:ascii="GHEA Grapalat" w:hAnsi="GHEA Grapalat" w:cs="Sylfaen"/>
          <w:szCs w:val="26"/>
          <w:lang w:val="hy-AM"/>
        </w:rPr>
        <w:t>2024</w:t>
      </w:r>
      <w:r w:rsidR="005F7FD8" w:rsidRPr="00114047">
        <w:rPr>
          <w:rFonts w:ascii="GHEA Grapalat" w:hAnsi="GHEA Grapalat" w:cs="Sylfaen"/>
          <w:szCs w:val="26"/>
          <w:lang w:val="hy-AM"/>
        </w:rPr>
        <w:t xml:space="preserve"> թվականին՝ </w:t>
      </w:r>
      <w:r w:rsidR="00114047" w:rsidRPr="00114047">
        <w:rPr>
          <w:rFonts w:ascii="GHEA Grapalat" w:hAnsi="GHEA Grapalat" w:cs="Sylfaen"/>
          <w:szCs w:val="26"/>
          <w:lang w:val="hy-AM"/>
        </w:rPr>
        <w:t>591</w:t>
      </w:r>
      <w:r w:rsidR="005F7FD8" w:rsidRPr="00114047">
        <w:rPr>
          <w:rFonts w:ascii="GHEA Grapalat" w:hAnsi="GHEA Grapalat" w:cs="Sylfaen"/>
          <w:szCs w:val="26"/>
          <w:lang w:val="hy-AM"/>
        </w:rPr>
        <w:t xml:space="preserve">-ի մոտ, որից </w:t>
      </w:r>
      <w:r w:rsidR="00114047" w:rsidRPr="00114047">
        <w:rPr>
          <w:rFonts w:ascii="GHEA Grapalat" w:hAnsi="GHEA Grapalat" w:cs="Sylfaen"/>
          <w:szCs w:val="26"/>
          <w:lang w:val="hy-AM"/>
        </w:rPr>
        <w:t>385</w:t>
      </w:r>
      <w:r w:rsidR="005F7FD8" w:rsidRPr="00114047">
        <w:rPr>
          <w:rFonts w:ascii="GHEA Grapalat" w:hAnsi="GHEA Grapalat" w:cs="Sylfaen"/>
          <w:szCs w:val="26"/>
          <w:lang w:val="hy-AM"/>
        </w:rPr>
        <w:t>-ի (</w:t>
      </w:r>
      <w:r w:rsidR="00114047" w:rsidRPr="00114047">
        <w:rPr>
          <w:rFonts w:ascii="GHEA Grapalat" w:hAnsi="GHEA Grapalat" w:cs="Sylfaen"/>
          <w:szCs w:val="26"/>
          <w:lang w:val="hy-AM"/>
        </w:rPr>
        <w:t>65.1</w:t>
      </w:r>
      <w:r w:rsidR="005F7FD8" w:rsidRPr="00114047">
        <w:rPr>
          <w:rFonts w:ascii="GHEA Grapalat" w:hAnsi="GHEA Grapalat" w:cs="Sylfaen"/>
          <w:szCs w:val="26"/>
          <w:lang w:val="hy-AM"/>
        </w:rPr>
        <w:t xml:space="preserve">%) </w:t>
      </w:r>
      <w:r w:rsidRPr="00114047">
        <w:rPr>
          <w:rFonts w:ascii="GHEA Grapalat" w:hAnsi="GHEA Grapalat" w:cs="Sylfaen"/>
          <w:szCs w:val="26"/>
          <w:lang w:val="hy-AM"/>
        </w:rPr>
        <w:t>մոտ:</w:t>
      </w:r>
    </w:p>
    <w:p w14:paraId="245001F5" w14:textId="0060D106" w:rsidR="00E74364" w:rsidRDefault="001F696F" w:rsidP="00E74364">
      <w:pPr>
        <w:pStyle w:val="NormalWeb"/>
        <w:shd w:val="clear" w:color="auto" w:fill="FFFFFF"/>
        <w:spacing w:before="0" w:beforeAutospacing="0" w:after="0" w:afterAutospacing="0" w:line="360" w:lineRule="auto"/>
        <w:jc w:val="both"/>
        <w:rPr>
          <w:rFonts w:ascii="GHEA Grapalat" w:hAnsi="GHEA Grapalat"/>
          <w:color w:val="000000" w:themeColor="text1"/>
          <w:lang w:val="hy-AM"/>
        </w:rPr>
      </w:pPr>
      <w:r w:rsidRPr="00DC7B90">
        <w:rPr>
          <w:rFonts w:ascii="GHEA Grapalat" w:hAnsi="GHEA Grapalat" w:cs="Sylfaen"/>
          <w:szCs w:val="26"/>
          <w:lang w:val="hy-AM"/>
        </w:rPr>
        <w:t xml:space="preserve"> </w:t>
      </w:r>
      <w:r w:rsidRPr="00DC7B90">
        <w:rPr>
          <w:rFonts w:ascii="GHEA Grapalat" w:hAnsi="GHEA Grapalat" w:cs="Sylfaen"/>
          <w:szCs w:val="26"/>
          <w:lang w:val="hy-AM"/>
        </w:rPr>
        <w:tab/>
      </w:r>
      <w:r w:rsidR="005F7FD8" w:rsidRPr="00DC7B90">
        <w:rPr>
          <w:rFonts w:ascii="GHEA Grapalat" w:hAnsi="GHEA Grapalat" w:cs="Sylfaen"/>
          <w:szCs w:val="26"/>
          <w:lang w:val="hy-AM"/>
        </w:rPr>
        <w:t>ՇՎՏՄ-ի կողմից 2024</w:t>
      </w:r>
      <w:r w:rsidR="00E74364" w:rsidRPr="00DC7B90">
        <w:rPr>
          <w:rFonts w:ascii="GHEA Grapalat" w:hAnsi="GHEA Grapalat" w:cs="Sylfaen"/>
          <w:szCs w:val="26"/>
          <w:lang w:val="hy-AM"/>
        </w:rPr>
        <w:t xml:space="preserve"> թվականի ընթացքում իրականացված ստուգումների արդյունքում բացահայտված խախտումների և թերությունների վերացման նպատակով  </w:t>
      </w:r>
      <w:r w:rsidR="00E74364" w:rsidRPr="00682D5A">
        <w:rPr>
          <w:rFonts w:ascii="GHEA Grapalat" w:hAnsi="GHEA Grapalat" w:cs="Sylfaen"/>
          <w:szCs w:val="26"/>
          <w:lang w:val="hy-AM"/>
        </w:rPr>
        <w:t xml:space="preserve">ստուգաչափվել է թվով </w:t>
      </w:r>
      <w:r w:rsidR="00682D5A" w:rsidRPr="00682D5A">
        <w:rPr>
          <w:rFonts w:ascii="GHEA Grapalat" w:hAnsi="GHEA Grapalat" w:cs="Sylfaen"/>
          <w:szCs w:val="26"/>
          <w:lang w:val="hy-AM"/>
        </w:rPr>
        <w:t>809</w:t>
      </w:r>
      <w:r w:rsidR="00E74364" w:rsidRPr="00682D5A">
        <w:rPr>
          <w:rFonts w:ascii="GHEA Grapalat" w:hAnsi="GHEA Grapalat" w:cs="Sylfaen"/>
          <w:szCs w:val="26"/>
          <w:lang w:val="hy-AM"/>
        </w:rPr>
        <w:t xml:space="preserve"> չափման միջոց (202</w:t>
      </w:r>
      <w:r w:rsidR="005F7FD8" w:rsidRPr="00682D5A">
        <w:rPr>
          <w:rFonts w:ascii="GHEA Grapalat" w:hAnsi="GHEA Grapalat" w:cs="Sylfaen"/>
          <w:szCs w:val="26"/>
          <w:lang w:val="hy-AM"/>
        </w:rPr>
        <w:t>3</w:t>
      </w:r>
      <w:r w:rsidR="00E74364" w:rsidRPr="005F7FD8">
        <w:rPr>
          <w:rFonts w:ascii="GHEA Grapalat" w:hAnsi="GHEA Grapalat" w:cs="Sylfaen"/>
          <w:szCs w:val="26"/>
          <w:lang w:val="hy-AM"/>
        </w:rPr>
        <w:t xml:space="preserve">-ին՝ </w:t>
      </w:r>
      <w:r w:rsidR="005F7FD8" w:rsidRPr="005F7FD8">
        <w:rPr>
          <w:rFonts w:ascii="GHEA Grapalat" w:hAnsi="GHEA Grapalat" w:cs="Sylfaen"/>
          <w:szCs w:val="26"/>
          <w:lang w:val="hy-AM"/>
        </w:rPr>
        <w:t>465</w:t>
      </w:r>
      <w:r w:rsidR="00E74364" w:rsidRPr="005F7FD8">
        <w:rPr>
          <w:rFonts w:ascii="GHEA Grapalat" w:hAnsi="GHEA Grapalat" w:cs="Sylfaen"/>
          <w:szCs w:val="26"/>
          <w:lang w:val="hy-AM"/>
        </w:rPr>
        <w:t xml:space="preserve">, </w:t>
      </w:r>
      <w:r w:rsidR="005F7FD8" w:rsidRPr="005F7FD8">
        <w:rPr>
          <w:rFonts w:ascii="GHEA Grapalat" w:hAnsi="GHEA Grapalat" w:cs="Sylfaen"/>
          <w:szCs w:val="26"/>
          <w:lang w:val="hy-AM"/>
        </w:rPr>
        <w:t>2022-ին՝ 2202</w:t>
      </w:r>
      <w:r w:rsidR="00E74364" w:rsidRPr="005F7FD8">
        <w:rPr>
          <w:rFonts w:ascii="GHEA Grapalat" w:hAnsi="GHEA Grapalat"/>
          <w:color w:val="000000" w:themeColor="text1"/>
          <w:lang w:val="hy-AM"/>
        </w:rPr>
        <w:t>):</w:t>
      </w:r>
    </w:p>
    <w:p w14:paraId="3A88EA2B" w14:textId="77777777" w:rsidR="00360A76" w:rsidRPr="0069453B" w:rsidRDefault="00360A76" w:rsidP="00360A76">
      <w:pPr>
        <w:pStyle w:val="NormalWeb"/>
        <w:shd w:val="clear" w:color="auto" w:fill="FFFFFF"/>
        <w:spacing w:before="0" w:beforeAutospacing="0" w:after="0" w:afterAutospacing="0" w:line="360" w:lineRule="auto"/>
        <w:ind w:firstLine="360"/>
        <w:jc w:val="both"/>
        <w:rPr>
          <w:rFonts w:ascii="GHEA Grapalat" w:hAnsi="GHEA Grapalat" w:cs="Sylfaen"/>
          <w:szCs w:val="26"/>
          <w:lang w:val="hy-AM"/>
        </w:rPr>
      </w:pPr>
      <w:r w:rsidRPr="00DC7B90">
        <w:rPr>
          <w:rFonts w:ascii="GHEA Grapalat" w:hAnsi="GHEA Grapalat" w:cs="Sylfaen"/>
          <w:szCs w:val="26"/>
          <w:lang w:val="hy-AM"/>
        </w:rPr>
        <w:t xml:space="preserve">Ավտոմոբիլային բենզինի և դիզելային վառելիքի, հեղուկացված ածխաջրածնային գազերի և ավտոգազալիցքավորման ճնշակայանների ոլորտներում իրականացված </w:t>
      </w:r>
      <w:r w:rsidRPr="0069453B">
        <w:rPr>
          <w:rFonts w:ascii="GHEA Grapalat" w:hAnsi="GHEA Grapalat" w:cs="Sylfaen"/>
          <w:szCs w:val="26"/>
          <w:lang w:val="hy-AM"/>
        </w:rPr>
        <w:t>ստուգումների արդյուքների պատկերը հետևյալն է.</w:t>
      </w:r>
    </w:p>
    <w:p w14:paraId="08937381" w14:textId="52E602D7" w:rsidR="00360A76" w:rsidRPr="0069453B" w:rsidRDefault="00360A76" w:rsidP="00360A76">
      <w:pPr>
        <w:spacing w:after="0" w:line="360" w:lineRule="auto"/>
        <w:ind w:firstLine="360"/>
        <w:jc w:val="both"/>
        <w:rPr>
          <w:rFonts w:ascii="GHEA Grapalat" w:hAnsi="GHEA Grapalat" w:cs="Sylfaen"/>
          <w:sz w:val="24"/>
          <w:szCs w:val="26"/>
          <w:lang w:val="hy-AM"/>
        </w:rPr>
      </w:pPr>
      <w:r w:rsidRPr="0069453B">
        <w:rPr>
          <w:rFonts w:ascii="GHEA Grapalat" w:hAnsi="GHEA Grapalat" w:cs="Sylfaen"/>
          <w:b/>
          <w:i/>
          <w:sz w:val="24"/>
          <w:szCs w:val="26"/>
          <w:u w:val="single"/>
          <w:lang w:val="hy-AM"/>
        </w:rPr>
        <w:t>Ավտոմոբիլային բենզինի և դիզելային վառելիքի</w:t>
      </w:r>
      <w:r w:rsidRPr="0069453B">
        <w:rPr>
          <w:rFonts w:ascii="GHEA Grapalat" w:hAnsi="GHEA Grapalat" w:cs="Sylfaen"/>
          <w:sz w:val="24"/>
          <w:szCs w:val="26"/>
          <w:lang w:val="hy-AM"/>
        </w:rPr>
        <w:t xml:space="preserve"> ոլորտում 202</w:t>
      </w:r>
      <w:r w:rsidR="00590C07" w:rsidRPr="0069453B">
        <w:rPr>
          <w:rFonts w:ascii="GHEA Grapalat" w:hAnsi="GHEA Grapalat" w:cs="Sylfaen"/>
          <w:sz w:val="24"/>
          <w:szCs w:val="26"/>
          <w:lang w:val="hy-AM"/>
        </w:rPr>
        <w:t>2</w:t>
      </w:r>
      <w:r w:rsidRPr="0069453B">
        <w:rPr>
          <w:rFonts w:ascii="GHEA Grapalat" w:hAnsi="GHEA Grapalat" w:cs="Sylfaen"/>
          <w:sz w:val="24"/>
          <w:szCs w:val="26"/>
          <w:lang w:val="hy-AM"/>
        </w:rPr>
        <w:t xml:space="preserve"> թվականին իրականացվել է չափագիտական կանոնների և նորմերի 8</w:t>
      </w:r>
      <w:r w:rsidR="00590C07" w:rsidRPr="0069453B">
        <w:rPr>
          <w:rFonts w:ascii="GHEA Grapalat" w:hAnsi="GHEA Grapalat" w:cs="Sylfaen"/>
          <w:sz w:val="24"/>
          <w:szCs w:val="26"/>
          <w:lang w:val="hy-AM"/>
        </w:rPr>
        <w:t>1</w:t>
      </w:r>
      <w:r w:rsidRPr="0069453B">
        <w:rPr>
          <w:rFonts w:ascii="GHEA Grapalat" w:hAnsi="GHEA Grapalat" w:cs="Sylfaen"/>
          <w:sz w:val="24"/>
          <w:szCs w:val="26"/>
          <w:lang w:val="hy-AM"/>
        </w:rPr>
        <w:t xml:space="preserve"> ստուգում, ինչի արդյունքում </w:t>
      </w:r>
      <w:r w:rsidR="00590C07" w:rsidRPr="0069453B">
        <w:rPr>
          <w:rFonts w:ascii="GHEA Grapalat" w:hAnsi="GHEA Grapalat" w:cs="Sylfaen"/>
          <w:sz w:val="24"/>
          <w:szCs w:val="26"/>
          <w:lang w:val="hy-AM"/>
        </w:rPr>
        <w:t>58</w:t>
      </w:r>
      <w:r w:rsidRPr="0069453B">
        <w:rPr>
          <w:rFonts w:ascii="GHEA Grapalat" w:hAnsi="GHEA Grapalat" w:cs="Sylfaen"/>
          <w:sz w:val="24"/>
          <w:szCs w:val="26"/>
          <w:lang w:val="hy-AM"/>
        </w:rPr>
        <w:t>-ի (7</w:t>
      </w:r>
      <w:r w:rsidR="00590C07" w:rsidRPr="0069453B">
        <w:rPr>
          <w:rFonts w:ascii="GHEA Grapalat" w:hAnsi="GHEA Grapalat" w:cs="Sylfaen"/>
          <w:sz w:val="24"/>
          <w:szCs w:val="26"/>
          <w:lang w:val="hy-AM"/>
        </w:rPr>
        <w:t>1</w:t>
      </w:r>
      <w:r w:rsidRPr="0069453B">
        <w:rPr>
          <w:rFonts w:ascii="GHEA Grapalat" w:hAnsi="GHEA Grapalat" w:cs="Sylfaen"/>
          <w:sz w:val="24"/>
          <w:szCs w:val="26"/>
          <w:lang w:val="hy-AM"/>
        </w:rPr>
        <w:t>.6%) մոտ հայտնաբերվել է խախտում</w:t>
      </w:r>
      <w:r w:rsidR="00DA5AAA" w:rsidRPr="0069453B">
        <w:rPr>
          <w:rFonts w:ascii="GHEA Grapalat" w:hAnsi="GHEA Grapalat" w:cs="Sylfaen"/>
          <w:sz w:val="24"/>
          <w:szCs w:val="26"/>
          <w:lang w:val="hy-AM"/>
        </w:rPr>
        <w:t>,</w:t>
      </w:r>
      <w:r w:rsidRPr="0069453B">
        <w:rPr>
          <w:rFonts w:ascii="GHEA Grapalat" w:hAnsi="GHEA Grapalat" w:cs="Sylfaen"/>
          <w:sz w:val="24"/>
          <w:szCs w:val="26"/>
          <w:lang w:val="hy-AM"/>
        </w:rPr>
        <w:t xml:space="preserve"> 202</w:t>
      </w:r>
      <w:r w:rsidR="00590C07" w:rsidRPr="0069453B">
        <w:rPr>
          <w:rFonts w:ascii="GHEA Grapalat" w:hAnsi="GHEA Grapalat" w:cs="Sylfaen"/>
          <w:sz w:val="24"/>
          <w:szCs w:val="26"/>
          <w:lang w:val="hy-AM"/>
        </w:rPr>
        <w:t>3</w:t>
      </w:r>
      <w:r w:rsidRPr="0069453B">
        <w:rPr>
          <w:rFonts w:ascii="GHEA Grapalat" w:hAnsi="GHEA Grapalat" w:cs="Sylfaen"/>
          <w:sz w:val="24"/>
          <w:szCs w:val="26"/>
          <w:lang w:val="hy-AM"/>
        </w:rPr>
        <w:t xml:space="preserve">-ին՝ </w:t>
      </w:r>
      <w:r w:rsidR="00590C07" w:rsidRPr="0069453B">
        <w:rPr>
          <w:rFonts w:ascii="GHEA Grapalat" w:hAnsi="GHEA Grapalat" w:cs="Sylfaen"/>
          <w:sz w:val="24"/>
          <w:szCs w:val="26"/>
          <w:lang w:val="hy-AM"/>
        </w:rPr>
        <w:t>68</w:t>
      </w:r>
      <w:r w:rsidRPr="0069453B">
        <w:rPr>
          <w:rFonts w:ascii="GHEA Grapalat" w:hAnsi="GHEA Grapalat" w:cs="Sylfaen"/>
          <w:sz w:val="24"/>
          <w:szCs w:val="26"/>
          <w:lang w:val="hy-AM"/>
        </w:rPr>
        <w:t xml:space="preserve"> ստուգում՝ </w:t>
      </w:r>
      <w:r w:rsidR="00590C07" w:rsidRPr="0069453B">
        <w:rPr>
          <w:rFonts w:ascii="GHEA Grapalat" w:hAnsi="GHEA Grapalat" w:cs="Sylfaen"/>
          <w:sz w:val="24"/>
          <w:szCs w:val="26"/>
          <w:lang w:val="hy-AM"/>
        </w:rPr>
        <w:t>46</w:t>
      </w:r>
      <w:r w:rsidRPr="0069453B">
        <w:rPr>
          <w:rFonts w:ascii="GHEA Grapalat" w:hAnsi="GHEA Grapalat" w:cs="Sylfaen"/>
          <w:sz w:val="24"/>
          <w:szCs w:val="26"/>
          <w:lang w:val="hy-AM"/>
        </w:rPr>
        <w:t xml:space="preserve"> (</w:t>
      </w:r>
      <w:r w:rsidR="00590C07" w:rsidRPr="0069453B">
        <w:rPr>
          <w:rFonts w:ascii="GHEA Grapalat" w:hAnsi="GHEA Grapalat" w:cs="Sylfaen"/>
          <w:sz w:val="24"/>
          <w:szCs w:val="26"/>
          <w:lang w:val="hy-AM"/>
        </w:rPr>
        <w:t>67</w:t>
      </w:r>
      <w:r w:rsidRPr="0069453B">
        <w:rPr>
          <w:rFonts w:ascii="GHEA Grapalat" w:hAnsi="GHEA Grapalat" w:cs="Sylfaen"/>
          <w:sz w:val="24"/>
          <w:szCs w:val="26"/>
          <w:lang w:val="hy-AM"/>
        </w:rPr>
        <w:t xml:space="preserve">.6%) խախտում, </w:t>
      </w:r>
      <w:r w:rsidR="00590C07" w:rsidRPr="0069453B">
        <w:rPr>
          <w:rFonts w:ascii="GHEA Grapalat" w:hAnsi="GHEA Grapalat" w:cs="Sylfaen"/>
          <w:sz w:val="24"/>
          <w:szCs w:val="26"/>
          <w:lang w:val="hy-AM"/>
        </w:rPr>
        <w:t xml:space="preserve">իսկ 2024-ին՝ </w:t>
      </w:r>
      <w:r w:rsidR="0069453B" w:rsidRPr="0069453B">
        <w:rPr>
          <w:rFonts w:ascii="GHEA Grapalat" w:hAnsi="GHEA Grapalat" w:cs="Sylfaen"/>
          <w:sz w:val="24"/>
          <w:szCs w:val="26"/>
          <w:lang w:val="hy-AM"/>
        </w:rPr>
        <w:t>87</w:t>
      </w:r>
      <w:r w:rsidR="00590C07" w:rsidRPr="0069453B">
        <w:rPr>
          <w:rFonts w:ascii="GHEA Grapalat" w:hAnsi="GHEA Grapalat" w:cs="Sylfaen"/>
          <w:sz w:val="24"/>
          <w:szCs w:val="26"/>
          <w:lang w:val="hy-AM"/>
        </w:rPr>
        <w:t xml:space="preserve"> ստուգում՝ </w:t>
      </w:r>
      <w:r w:rsidR="0069453B" w:rsidRPr="0069453B">
        <w:rPr>
          <w:rFonts w:ascii="GHEA Grapalat" w:hAnsi="GHEA Grapalat" w:cs="Sylfaen"/>
          <w:sz w:val="24"/>
          <w:szCs w:val="26"/>
          <w:lang w:val="hy-AM"/>
        </w:rPr>
        <w:t>39</w:t>
      </w:r>
      <w:r w:rsidR="00590C07" w:rsidRPr="0069453B">
        <w:rPr>
          <w:rFonts w:ascii="GHEA Grapalat" w:hAnsi="GHEA Grapalat" w:cs="Sylfaen"/>
          <w:sz w:val="24"/>
          <w:szCs w:val="26"/>
          <w:lang w:val="hy-AM"/>
        </w:rPr>
        <w:t xml:space="preserve"> (</w:t>
      </w:r>
      <w:r w:rsidR="0069453B" w:rsidRPr="0069453B">
        <w:rPr>
          <w:rFonts w:ascii="GHEA Grapalat" w:hAnsi="GHEA Grapalat" w:cs="Sylfaen"/>
          <w:sz w:val="24"/>
          <w:szCs w:val="26"/>
          <w:lang w:val="hy-AM"/>
        </w:rPr>
        <w:t>44.8</w:t>
      </w:r>
      <w:r w:rsidR="00590C07" w:rsidRPr="0069453B">
        <w:rPr>
          <w:rFonts w:ascii="GHEA Grapalat" w:hAnsi="GHEA Grapalat" w:cs="Sylfaen"/>
          <w:sz w:val="24"/>
          <w:szCs w:val="26"/>
          <w:lang w:val="hy-AM"/>
        </w:rPr>
        <w:t>%) խախտում</w:t>
      </w:r>
      <w:r w:rsidRPr="0069453B">
        <w:rPr>
          <w:rFonts w:ascii="GHEA Grapalat" w:hAnsi="GHEA Grapalat" w:cs="Sylfaen"/>
          <w:sz w:val="24"/>
          <w:szCs w:val="26"/>
          <w:lang w:val="hy-AM"/>
        </w:rPr>
        <w:t>:</w:t>
      </w:r>
    </w:p>
    <w:p w14:paraId="4DF46014" w14:textId="77777777" w:rsidR="00DE60CB" w:rsidRPr="0069453B" w:rsidRDefault="00F41025" w:rsidP="00DA5AAA">
      <w:pPr>
        <w:spacing w:after="0" w:line="360" w:lineRule="auto"/>
        <w:ind w:firstLine="360"/>
        <w:jc w:val="both"/>
        <w:rPr>
          <w:rFonts w:ascii="GHEA Grapalat" w:hAnsi="GHEA Grapalat" w:cs="Sylfaen"/>
          <w:sz w:val="24"/>
          <w:szCs w:val="26"/>
          <w:lang w:val="hy-AM"/>
        </w:rPr>
      </w:pPr>
      <w:r w:rsidRPr="0069453B">
        <w:rPr>
          <w:rFonts w:ascii="GHEA Grapalat" w:hAnsi="GHEA Grapalat"/>
          <w:b/>
          <w:i/>
          <w:sz w:val="24"/>
          <w:szCs w:val="26"/>
          <w:u w:val="single"/>
          <w:lang w:val="hy-AM"/>
        </w:rPr>
        <w:t xml:space="preserve">Հեղուկացված </w:t>
      </w:r>
      <w:r w:rsidRPr="000F0133">
        <w:rPr>
          <w:rFonts w:ascii="GHEA Grapalat" w:hAnsi="GHEA Grapalat"/>
          <w:b/>
          <w:i/>
          <w:sz w:val="24"/>
          <w:szCs w:val="26"/>
          <w:u w:val="single"/>
          <w:lang w:val="hy-AM"/>
        </w:rPr>
        <w:t>ածխաջրածնային գազերի</w:t>
      </w:r>
      <w:r w:rsidRPr="0069453B">
        <w:rPr>
          <w:rFonts w:ascii="GHEA Grapalat" w:hAnsi="GHEA Grapalat" w:cs="Sylfaen"/>
          <w:sz w:val="24"/>
          <w:szCs w:val="26"/>
          <w:lang w:val="hy-AM"/>
        </w:rPr>
        <w:t xml:space="preserve"> ոլորտում 202</w:t>
      </w:r>
      <w:r w:rsidR="00DA5AAA" w:rsidRPr="0069453B">
        <w:rPr>
          <w:rFonts w:ascii="GHEA Grapalat" w:hAnsi="GHEA Grapalat" w:cs="Sylfaen"/>
          <w:sz w:val="24"/>
          <w:szCs w:val="26"/>
          <w:lang w:val="hy-AM"/>
        </w:rPr>
        <w:t>2</w:t>
      </w:r>
      <w:r w:rsidRPr="0069453B">
        <w:rPr>
          <w:rFonts w:ascii="GHEA Grapalat" w:hAnsi="GHEA Grapalat" w:cs="Sylfaen"/>
          <w:sz w:val="24"/>
          <w:szCs w:val="26"/>
          <w:lang w:val="hy-AM"/>
        </w:rPr>
        <w:t xml:space="preserve"> թվականին իրականացվել է </w:t>
      </w:r>
    </w:p>
    <w:p w14:paraId="0D501118" w14:textId="0B28F57E" w:rsidR="00F41025" w:rsidRPr="0069453B" w:rsidRDefault="00F41025" w:rsidP="00F81499">
      <w:pPr>
        <w:spacing w:after="0" w:line="360" w:lineRule="auto"/>
        <w:jc w:val="both"/>
        <w:rPr>
          <w:rFonts w:ascii="GHEA Grapalat" w:hAnsi="GHEA Grapalat" w:cs="Sylfaen"/>
          <w:sz w:val="24"/>
          <w:szCs w:val="26"/>
          <w:lang w:val="hy-AM"/>
        </w:rPr>
      </w:pPr>
      <w:r w:rsidRPr="0069453B">
        <w:rPr>
          <w:rFonts w:ascii="GHEA Grapalat" w:hAnsi="GHEA Grapalat" w:cs="Sylfaen"/>
          <w:sz w:val="24"/>
          <w:szCs w:val="26"/>
          <w:lang w:val="hy-AM"/>
        </w:rPr>
        <w:t xml:space="preserve">չափագիտական կանոնների և նորմերի </w:t>
      </w:r>
      <w:r w:rsidR="00DA5AAA" w:rsidRPr="0069453B">
        <w:rPr>
          <w:rFonts w:ascii="GHEA Grapalat" w:hAnsi="GHEA Grapalat" w:cs="Sylfaen"/>
          <w:sz w:val="24"/>
          <w:szCs w:val="26"/>
          <w:lang w:val="hy-AM"/>
        </w:rPr>
        <w:t>68</w:t>
      </w:r>
      <w:r w:rsidRPr="0069453B">
        <w:rPr>
          <w:rFonts w:ascii="GHEA Grapalat" w:hAnsi="GHEA Grapalat" w:cs="Sylfaen"/>
          <w:sz w:val="24"/>
          <w:szCs w:val="26"/>
          <w:lang w:val="hy-AM"/>
        </w:rPr>
        <w:t xml:space="preserve"> ստուգում, ինչի արդյունքում </w:t>
      </w:r>
      <w:r w:rsidR="00DA5AAA" w:rsidRPr="0069453B">
        <w:rPr>
          <w:rFonts w:ascii="GHEA Grapalat" w:hAnsi="GHEA Grapalat" w:cs="Sylfaen"/>
          <w:sz w:val="24"/>
          <w:szCs w:val="26"/>
          <w:lang w:val="hy-AM"/>
        </w:rPr>
        <w:t>44</w:t>
      </w:r>
      <w:r w:rsidRPr="0069453B">
        <w:rPr>
          <w:rFonts w:ascii="GHEA Grapalat" w:hAnsi="GHEA Grapalat" w:cs="Sylfaen"/>
          <w:sz w:val="24"/>
          <w:szCs w:val="26"/>
          <w:lang w:val="hy-AM"/>
        </w:rPr>
        <w:t>-ի (</w:t>
      </w:r>
      <w:r w:rsidR="00DA5AAA" w:rsidRPr="0069453B">
        <w:rPr>
          <w:rFonts w:ascii="GHEA Grapalat" w:hAnsi="GHEA Grapalat" w:cs="Sylfaen"/>
          <w:sz w:val="24"/>
          <w:szCs w:val="26"/>
          <w:lang w:val="hy-AM"/>
        </w:rPr>
        <w:t>64</w:t>
      </w:r>
      <w:r w:rsidRPr="0069453B">
        <w:rPr>
          <w:rFonts w:ascii="GHEA Grapalat" w:hAnsi="GHEA Grapalat" w:cs="Sylfaen"/>
          <w:sz w:val="24"/>
          <w:szCs w:val="26"/>
          <w:lang w:val="hy-AM"/>
        </w:rPr>
        <w:t>.</w:t>
      </w:r>
      <w:r w:rsidR="00DA5AAA" w:rsidRPr="0069453B">
        <w:rPr>
          <w:rFonts w:ascii="GHEA Grapalat" w:hAnsi="GHEA Grapalat" w:cs="Sylfaen"/>
          <w:sz w:val="24"/>
          <w:szCs w:val="26"/>
          <w:lang w:val="hy-AM"/>
        </w:rPr>
        <w:t>7</w:t>
      </w:r>
      <w:r w:rsidRPr="0069453B">
        <w:rPr>
          <w:rFonts w:ascii="GHEA Grapalat" w:hAnsi="GHEA Grapalat" w:cs="Sylfaen"/>
          <w:sz w:val="24"/>
          <w:szCs w:val="26"/>
          <w:lang w:val="hy-AM"/>
        </w:rPr>
        <w:t>%) մոտ հայտնաբերվել է խախտում</w:t>
      </w:r>
      <w:r w:rsidR="00DA5AAA" w:rsidRPr="0069453B">
        <w:rPr>
          <w:rFonts w:ascii="GHEA Grapalat" w:hAnsi="GHEA Grapalat" w:cs="Sylfaen"/>
          <w:sz w:val="24"/>
          <w:szCs w:val="26"/>
          <w:lang w:val="hy-AM"/>
        </w:rPr>
        <w:t>,</w:t>
      </w:r>
      <w:r w:rsidRPr="0069453B">
        <w:rPr>
          <w:rFonts w:ascii="GHEA Grapalat" w:hAnsi="GHEA Grapalat" w:cs="Sylfaen"/>
          <w:sz w:val="24"/>
          <w:szCs w:val="26"/>
          <w:lang w:val="hy-AM"/>
        </w:rPr>
        <w:t xml:space="preserve"> 202</w:t>
      </w:r>
      <w:r w:rsidR="00DA5AAA" w:rsidRPr="0069453B">
        <w:rPr>
          <w:rFonts w:ascii="GHEA Grapalat" w:hAnsi="GHEA Grapalat" w:cs="Sylfaen"/>
          <w:sz w:val="24"/>
          <w:szCs w:val="26"/>
          <w:lang w:val="hy-AM"/>
        </w:rPr>
        <w:t>3</w:t>
      </w:r>
      <w:r w:rsidRPr="0069453B">
        <w:rPr>
          <w:rFonts w:ascii="GHEA Grapalat" w:hAnsi="GHEA Grapalat" w:cs="Sylfaen"/>
          <w:sz w:val="24"/>
          <w:szCs w:val="26"/>
          <w:lang w:val="hy-AM"/>
        </w:rPr>
        <w:t xml:space="preserve">-ին՝ </w:t>
      </w:r>
      <w:r w:rsidR="00DA5AAA" w:rsidRPr="0069453B">
        <w:rPr>
          <w:rFonts w:ascii="GHEA Grapalat" w:hAnsi="GHEA Grapalat" w:cs="Sylfaen"/>
          <w:sz w:val="24"/>
          <w:szCs w:val="26"/>
          <w:lang w:val="hy-AM"/>
        </w:rPr>
        <w:t>56</w:t>
      </w:r>
      <w:r w:rsidRPr="0069453B">
        <w:rPr>
          <w:rFonts w:ascii="GHEA Grapalat" w:hAnsi="GHEA Grapalat" w:cs="Sylfaen"/>
          <w:sz w:val="24"/>
          <w:szCs w:val="26"/>
          <w:lang w:val="hy-AM"/>
        </w:rPr>
        <w:t xml:space="preserve"> ստուգում՝ </w:t>
      </w:r>
      <w:r w:rsidR="00DA5AAA" w:rsidRPr="0069453B">
        <w:rPr>
          <w:rFonts w:ascii="GHEA Grapalat" w:hAnsi="GHEA Grapalat" w:cs="Sylfaen"/>
          <w:sz w:val="24"/>
          <w:szCs w:val="26"/>
          <w:lang w:val="hy-AM"/>
        </w:rPr>
        <w:t>32</w:t>
      </w:r>
      <w:r w:rsidRPr="0069453B">
        <w:rPr>
          <w:rFonts w:ascii="GHEA Grapalat" w:hAnsi="GHEA Grapalat" w:cs="Sylfaen"/>
          <w:sz w:val="24"/>
          <w:szCs w:val="26"/>
          <w:lang w:val="hy-AM"/>
        </w:rPr>
        <w:t xml:space="preserve"> (</w:t>
      </w:r>
      <w:r w:rsidR="00DA5AAA" w:rsidRPr="0069453B">
        <w:rPr>
          <w:rFonts w:ascii="GHEA Grapalat" w:hAnsi="GHEA Grapalat" w:cs="Sylfaen"/>
          <w:sz w:val="24"/>
          <w:szCs w:val="26"/>
          <w:lang w:val="hy-AM"/>
        </w:rPr>
        <w:t>57</w:t>
      </w:r>
      <w:r w:rsidRPr="0069453B">
        <w:rPr>
          <w:rFonts w:ascii="GHEA Grapalat" w:hAnsi="GHEA Grapalat" w:cs="Sylfaen"/>
          <w:sz w:val="24"/>
          <w:szCs w:val="26"/>
          <w:lang w:val="hy-AM"/>
        </w:rPr>
        <w:t>.</w:t>
      </w:r>
      <w:r w:rsidR="00DA5AAA" w:rsidRPr="0069453B">
        <w:rPr>
          <w:rFonts w:ascii="GHEA Grapalat" w:hAnsi="GHEA Grapalat" w:cs="Sylfaen"/>
          <w:sz w:val="24"/>
          <w:szCs w:val="26"/>
          <w:lang w:val="hy-AM"/>
        </w:rPr>
        <w:t>1</w:t>
      </w:r>
      <w:r w:rsidRPr="0069453B">
        <w:rPr>
          <w:rFonts w:ascii="GHEA Grapalat" w:hAnsi="GHEA Grapalat" w:cs="Sylfaen"/>
          <w:sz w:val="24"/>
          <w:szCs w:val="26"/>
          <w:lang w:val="hy-AM"/>
        </w:rPr>
        <w:t>%) խախտում, 202</w:t>
      </w:r>
      <w:r w:rsidR="00DA5AAA" w:rsidRPr="0069453B">
        <w:rPr>
          <w:rFonts w:ascii="GHEA Grapalat" w:hAnsi="GHEA Grapalat" w:cs="Sylfaen"/>
          <w:sz w:val="24"/>
          <w:szCs w:val="26"/>
          <w:lang w:val="hy-AM"/>
        </w:rPr>
        <w:t>4</w:t>
      </w:r>
      <w:r w:rsidRPr="0069453B">
        <w:rPr>
          <w:rFonts w:ascii="GHEA Grapalat" w:hAnsi="GHEA Grapalat" w:cs="Sylfaen"/>
          <w:sz w:val="24"/>
          <w:szCs w:val="26"/>
          <w:lang w:val="hy-AM"/>
        </w:rPr>
        <w:t xml:space="preserve">-ին՝ </w:t>
      </w:r>
      <w:r w:rsidR="0069453B" w:rsidRPr="0069453B">
        <w:rPr>
          <w:rFonts w:ascii="GHEA Grapalat" w:hAnsi="GHEA Grapalat" w:cs="Sylfaen"/>
          <w:sz w:val="24"/>
          <w:szCs w:val="26"/>
          <w:lang w:val="hy-AM"/>
        </w:rPr>
        <w:t>93</w:t>
      </w:r>
      <w:r w:rsidRPr="0069453B">
        <w:rPr>
          <w:rFonts w:ascii="GHEA Grapalat" w:hAnsi="GHEA Grapalat" w:cs="Sylfaen"/>
          <w:sz w:val="24"/>
          <w:szCs w:val="26"/>
          <w:lang w:val="hy-AM"/>
        </w:rPr>
        <w:t xml:space="preserve"> ստուգում, որից </w:t>
      </w:r>
      <w:r w:rsidR="0069453B" w:rsidRPr="0069453B">
        <w:rPr>
          <w:rFonts w:ascii="GHEA Grapalat" w:hAnsi="GHEA Grapalat" w:cs="Sylfaen"/>
          <w:sz w:val="24"/>
          <w:szCs w:val="26"/>
          <w:lang w:val="hy-AM"/>
        </w:rPr>
        <w:t>49</w:t>
      </w:r>
      <w:r w:rsidRPr="0069453B">
        <w:rPr>
          <w:rFonts w:ascii="GHEA Grapalat" w:hAnsi="GHEA Grapalat" w:cs="Sylfaen"/>
          <w:sz w:val="24"/>
          <w:szCs w:val="26"/>
          <w:lang w:val="hy-AM"/>
        </w:rPr>
        <w:t xml:space="preserve"> (</w:t>
      </w:r>
      <w:r w:rsidR="0069453B" w:rsidRPr="0069453B">
        <w:rPr>
          <w:rFonts w:ascii="GHEA Grapalat" w:hAnsi="GHEA Grapalat" w:cs="Sylfaen"/>
          <w:sz w:val="24"/>
          <w:szCs w:val="26"/>
          <w:lang w:val="hy-AM"/>
        </w:rPr>
        <w:t>52.7</w:t>
      </w:r>
      <w:r w:rsidRPr="0069453B">
        <w:rPr>
          <w:rFonts w:ascii="GHEA Grapalat" w:hAnsi="GHEA Grapalat" w:cs="Sylfaen"/>
          <w:sz w:val="24"/>
          <w:szCs w:val="26"/>
          <w:lang w:val="hy-AM"/>
        </w:rPr>
        <w:t>%) խախտում:</w:t>
      </w:r>
    </w:p>
    <w:p w14:paraId="53AC7AEB" w14:textId="3FC66EDC" w:rsidR="00F41025" w:rsidRPr="0069453B" w:rsidRDefault="00F41025" w:rsidP="00F41025">
      <w:pPr>
        <w:spacing w:after="0" w:line="360" w:lineRule="auto"/>
        <w:ind w:firstLine="360"/>
        <w:jc w:val="both"/>
        <w:rPr>
          <w:rFonts w:ascii="GHEA Grapalat" w:hAnsi="GHEA Grapalat" w:cs="Sylfaen"/>
          <w:sz w:val="24"/>
          <w:szCs w:val="26"/>
          <w:lang w:val="hy-AM"/>
        </w:rPr>
      </w:pPr>
      <w:r w:rsidRPr="0069453B">
        <w:rPr>
          <w:rFonts w:ascii="GHEA Grapalat" w:hAnsi="GHEA Grapalat" w:cs="Sylfaen"/>
          <w:b/>
          <w:i/>
          <w:sz w:val="24"/>
          <w:szCs w:val="26"/>
          <w:u w:val="single"/>
          <w:lang w:val="hy-AM"/>
        </w:rPr>
        <w:t>Ավտոգազալիցքավորման ճնշակայանների</w:t>
      </w:r>
      <w:r w:rsidRPr="0069453B">
        <w:rPr>
          <w:rFonts w:ascii="GHEA Grapalat" w:hAnsi="GHEA Grapalat" w:cs="Sylfaen"/>
          <w:b/>
          <w:sz w:val="24"/>
          <w:szCs w:val="26"/>
          <w:lang w:val="hy-AM"/>
        </w:rPr>
        <w:t xml:space="preserve"> </w:t>
      </w:r>
      <w:r w:rsidRPr="0069453B">
        <w:rPr>
          <w:rFonts w:ascii="GHEA Grapalat" w:hAnsi="GHEA Grapalat" w:cs="Sylfaen"/>
          <w:sz w:val="24"/>
          <w:szCs w:val="26"/>
          <w:lang w:val="hy-AM"/>
        </w:rPr>
        <w:t>ոլորտում 202</w:t>
      </w:r>
      <w:r w:rsidR="00DA5AAA" w:rsidRPr="0069453B">
        <w:rPr>
          <w:rFonts w:ascii="GHEA Grapalat" w:hAnsi="GHEA Grapalat" w:cs="Sylfaen"/>
          <w:sz w:val="24"/>
          <w:szCs w:val="26"/>
          <w:lang w:val="hy-AM"/>
        </w:rPr>
        <w:t>2</w:t>
      </w:r>
      <w:r w:rsidRPr="0069453B">
        <w:rPr>
          <w:rFonts w:ascii="GHEA Grapalat" w:hAnsi="GHEA Grapalat" w:cs="Sylfaen"/>
          <w:sz w:val="24"/>
          <w:szCs w:val="26"/>
          <w:lang w:val="hy-AM"/>
        </w:rPr>
        <w:t xml:space="preserve"> թվականին իրականացվել է չափագիտական կանոնների և նորմերի 4</w:t>
      </w:r>
      <w:r w:rsidR="00DA5AAA" w:rsidRPr="0069453B">
        <w:rPr>
          <w:rFonts w:ascii="GHEA Grapalat" w:hAnsi="GHEA Grapalat" w:cs="Sylfaen"/>
          <w:sz w:val="24"/>
          <w:szCs w:val="26"/>
          <w:lang w:val="hy-AM"/>
        </w:rPr>
        <w:t>8</w:t>
      </w:r>
      <w:r w:rsidRPr="0069453B">
        <w:rPr>
          <w:rFonts w:ascii="GHEA Grapalat" w:hAnsi="GHEA Grapalat" w:cs="Sylfaen"/>
          <w:sz w:val="24"/>
          <w:szCs w:val="26"/>
          <w:lang w:val="hy-AM"/>
        </w:rPr>
        <w:t xml:space="preserve"> ստուգում, ինչի արդյունքում </w:t>
      </w:r>
      <w:r w:rsidR="00DA5AAA" w:rsidRPr="0069453B">
        <w:rPr>
          <w:rFonts w:ascii="GHEA Grapalat" w:hAnsi="GHEA Grapalat" w:cs="Sylfaen"/>
          <w:sz w:val="24"/>
          <w:szCs w:val="26"/>
          <w:lang w:val="hy-AM"/>
        </w:rPr>
        <w:t>34</w:t>
      </w:r>
      <w:r w:rsidRPr="0069453B">
        <w:rPr>
          <w:rFonts w:ascii="GHEA Grapalat" w:hAnsi="GHEA Grapalat" w:cs="Sylfaen"/>
          <w:sz w:val="24"/>
          <w:szCs w:val="26"/>
          <w:lang w:val="hy-AM"/>
        </w:rPr>
        <w:t>-ի (7</w:t>
      </w:r>
      <w:r w:rsidR="00DA5AAA" w:rsidRPr="0069453B">
        <w:rPr>
          <w:rFonts w:ascii="GHEA Grapalat" w:hAnsi="GHEA Grapalat" w:cs="Sylfaen"/>
          <w:sz w:val="24"/>
          <w:szCs w:val="26"/>
          <w:lang w:val="hy-AM"/>
        </w:rPr>
        <w:t>0</w:t>
      </w:r>
      <w:r w:rsidRPr="0069453B">
        <w:rPr>
          <w:rFonts w:ascii="GHEA Grapalat" w:hAnsi="GHEA Grapalat" w:cs="Sylfaen"/>
          <w:sz w:val="24"/>
          <w:szCs w:val="26"/>
          <w:lang w:val="hy-AM"/>
        </w:rPr>
        <w:t>.</w:t>
      </w:r>
      <w:r w:rsidR="00DA5AAA" w:rsidRPr="0069453B">
        <w:rPr>
          <w:rFonts w:ascii="GHEA Grapalat" w:hAnsi="GHEA Grapalat" w:cs="Sylfaen"/>
          <w:sz w:val="24"/>
          <w:szCs w:val="26"/>
          <w:lang w:val="hy-AM"/>
        </w:rPr>
        <w:t>8</w:t>
      </w:r>
      <w:r w:rsidRPr="0069453B">
        <w:rPr>
          <w:rFonts w:ascii="GHEA Grapalat" w:hAnsi="GHEA Grapalat" w:cs="Sylfaen"/>
          <w:sz w:val="24"/>
          <w:szCs w:val="26"/>
          <w:lang w:val="hy-AM"/>
        </w:rPr>
        <w:t>%) մոտ հայտնաբերվել է խախտում</w:t>
      </w:r>
      <w:r w:rsidR="008B14C7" w:rsidRPr="0069453B">
        <w:rPr>
          <w:rFonts w:ascii="GHEA Grapalat" w:hAnsi="GHEA Grapalat" w:cs="Sylfaen"/>
          <w:sz w:val="24"/>
          <w:szCs w:val="26"/>
          <w:lang w:val="hy-AM"/>
        </w:rPr>
        <w:t>,</w:t>
      </w:r>
      <w:r w:rsidR="00DA5AAA" w:rsidRPr="0069453B">
        <w:rPr>
          <w:rFonts w:ascii="GHEA Grapalat" w:hAnsi="GHEA Grapalat" w:cs="Sylfaen"/>
          <w:sz w:val="24"/>
          <w:szCs w:val="26"/>
          <w:lang w:val="hy-AM"/>
        </w:rPr>
        <w:t xml:space="preserve"> 2023</w:t>
      </w:r>
      <w:r w:rsidRPr="0069453B">
        <w:rPr>
          <w:rFonts w:ascii="GHEA Grapalat" w:hAnsi="GHEA Grapalat" w:cs="Sylfaen"/>
          <w:sz w:val="24"/>
          <w:szCs w:val="26"/>
          <w:lang w:val="hy-AM"/>
        </w:rPr>
        <w:t xml:space="preserve">-ին՝ </w:t>
      </w:r>
      <w:r w:rsidR="00DA5AAA" w:rsidRPr="0069453B">
        <w:rPr>
          <w:rFonts w:ascii="GHEA Grapalat" w:hAnsi="GHEA Grapalat" w:cs="Sylfaen"/>
          <w:sz w:val="24"/>
          <w:szCs w:val="26"/>
          <w:lang w:val="hy-AM"/>
        </w:rPr>
        <w:t>104</w:t>
      </w:r>
      <w:r w:rsidRPr="0069453B">
        <w:rPr>
          <w:rFonts w:ascii="GHEA Grapalat" w:hAnsi="GHEA Grapalat" w:cs="Sylfaen"/>
          <w:sz w:val="24"/>
          <w:szCs w:val="26"/>
          <w:lang w:val="hy-AM"/>
        </w:rPr>
        <w:t xml:space="preserve"> ստուգում՝ </w:t>
      </w:r>
      <w:r w:rsidR="00DA5AAA" w:rsidRPr="0069453B">
        <w:rPr>
          <w:rFonts w:ascii="GHEA Grapalat" w:hAnsi="GHEA Grapalat" w:cs="Sylfaen"/>
          <w:sz w:val="24"/>
          <w:szCs w:val="26"/>
          <w:lang w:val="hy-AM"/>
        </w:rPr>
        <w:t>79</w:t>
      </w:r>
      <w:r w:rsidRPr="0069453B">
        <w:rPr>
          <w:rFonts w:ascii="GHEA Grapalat" w:hAnsi="GHEA Grapalat" w:cs="Sylfaen"/>
          <w:sz w:val="24"/>
          <w:szCs w:val="26"/>
          <w:lang w:val="hy-AM"/>
        </w:rPr>
        <w:t xml:space="preserve"> (7</w:t>
      </w:r>
      <w:r w:rsidR="00DA5AAA" w:rsidRPr="0069453B">
        <w:rPr>
          <w:rFonts w:ascii="GHEA Grapalat" w:hAnsi="GHEA Grapalat" w:cs="Sylfaen"/>
          <w:sz w:val="24"/>
          <w:szCs w:val="26"/>
          <w:lang w:val="hy-AM"/>
        </w:rPr>
        <w:t>6.0</w:t>
      </w:r>
      <w:r w:rsidRPr="0069453B">
        <w:rPr>
          <w:rFonts w:ascii="GHEA Grapalat" w:hAnsi="GHEA Grapalat" w:cs="Sylfaen"/>
          <w:sz w:val="24"/>
          <w:szCs w:val="26"/>
          <w:lang w:val="hy-AM"/>
        </w:rPr>
        <w:t xml:space="preserve">%) խախտում, </w:t>
      </w:r>
      <w:r w:rsidR="008B14C7" w:rsidRPr="0069453B">
        <w:rPr>
          <w:rFonts w:ascii="GHEA Grapalat" w:hAnsi="GHEA Grapalat" w:cs="Sylfaen"/>
          <w:sz w:val="24"/>
          <w:szCs w:val="26"/>
          <w:lang w:val="hy-AM"/>
        </w:rPr>
        <w:t xml:space="preserve">իսկ </w:t>
      </w:r>
      <w:r w:rsidRPr="0069453B">
        <w:rPr>
          <w:rFonts w:ascii="GHEA Grapalat" w:hAnsi="GHEA Grapalat" w:cs="Sylfaen"/>
          <w:sz w:val="24"/>
          <w:szCs w:val="26"/>
          <w:lang w:val="hy-AM"/>
        </w:rPr>
        <w:t>202</w:t>
      </w:r>
      <w:r w:rsidR="008B14C7" w:rsidRPr="0069453B">
        <w:rPr>
          <w:rFonts w:ascii="GHEA Grapalat" w:hAnsi="GHEA Grapalat" w:cs="Sylfaen"/>
          <w:sz w:val="24"/>
          <w:szCs w:val="26"/>
          <w:lang w:val="hy-AM"/>
        </w:rPr>
        <w:t>4</w:t>
      </w:r>
      <w:r w:rsidRPr="0069453B">
        <w:rPr>
          <w:rFonts w:ascii="GHEA Grapalat" w:hAnsi="GHEA Grapalat" w:cs="Sylfaen"/>
          <w:sz w:val="24"/>
          <w:szCs w:val="26"/>
          <w:lang w:val="hy-AM"/>
        </w:rPr>
        <w:t xml:space="preserve">-ին՝ </w:t>
      </w:r>
      <w:r w:rsidR="0069453B" w:rsidRPr="0069453B">
        <w:rPr>
          <w:rFonts w:ascii="GHEA Grapalat" w:hAnsi="GHEA Grapalat" w:cs="Sylfaen"/>
          <w:sz w:val="24"/>
          <w:szCs w:val="26"/>
          <w:lang w:val="hy-AM"/>
        </w:rPr>
        <w:t>81</w:t>
      </w:r>
      <w:r w:rsidRPr="0069453B">
        <w:rPr>
          <w:rFonts w:ascii="GHEA Grapalat" w:hAnsi="GHEA Grapalat" w:cs="Sylfaen"/>
          <w:sz w:val="24"/>
          <w:szCs w:val="26"/>
          <w:lang w:val="hy-AM"/>
        </w:rPr>
        <w:t xml:space="preserve"> ստուգում, որից </w:t>
      </w:r>
      <w:r w:rsidR="0069453B" w:rsidRPr="0069453B">
        <w:rPr>
          <w:rFonts w:ascii="GHEA Grapalat" w:hAnsi="GHEA Grapalat" w:cs="Sylfaen"/>
          <w:sz w:val="24"/>
          <w:szCs w:val="26"/>
          <w:lang w:val="hy-AM"/>
        </w:rPr>
        <w:t>47</w:t>
      </w:r>
      <w:r w:rsidRPr="0069453B">
        <w:rPr>
          <w:rFonts w:ascii="GHEA Grapalat" w:hAnsi="GHEA Grapalat" w:cs="Sylfaen"/>
          <w:sz w:val="24"/>
          <w:szCs w:val="26"/>
          <w:lang w:val="hy-AM"/>
        </w:rPr>
        <w:t xml:space="preserve"> (</w:t>
      </w:r>
      <w:r w:rsidR="0069453B" w:rsidRPr="0069453B">
        <w:rPr>
          <w:rFonts w:ascii="GHEA Grapalat" w:hAnsi="GHEA Grapalat" w:cs="Sylfaen"/>
          <w:sz w:val="24"/>
          <w:szCs w:val="26"/>
          <w:lang w:val="hy-AM"/>
        </w:rPr>
        <w:t>58.0</w:t>
      </w:r>
      <w:r w:rsidR="008B14C7" w:rsidRPr="0069453B">
        <w:rPr>
          <w:rFonts w:ascii="GHEA Grapalat" w:hAnsi="GHEA Grapalat" w:cs="Sylfaen"/>
          <w:sz w:val="24"/>
          <w:szCs w:val="26"/>
          <w:lang w:val="hy-AM"/>
        </w:rPr>
        <w:t xml:space="preserve"> </w:t>
      </w:r>
      <w:r w:rsidRPr="0069453B">
        <w:rPr>
          <w:rFonts w:ascii="GHEA Grapalat" w:hAnsi="GHEA Grapalat" w:cs="Sylfaen"/>
          <w:sz w:val="24"/>
          <w:szCs w:val="26"/>
          <w:lang w:val="hy-AM"/>
        </w:rPr>
        <w:t>%) խախտում:</w:t>
      </w:r>
    </w:p>
    <w:p w14:paraId="5C99B801" w14:textId="28BDD4AD" w:rsidR="00F41025" w:rsidRPr="00A50BF0" w:rsidRDefault="00F41025" w:rsidP="00F41025">
      <w:pPr>
        <w:pStyle w:val="NormalWeb"/>
        <w:shd w:val="clear" w:color="auto" w:fill="FFFFFF"/>
        <w:spacing w:before="0" w:beforeAutospacing="0" w:after="0" w:afterAutospacing="0" w:line="360" w:lineRule="auto"/>
        <w:ind w:firstLine="720"/>
        <w:jc w:val="both"/>
        <w:rPr>
          <w:rFonts w:ascii="GHEA Grapalat" w:hAnsi="GHEA Grapalat"/>
          <w:color w:val="000000" w:themeColor="text1"/>
          <w:lang w:val="hy-AM"/>
        </w:rPr>
      </w:pPr>
      <w:r w:rsidRPr="00F743CC">
        <w:rPr>
          <w:rFonts w:ascii="GHEA Grapalat" w:hAnsi="GHEA Grapalat"/>
          <w:color w:val="000000" w:themeColor="text1"/>
          <w:lang w:val="hy-AM"/>
        </w:rPr>
        <w:t>ՇՎՏՄ-ն 202</w:t>
      </w:r>
      <w:r w:rsidR="00F743CC" w:rsidRPr="00F743CC">
        <w:rPr>
          <w:rFonts w:ascii="GHEA Grapalat" w:hAnsi="GHEA Grapalat"/>
          <w:color w:val="000000" w:themeColor="text1"/>
          <w:lang w:val="hy-AM"/>
        </w:rPr>
        <w:t>3</w:t>
      </w:r>
      <w:r w:rsidRPr="00F743CC">
        <w:rPr>
          <w:rFonts w:ascii="GHEA Grapalat" w:hAnsi="GHEA Grapalat"/>
          <w:color w:val="000000" w:themeColor="text1"/>
          <w:lang w:val="hy-AM"/>
        </w:rPr>
        <w:t xml:space="preserve"> թվականին թվով </w:t>
      </w:r>
      <w:r w:rsidR="00F743CC" w:rsidRPr="00F743CC">
        <w:rPr>
          <w:rFonts w:ascii="GHEA Grapalat" w:hAnsi="GHEA Grapalat"/>
          <w:color w:val="000000" w:themeColor="text1"/>
          <w:lang w:val="hy-AM"/>
        </w:rPr>
        <w:t xml:space="preserve">10 </w:t>
      </w:r>
      <w:r w:rsidRPr="00F743CC">
        <w:rPr>
          <w:rFonts w:ascii="GHEA Grapalat" w:hAnsi="GHEA Grapalat"/>
          <w:color w:val="000000" w:themeColor="text1"/>
          <w:lang w:val="hy-AM"/>
        </w:rPr>
        <w:t xml:space="preserve">տնտեսվարող սուբյեկտների մոտ լիցքավորման վառելիքաբաշխիչ աշտարակների վրա փակցրել է «Մենք տուգանվել ենք թերլիցքավորման համար» թվով </w:t>
      </w:r>
      <w:r w:rsidR="00F743CC" w:rsidRPr="00F743CC">
        <w:rPr>
          <w:rFonts w:ascii="GHEA Grapalat" w:hAnsi="GHEA Grapalat"/>
          <w:color w:val="000000" w:themeColor="text1"/>
          <w:lang w:val="hy-AM"/>
        </w:rPr>
        <w:t>19</w:t>
      </w:r>
      <w:r w:rsidRPr="00F743CC">
        <w:rPr>
          <w:rFonts w:ascii="GHEA Grapalat" w:hAnsi="GHEA Grapalat"/>
          <w:color w:val="000000" w:themeColor="text1"/>
          <w:lang w:val="hy-AM"/>
        </w:rPr>
        <w:t xml:space="preserve"> ցուցանակ</w:t>
      </w:r>
      <w:r w:rsidR="00A50BF0" w:rsidRPr="00F743CC">
        <w:rPr>
          <w:rFonts w:ascii="GHEA Grapalat" w:hAnsi="GHEA Grapalat"/>
          <w:color w:val="000000" w:themeColor="text1"/>
          <w:lang w:val="hy-AM"/>
        </w:rPr>
        <w:t xml:space="preserve">, </w:t>
      </w:r>
      <w:r w:rsidR="00A50BF0" w:rsidRPr="00A50BF0">
        <w:rPr>
          <w:rFonts w:ascii="GHEA Grapalat" w:hAnsi="GHEA Grapalat"/>
          <w:color w:val="000000" w:themeColor="text1"/>
          <w:lang w:val="hy-AM"/>
        </w:rPr>
        <w:t xml:space="preserve">իսկ </w:t>
      </w:r>
      <w:r w:rsidR="00A50BF0" w:rsidRPr="00A32AAC">
        <w:rPr>
          <w:rFonts w:ascii="GHEA Grapalat" w:hAnsi="GHEA Grapalat"/>
          <w:color w:val="000000" w:themeColor="text1"/>
          <w:lang w:val="hy-AM"/>
        </w:rPr>
        <w:t>202</w:t>
      </w:r>
      <w:r w:rsidR="00F743CC" w:rsidRPr="00A32AAC">
        <w:rPr>
          <w:rFonts w:ascii="GHEA Grapalat" w:hAnsi="GHEA Grapalat"/>
          <w:color w:val="000000" w:themeColor="text1"/>
          <w:lang w:val="hy-AM"/>
        </w:rPr>
        <w:t>4</w:t>
      </w:r>
      <w:r w:rsidR="00A50BF0" w:rsidRPr="00A32AAC">
        <w:rPr>
          <w:rFonts w:ascii="GHEA Grapalat" w:hAnsi="GHEA Grapalat"/>
          <w:color w:val="000000" w:themeColor="text1"/>
          <w:lang w:val="hy-AM"/>
        </w:rPr>
        <w:t xml:space="preserve"> թվականին՝ </w:t>
      </w:r>
      <w:r w:rsidR="00F743CC" w:rsidRPr="00A32AAC">
        <w:rPr>
          <w:rFonts w:ascii="GHEA Grapalat" w:hAnsi="GHEA Grapalat"/>
          <w:color w:val="000000" w:themeColor="text1"/>
          <w:lang w:val="hy-AM"/>
        </w:rPr>
        <w:t xml:space="preserve"> </w:t>
      </w:r>
      <w:r w:rsidR="00A32AAC" w:rsidRPr="00A32AAC">
        <w:rPr>
          <w:rFonts w:ascii="GHEA Grapalat" w:hAnsi="GHEA Grapalat"/>
          <w:color w:val="000000" w:themeColor="text1"/>
          <w:lang w:val="hy-AM"/>
        </w:rPr>
        <w:t>10</w:t>
      </w:r>
      <w:r w:rsidR="00F743CC" w:rsidRPr="00A32AAC">
        <w:rPr>
          <w:rFonts w:ascii="GHEA Grapalat" w:hAnsi="GHEA Grapalat"/>
          <w:color w:val="000000" w:themeColor="text1"/>
          <w:lang w:val="hy-AM"/>
        </w:rPr>
        <w:t xml:space="preserve"> </w:t>
      </w:r>
      <w:r w:rsidR="00A50BF0" w:rsidRPr="00A32AAC">
        <w:rPr>
          <w:rFonts w:ascii="GHEA Grapalat" w:hAnsi="GHEA Grapalat"/>
          <w:color w:val="000000" w:themeColor="text1"/>
          <w:lang w:val="hy-AM"/>
        </w:rPr>
        <w:t xml:space="preserve">տնտեսվարող սուբյեկտների մոտ լիցքավորման վառելիքաբաշխիչ աշտարակների վրա փակցրել է թվով </w:t>
      </w:r>
      <w:r w:rsidR="00A32AAC" w:rsidRPr="00A32AAC">
        <w:rPr>
          <w:rFonts w:ascii="GHEA Grapalat" w:hAnsi="GHEA Grapalat"/>
          <w:color w:val="000000" w:themeColor="text1"/>
          <w:lang w:val="hy-AM"/>
        </w:rPr>
        <w:t>14</w:t>
      </w:r>
      <w:r w:rsidR="00F743CC" w:rsidRPr="00A32AAC">
        <w:rPr>
          <w:rFonts w:ascii="GHEA Grapalat" w:hAnsi="GHEA Grapalat"/>
          <w:color w:val="000000" w:themeColor="text1"/>
          <w:lang w:val="hy-AM"/>
        </w:rPr>
        <w:t xml:space="preserve"> </w:t>
      </w:r>
      <w:r w:rsidR="00A50BF0" w:rsidRPr="00A32AAC">
        <w:rPr>
          <w:rFonts w:ascii="GHEA Grapalat" w:hAnsi="GHEA Grapalat"/>
          <w:color w:val="000000" w:themeColor="text1"/>
          <w:lang w:val="hy-AM"/>
        </w:rPr>
        <w:t>ցուցանակ</w:t>
      </w:r>
      <w:r w:rsidRPr="00A32AAC">
        <w:rPr>
          <w:rFonts w:ascii="GHEA Grapalat" w:hAnsi="GHEA Grapalat"/>
          <w:color w:val="000000" w:themeColor="text1"/>
          <w:lang w:val="hy-AM"/>
        </w:rPr>
        <w:t>:</w:t>
      </w:r>
    </w:p>
    <w:p w14:paraId="1034E325" w14:textId="7BA523FB" w:rsidR="00F41025" w:rsidRPr="001B0E4A" w:rsidRDefault="00F41025" w:rsidP="00F41025">
      <w:pPr>
        <w:pStyle w:val="NormalWeb"/>
        <w:shd w:val="clear" w:color="auto" w:fill="FFFFFF"/>
        <w:spacing w:before="0" w:beforeAutospacing="0" w:after="0" w:afterAutospacing="0" w:line="360" w:lineRule="auto"/>
        <w:ind w:firstLine="720"/>
        <w:jc w:val="both"/>
        <w:rPr>
          <w:rFonts w:ascii="GHEA Grapalat" w:hAnsi="GHEA Grapalat" w:cs="Sylfaen"/>
          <w:lang w:val="hy-AM"/>
        </w:rPr>
      </w:pPr>
      <w:r w:rsidRPr="001B0E4A">
        <w:rPr>
          <w:rFonts w:ascii="GHEA Grapalat" w:hAnsi="GHEA Grapalat" w:cs="Sylfaen"/>
          <w:color w:val="000000" w:themeColor="text1"/>
          <w:lang w:val="hy-AM"/>
        </w:rPr>
        <w:t>Չափումների</w:t>
      </w:r>
      <w:r w:rsidRPr="001B0E4A">
        <w:rPr>
          <w:rFonts w:ascii="GHEA Grapalat" w:hAnsi="GHEA Grapalat"/>
          <w:color w:val="000000" w:themeColor="text1"/>
          <w:lang w:val="hy-AM"/>
        </w:rPr>
        <w:t xml:space="preserve"> միասնականության ապահովման</w:t>
      </w:r>
      <w:r w:rsidRPr="001B0E4A">
        <w:rPr>
          <w:rFonts w:ascii="GHEA Grapalat" w:hAnsi="GHEA Grapalat" w:cs="Sylfaen"/>
          <w:color w:val="000000" w:themeColor="text1"/>
          <w:lang w:val="hy-AM"/>
        </w:rPr>
        <w:t xml:space="preserve"> </w:t>
      </w:r>
      <w:r w:rsidRPr="001B0E4A">
        <w:rPr>
          <w:rFonts w:ascii="GHEA Grapalat" w:hAnsi="GHEA Grapalat"/>
          <w:color w:val="000000" w:themeColor="text1"/>
          <w:lang w:val="hy-AM"/>
        </w:rPr>
        <w:t xml:space="preserve">ոլորտում ռիսկերի նվազեցման նպատակով ՇՎՏՄ-ն </w:t>
      </w:r>
      <w:r w:rsidR="00C26382" w:rsidRPr="001B0E4A">
        <w:rPr>
          <w:rFonts w:ascii="GHEA Grapalat" w:hAnsi="GHEA Grapalat"/>
          <w:lang w:val="hy-AM"/>
        </w:rPr>
        <w:t>կիրառում է</w:t>
      </w:r>
      <w:r w:rsidRPr="001B0E4A">
        <w:rPr>
          <w:rFonts w:ascii="GHEA Grapalat" w:hAnsi="GHEA Grapalat"/>
          <w:lang w:val="hy-AM"/>
        </w:rPr>
        <w:t xml:space="preserve"> ավտոմոբիլային բենզինի և դիզելային վառելիքի </w:t>
      </w:r>
      <w:r w:rsidRPr="001B0E4A">
        <w:rPr>
          <w:rFonts w:ascii="GHEA Grapalat" w:hAnsi="GHEA Grapalat"/>
          <w:lang w:val="hy-AM"/>
        </w:rPr>
        <w:lastRenderedPageBreak/>
        <w:t xml:space="preserve">չափանոթներ, բարձր ճնշման բնական գազի բալոններ և համապատասխան կշեռքներ, հեղուկացված ածխաջրածնային գազերի փորձանմուշ վերցնելու, ինչպես նաև քաշը որոշող համապատասխան սարքեր: Այս չափման միջոցների կիրառման արդյունքում նվազել են </w:t>
      </w:r>
      <w:r w:rsidRPr="001B0E4A">
        <w:rPr>
          <w:rFonts w:ascii="GHEA Grapalat" w:hAnsi="GHEA Grapalat"/>
          <w:color w:val="000000" w:themeColor="text1"/>
          <w:lang w:val="hy-AM"/>
        </w:rPr>
        <w:t>ստուգումների իրականացման ժամկետները:</w:t>
      </w:r>
    </w:p>
    <w:p w14:paraId="478FCE46" w14:textId="77777777" w:rsidR="00635601" w:rsidRDefault="00635601" w:rsidP="00F41025">
      <w:pPr>
        <w:pStyle w:val="NormalWeb"/>
        <w:shd w:val="clear" w:color="auto" w:fill="FFFFFF"/>
        <w:spacing w:before="0" w:beforeAutospacing="0" w:after="0" w:afterAutospacing="0" w:line="360" w:lineRule="auto"/>
        <w:jc w:val="both"/>
        <w:rPr>
          <w:rFonts w:ascii="GHEA Grapalat" w:hAnsi="GHEA Grapalat" w:cs="Sylfaen"/>
          <w:szCs w:val="26"/>
          <w:highlight w:val="yellow"/>
          <w:lang w:val="hy-AM"/>
        </w:rPr>
      </w:pPr>
    </w:p>
    <w:p w14:paraId="49E515BD" w14:textId="77777777" w:rsidR="00F41025" w:rsidRPr="00FA78D1" w:rsidRDefault="00F41025">
      <w:pPr>
        <w:pStyle w:val="ListParagraph"/>
        <w:numPr>
          <w:ilvl w:val="0"/>
          <w:numId w:val="3"/>
        </w:numPr>
        <w:spacing w:after="0" w:line="360" w:lineRule="auto"/>
        <w:ind w:left="426" w:hanging="426"/>
        <w:jc w:val="center"/>
        <w:rPr>
          <w:rFonts w:ascii="GHEA Grapalat" w:hAnsi="GHEA Grapalat" w:cs="Sylfaen"/>
          <w:b/>
          <w:sz w:val="24"/>
          <w:szCs w:val="26"/>
          <w:lang w:val="hy-AM"/>
        </w:rPr>
      </w:pPr>
      <w:r w:rsidRPr="00FA78D1">
        <w:rPr>
          <w:rFonts w:ascii="GHEA Grapalat" w:hAnsi="GHEA Grapalat" w:cs="Sylfaen"/>
          <w:b/>
          <w:sz w:val="24"/>
          <w:szCs w:val="26"/>
          <w:lang w:val="hy-AM"/>
        </w:rPr>
        <w:t>Իրազեկման միջոցառումները</w:t>
      </w:r>
    </w:p>
    <w:p w14:paraId="140DFBD1" w14:textId="35122781" w:rsidR="00F41025" w:rsidRDefault="00F41025" w:rsidP="00F41025">
      <w:pPr>
        <w:spacing w:after="0" w:line="360" w:lineRule="auto"/>
        <w:jc w:val="both"/>
        <w:rPr>
          <w:rFonts w:ascii="GHEA Grapalat" w:hAnsi="GHEA Grapalat"/>
          <w:b/>
          <w:sz w:val="24"/>
          <w:szCs w:val="26"/>
          <w:highlight w:val="yellow"/>
          <w:lang w:val="hy-AM"/>
        </w:rPr>
      </w:pPr>
    </w:p>
    <w:p w14:paraId="636851B9" w14:textId="77777777" w:rsidR="00FA78D1" w:rsidRPr="008E553C" w:rsidRDefault="00FA78D1" w:rsidP="00FA78D1">
      <w:pPr>
        <w:spacing w:after="0" w:line="360" w:lineRule="auto"/>
        <w:ind w:right="-279" w:firstLine="360"/>
        <w:jc w:val="both"/>
        <w:rPr>
          <w:rFonts w:ascii="GHEA Grapalat" w:hAnsi="GHEA Grapalat"/>
          <w:bCs/>
          <w:sz w:val="24"/>
          <w:szCs w:val="24"/>
          <w:lang w:val="hy-AM"/>
        </w:rPr>
      </w:pPr>
      <w:r w:rsidRPr="008E553C">
        <w:rPr>
          <w:rFonts w:ascii="GHEA Grapalat" w:hAnsi="GHEA Grapalat"/>
          <w:bCs/>
          <w:sz w:val="24"/>
          <w:szCs w:val="26"/>
          <w:lang w:val="hy-AM"/>
        </w:rPr>
        <w:t>ՇՎՏՄ-ն</w:t>
      </w:r>
      <w:r w:rsidRPr="008E553C">
        <w:rPr>
          <w:rFonts w:ascii="GHEA Grapalat" w:hAnsi="GHEA Grapalat"/>
          <w:bCs/>
          <w:sz w:val="24"/>
          <w:szCs w:val="24"/>
          <w:lang w:val="hy-AM"/>
        </w:rPr>
        <w:t xml:space="preserve"> 2024 թվականի ընթացքում էլեկտրոնային եղանակով իրականացրել է շուրջ 1000 տնտեսվարող սուբյեկտների իրազեկում, որից 600-ը իրազեկվել է «Առևտրի և ծառայությունների մասին» օրենքի  9-րդ հոդվածի 25-րդ մասի պահանջի վերաբերյալ, համաձայն որի սահմանվում է, որ հեղուկ վառելիքի, սեղմված բնական կամ հեղուկացված նավթային կամ ածխաջրածնային գազերի ոլորտում գործունեություն ծավալող տնտեսավարող սուբյեկտները (ըստ հասցեների) պարտավոր են ունենալ չափագիտության բնագավառում իրենց մոտ իրականացված նախորդ ստուգումների ժամկետների, արդյունքների մասին տեղեկատվություն պարունակող արագ արձագանքման QR կոդ, ինչի արդյունքում շուրջ 500 տնտեսվարողներ ձեռքն են բերել այդպիսի կոդեր: Զբոսաշրջային ծառայություն մատուցող 500 տնտեսվարող էլ իրազեկվել է </w:t>
      </w:r>
      <w:r w:rsidRPr="008E553C">
        <w:rPr>
          <w:rFonts w:ascii="GHEA Grapalat" w:hAnsi="GHEA Grapalat" w:cs="GHEA Grapalat"/>
          <w:bCs/>
          <w:sz w:val="24"/>
          <w:szCs w:val="24"/>
          <w:lang w:val="hy-AM"/>
        </w:rPr>
        <w:t xml:space="preserve">Զբոսաշրջության մասին ՀՀ օրենքով սահմանված վերահսկողության նոր մեխանիզմների վերաբերյալ: </w:t>
      </w:r>
    </w:p>
    <w:p w14:paraId="34140930" w14:textId="73CA08AF" w:rsidR="00FA78D1" w:rsidRPr="008E553C" w:rsidRDefault="00FA78D1" w:rsidP="00FA78D1">
      <w:pPr>
        <w:spacing w:after="0" w:line="360" w:lineRule="auto"/>
        <w:ind w:firstLine="360"/>
        <w:jc w:val="both"/>
        <w:rPr>
          <w:rFonts w:ascii="GHEA Grapalat" w:hAnsi="GHEA Grapalat"/>
          <w:bCs/>
          <w:sz w:val="24"/>
          <w:szCs w:val="24"/>
          <w:lang w:val="hy-AM"/>
        </w:rPr>
      </w:pPr>
      <w:r w:rsidRPr="008E553C">
        <w:rPr>
          <w:rFonts w:ascii="GHEA Grapalat" w:hAnsi="GHEA Grapalat"/>
          <w:bCs/>
          <w:sz w:val="24"/>
          <w:szCs w:val="26"/>
          <w:lang w:val="hy-AM"/>
        </w:rPr>
        <w:t xml:space="preserve">Բացի այդ, ողջ տարվա ընթացքում </w:t>
      </w:r>
      <w:r w:rsidRPr="008E553C">
        <w:rPr>
          <w:rFonts w:ascii="GHEA Grapalat" w:hAnsi="GHEA Grapalat"/>
          <w:bCs/>
          <w:sz w:val="24"/>
          <w:szCs w:val="24"/>
          <w:lang w:val="hy-AM"/>
        </w:rPr>
        <w:t xml:space="preserve">ՀՀ </w:t>
      </w:r>
      <w:r>
        <w:rPr>
          <w:rFonts w:ascii="GHEA Grapalat" w:hAnsi="GHEA Grapalat"/>
          <w:bCs/>
          <w:sz w:val="24"/>
          <w:szCs w:val="24"/>
          <w:lang w:val="hy-AM"/>
        </w:rPr>
        <w:t>պ</w:t>
      </w:r>
      <w:r w:rsidRPr="008E553C">
        <w:rPr>
          <w:rFonts w:ascii="GHEA Grapalat" w:hAnsi="GHEA Grapalat"/>
          <w:bCs/>
          <w:sz w:val="24"/>
          <w:szCs w:val="24"/>
          <w:lang w:val="hy-AM"/>
        </w:rPr>
        <w:t xml:space="preserve">ետական եկամուտների կոմիտեի ծրագրային հնարավորություններն օգտագործելով և հաշվի առնելով ՀՀ </w:t>
      </w:r>
      <w:r>
        <w:rPr>
          <w:rFonts w:ascii="GHEA Grapalat" w:hAnsi="GHEA Grapalat"/>
          <w:bCs/>
          <w:sz w:val="24"/>
          <w:szCs w:val="24"/>
          <w:lang w:val="hy-AM"/>
        </w:rPr>
        <w:t>կ</w:t>
      </w:r>
      <w:r w:rsidRPr="008E553C">
        <w:rPr>
          <w:rFonts w:ascii="GHEA Grapalat" w:hAnsi="GHEA Grapalat"/>
          <w:bCs/>
          <w:sz w:val="24"/>
          <w:szCs w:val="24"/>
          <w:lang w:val="hy-AM"/>
        </w:rPr>
        <w:t>առավարության 2012 թվականի օգոստոսի 9-ի  N 1010-Ն որոշմամբ հաստատված մաքսային մարմինների կողմից տեխնիկական կանոնակարգերով նախատեսված համապատասխանության պարտադիր գնահատման ենթակա արտադրանքի մասին տեղեկատվությունը, ՀՀ տարածք վերոնշյալ որոշմամբ հաստատված ցանկին համապատասխանող ոչ պարենային արտադրանք ներմուծող տնտեսվարող սուբյեկտներն առցանց եղանակով ծանուցվել են տեխնիկական կանոնակարգմամբ սահմանված պահանջների (սերտիֆիկացում/մակնշում) պարտադիր կատարման անհրաժեշտության  մասին:</w:t>
      </w:r>
    </w:p>
    <w:p w14:paraId="7FB14E40" w14:textId="2D83808F" w:rsidR="00FA78D1" w:rsidRPr="008E553C" w:rsidRDefault="00FA78D1" w:rsidP="00FA78D1">
      <w:pPr>
        <w:pStyle w:val="NormalWeb"/>
        <w:shd w:val="clear" w:color="auto" w:fill="FFFFFF"/>
        <w:spacing w:before="0" w:beforeAutospacing="0" w:after="0" w:afterAutospacing="0" w:line="360" w:lineRule="auto"/>
        <w:ind w:firstLine="360"/>
        <w:jc w:val="both"/>
        <w:rPr>
          <w:rFonts w:ascii="GHEA Grapalat" w:hAnsi="GHEA Grapalat"/>
          <w:bCs/>
          <w:lang w:val="hy-AM"/>
        </w:rPr>
      </w:pPr>
      <w:r w:rsidRPr="008E553C">
        <w:rPr>
          <w:rFonts w:ascii="GHEA Grapalat" w:hAnsi="GHEA Grapalat"/>
          <w:bCs/>
          <w:lang w:val="hy-AM"/>
        </w:rPr>
        <w:t xml:space="preserve">ՇՎՏՄ-ի ղեկավարի նախաձեռնությամբ </w:t>
      </w:r>
      <w:r>
        <w:rPr>
          <w:rFonts w:ascii="GHEA Grapalat" w:hAnsi="GHEA Grapalat"/>
          <w:bCs/>
          <w:lang w:val="hy-AM"/>
        </w:rPr>
        <w:t>ՇՎՏՄ-ում</w:t>
      </w:r>
      <w:r w:rsidRPr="008E553C">
        <w:rPr>
          <w:rFonts w:ascii="GHEA Grapalat" w:hAnsi="GHEA Grapalat"/>
          <w:bCs/>
          <w:lang w:val="hy-AM"/>
        </w:rPr>
        <w:t xml:space="preserve"> կայացել են հանդիպումներ թանկարժեք մետաղների ոլորտում գործունեություն ծավալող շուրջ երկու տասնյակ տնտեսվարողների և վերջիններիս ներկայացուցիչերի հետ: </w:t>
      </w:r>
    </w:p>
    <w:p w14:paraId="14823CEF" w14:textId="00D6AF63" w:rsidR="00FA78D1" w:rsidRPr="00DA4631" w:rsidRDefault="00FA78D1" w:rsidP="00332AFD">
      <w:pPr>
        <w:spacing w:after="0" w:line="360" w:lineRule="auto"/>
        <w:ind w:firstLine="360"/>
        <w:jc w:val="both"/>
        <w:rPr>
          <w:rFonts w:ascii="GHEA Grapalat" w:hAnsi="GHEA Grapalat"/>
          <w:b/>
          <w:sz w:val="24"/>
          <w:szCs w:val="26"/>
          <w:highlight w:val="yellow"/>
          <w:lang w:val="hy-AM"/>
        </w:rPr>
      </w:pPr>
      <w:r w:rsidRPr="008E553C">
        <w:rPr>
          <w:rFonts w:ascii="GHEA Grapalat" w:hAnsi="GHEA Grapalat"/>
          <w:bCs/>
          <w:sz w:val="24"/>
          <w:szCs w:val="24"/>
          <w:lang w:val="hy-AM"/>
        </w:rPr>
        <w:lastRenderedPageBreak/>
        <w:t>Տնտեսվարողներին ներկայացվել են ոլորտը կարգավորող օրենսդրական և ենթաօրենսդրական փոփոխությունները և դրանցով պայմանավորված՝  վերահսկողության նոր մեխանիզմների ներդրումը։ Հստակեցվել է ՀԿ-ների և ասոցիացիաներին մտահոգող օրակարգային հարցերի շրջանակը՝ դրանց լուծման ուղղությամբ առարկայական քայլեր ձեռնարկելու նպատակով:</w:t>
      </w:r>
    </w:p>
    <w:p w14:paraId="428ED6FC" w14:textId="742FC15C" w:rsidR="00FD014A" w:rsidRDefault="00FD014A" w:rsidP="00FD014A">
      <w:pPr>
        <w:pStyle w:val="ListParagraph"/>
        <w:spacing w:after="0" w:line="360" w:lineRule="auto"/>
        <w:ind w:left="426"/>
        <w:rPr>
          <w:rFonts w:ascii="GHEA Grapalat" w:hAnsi="GHEA Grapalat" w:cs="Sylfaen"/>
          <w:b/>
          <w:sz w:val="24"/>
          <w:szCs w:val="26"/>
          <w:lang w:val="hy-AM"/>
        </w:rPr>
      </w:pPr>
    </w:p>
    <w:p w14:paraId="6719CFD8" w14:textId="77777777" w:rsidR="00635601" w:rsidRDefault="00635601" w:rsidP="00FD014A">
      <w:pPr>
        <w:pStyle w:val="ListParagraph"/>
        <w:spacing w:after="0" w:line="360" w:lineRule="auto"/>
        <w:ind w:left="426"/>
        <w:rPr>
          <w:rFonts w:ascii="GHEA Grapalat" w:hAnsi="GHEA Grapalat" w:cs="Sylfaen"/>
          <w:b/>
          <w:sz w:val="24"/>
          <w:szCs w:val="26"/>
          <w:lang w:val="hy-AM"/>
        </w:rPr>
      </w:pPr>
    </w:p>
    <w:p w14:paraId="77823AD8" w14:textId="7132BD23" w:rsidR="00F41025" w:rsidRPr="00690547" w:rsidRDefault="00F41025">
      <w:pPr>
        <w:pStyle w:val="ListParagraph"/>
        <w:numPr>
          <w:ilvl w:val="0"/>
          <w:numId w:val="3"/>
        </w:numPr>
        <w:spacing w:after="0" w:line="360" w:lineRule="auto"/>
        <w:ind w:left="426" w:hanging="426"/>
        <w:jc w:val="center"/>
        <w:rPr>
          <w:rFonts w:ascii="GHEA Grapalat" w:hAnsi="GHEA Grapalat" w:cs="Sylfaen"/>
          <w:b/>
          <w:sz w:val="24"/>
          <w:szCs w:val="26"/>
          <w:lang w:val="hy-AM"/>
        </w:rPr>
      </w:pPr>
      <w:r w:rsidRPr="00690547">
        <w:rPr>
          <w:rFonts w:ascii="GHEA Grapalat" w:hAnsi="GHEA Grapalat" w:cs="Sylfaen"/>
          <w:b/>
          <w:sz w:val="24"/>
          <w:szCs w:val="26"/>
          <w:lang w:val="hy-AM"/>
        </w:rPr>
        <w:t>Վերահսկողության ոլորտում առկա ռիսկերը</w:t>
      </w:r>
    </w:p>
    <w:p w14:paraId="5A1859F7" w14:textId="77777777" w:rsidR="00F41025" w:rsidRPr="00690547" w:rsidRDefault="00F41025" w:rsidP="00F41025">
      <w:pPr>
        <w:pStyle w:val="NormalWeb"/>
        <w:shd w:val="clear" w:color="auto" w:fill="FFFFFF"/>
        <w:spacing w:before="0" w:beforeAutospacing="0" w:after="0" w:afterAutospacing="0" w:line="360" w:lineRule="auto"/>
        <w:jc w:val="both"/>
        <w:rPr>
          <w:rFonts w:ascii="GHEA Grapalat" w:hAnsi="GHEA Grapalat"/>
          <w:b/>
          <w:szCs w:val="26"/>
          <w:lang w:val="hy-AM"/>
        </w:rPr>
      </w:pPr>
    </w:p>
    <w:p w14:paraId="73404F57" w14:textId="77777777" w:rsidR="00F41025" w:rsidRPr="00690547" w:rsidRDefault="00F41025" w:rsidP="00F41025">
      <w:pPr>
        <w:spacing w:after="0" w:line="360" w:lineRule="auto"/>
        <w:ind w:right="-1" w:firstLine="360"/>
        <w:jc w:val="both"/>
        <w:rPr>
          <w:rFonts w:ascii="GHEA Grapalat" w:hAnsi="GHEA Grapalat"/>
          <w:color w:val="000000" w:themeColor="text1"/>
          <w:sz w:val="24"/>
          <w:szCs w:val="26"/>
          <w:lang w:val="hy-AM"/>
        </w:rPr>
      </w:pPr>
      <w:r w:rsidRPr="00690547">
        <w:rPr>
          <w:rFonts w:ascii="GHEA Grapalat" w:hAnsi="GHEA Grapalat" w:cs="Sylfaen"/>
          <w:b/>
          <w:i/>
          <w:color w:val="000000" w:themeColor="text1"/>
          <w:sz w:val="24"/>
          <w:szCs w:val="26"/>
          <w:u w:val="single"/>
          <w:lang w:val="hy-AM"/>
        </w:rPr>
        <w:t>Տեխնիկական</w:t>
      </w:r>
      <w:r w:rsidRPr="00690547">
        <w:rPr>
          <w:rFonts w:ascii="GHEA Grapalat" w:hAnsi="GHEA Grapalat"/>
          <w:b/>
          <w:i/>
          <w:color w:val="000000" w:themeColor="text1"/>
          <w:sz w:val="24"/>
          <w:szCs w:val="26"/>
          <w:u w:val="single"/>
          <w:lang w:val="hy-AM"/>
        </w:rPr>
        <w:t xml:space="preserve"> կանոնակարգման ոլորտում</w:t>
      </w:r>
      <w:r w:rsidRPr="00690547">
        <w:rPr>
          <w:rFonts w:ascii="GHEA Grapalat" w:hAnsi="GHEA Grapalat"/>
          <w:color w:val="000000" w:themeColor="text1"/>
          <w:sz w:val="24"/>
          <w:szCs w:val="26"/>
          <w:lang w:val="hy-AM"/>
        </w:rPr>
        <w:t xml:space="preserve"> առկա հիմնական  խնդիրն է՝ ապահովել անվտանգ ոչ պարենային արտադրանքների առկայությունը շուկայում: Այս խնդրի ապահովման հետ կապված ՇՎՏՄ-ի կողմից բացահայտված ռիսկերն են՝</w:t>
      </w:r>
    </w:p>
    <w:p w14:paraId="0530AB0E" w14:textId="77777777" w:rsidR="00F41025" w:rsidRPr="00690547" w:rsidRDefault="00F41025">
      <w:pPr>
        <w:pStyle w:val="ListParagraph"/>
        <w:numPr>
          <w:ilvl w:val="0"/>
          <w:numId w:val="6"/>
        </w:numPr>
        <w:spacing w:after="0" w:line="360" w:lineRule="auto"/>
        <w:ind w:right="-1"/>
        <w:jc w:val="both"/>
        <w:rPr>
          <w:rFonts w:ascii="GHEA Grapalat" w:hAnsi="GHEA Grapalat" w:cs="Sylfaen"/>
          <w:color w:val="000000" w:themeColor="text1"/>
          <w:sz w:val="24"/>
          <w:szCs w:val="26"/>
          <w:lang w:val="hy-AM"/>
        </w:rPr>
      </w:pPr>
      <w:r w:rsidRPr="00690547">
        <w:rPr>
          <w:rFonts w:ascii="GHEA Grapalat" w:hAnsi="GHEA Grapalat" w:cs="Sylfaen"/>
          <w:color w:val="000000" w:themeColor="text1"/>
          <w:sz w:val="24"/>
          <w:szCs w:val="26"/>
          <w:lang w:val="hy-AM"/>
        </w:rPr>
        <w:t>առանց համապատասխանության գնահատման փաստաթղթերի ուղեկցման ոչ պարենային արտադրանքների շուկայահանումը,</w:t>
      </w:r>
    </w:p>
    <w:p w14:paraId="371EE1AC" w14:textId="77777777" w:rsidR="00F41025" w:rsidRPr="00690547" w:rsidRDefault="00F41025">
      <w:pPr>
        <w:pStyle w:val="ListParagraph"/>
        <w:numPr>
          <w:ilvl w:val="0"/>
          <w:numId w:val="6"/>
        </w:numPr>
        <w:spacing w:after="0" w:line="360" w:lineRule="auto"/>
        <w:ind w:right="-1"/>
        <w:jc w:val="both"/>
        <w:rPr>
          <w:rFonts w:ascii="GHEA Grapalat" w:hAnsi="GHEA Grapalat" w:cs="Sylfaen"/>
          <w:color w:val="000000" w:themeColor="text1"/>
          <w:sz w:val="24"/>
          <w:szCs w:val="26"/>
          <w:lang w:val="hy-AM"/>
        </w:rPr>
      </w:pPr>
      <w:r w:rsidRPr="00690547">
        <w:rPr>
          <w:rFonts w:ascii="GHEA Grapalat" w:hAnsi="GHEA Grapalat" w:cs="Sylfaen"/>
          <w:color w:val="000000" w:themeColor="text1"/>
          <w:sz w:val="24"/>
          <w:szCs w:val="26"/>
          <w:lang w:val="hy-AM"/>
        </w:rPr>
        <w:t>առանց մակնշման ոչ պարենային արտադրանքների շուկայահանումը,</w:t>
      </w:r>
    </w:p>
    <w:p w14:paraId="36C4560E" w14:textId="77777777" w:rsidR="00F41025" w:rsidRPr="00690547" w:rsidRDefault="00F41025">
      <w:pPr>
        <w:pStyle w:val="ListParagraph"/>
        <w:numPr>
          <w:ilvl w:val="0"/>
          <w:numId w:val="6"/>
        </w:numPr>
        <w:spacing w:after="0" w:line="360" w:lineRule="auto"/>
        <w:ind w:right="-1"/>
        <w:jc w:val="both"/>
        <w:rPr>
          <w:rFonts w:ascii="GHEA Grapalat" w:hAnsi="GHEA Grapalat" w:cs="Sylfaen"/>
          <w:color w:val="000000" w:themeColor="text1"/>
          <w:sz w:val="24"/>
          <w:szCs w:val="26"/>
          <w:lang w:val="hy-AM"/>
        </w:rPr>
      </w:pPr>
      <w:r w:rsidRPr="00690547">
        <w:rPr>
          <w:rFonts w:ascii="GHEA Grapalat" w:hAnsi="GHEA Grapalat" w:cs="Sylfaen"/>
          <w:color w:val="000000" w:themeColor="text1"/>
          <w:sz w:val="24"/>
          <w:szCs w:val="26"/>
          <w:lang w:val="hy-AM"/>
        </w:rPr>
        <w:t>տեխնիկական կանոնակարգերով սահմանված անվտանգության ցուցանիշներին չհամապատասխանող ոչ պարենային արտադրանքների շուկայահանումը:</w:t>
      </w:r>
    </w:p>
    <w:p w14:paraId="4626FAA6" w14:textId="77777777" w:rsidR="00F41025" w:rsidRPr="00690547" w:rsidRDefault="00F41025" w:rsidP="00F41025">
      <w:pPr>
        <w:spacing w:after="0" w:line="360" w:lineRule="auto"/>
        <w:ind w:right="-1" w:firstLine="360"/>
        <w:jc w:val="both"/>
        <w:rPr>
          <w:rFonts w:ascii="GHEA Grapalat" w:hAnsi="GHEA Grapalat" w:cs="Sylfaen"/>
          <w:b/>
          <w:i/>
          <w:color w:val="000000" w:themeColor="text1"/>
          <w:sz w:val="24"/>
          <w:szCs w:val="26"/>
          <w:u w:val="single"/>
          <w:lang w:val="hy-AM"/>
        </w:rPr>
      </w:pPr>
      <w:r w:rsidRPr="00690547">
        <w:rPr>
          <w:rFonts w:ascii="GHEA Grapalat" w:hAnsi="GHEA Grapalat" w:cs="Sylfaen"/>
          <w:b/>
          <w:i/>
          <w:color w:val="000000" w:themeColor="text1"/>
          <w:sz w:val="24"/>
          <w:szCs w:val="26"/>
          <w:u w:val="single"/>
          <w:lang w:val="hy-AM"/>
        </w:rPr>
        <w:t>Տեխնիկական անվտանգության ոլորտում</w:t>
      </w:r>
      <w:r w:rsidRPr="00690547">
        <w:rPr>
          <w:rFonts w:ascii="GHEA Grapalat" w:hAnsi="GHEA Grapalat" w:cs="Sylfaen"/>
          <w:color w:val="000000" w:themeColor="text1"/>
          <w:sz w:val="24"/>
          <w:szCs w:val="26"/>
          <w:lang w:val="hy-AM"/>
        </w:rPr>
        <w:t xml:space="preserve"> առկա հիմնական  խնդիրն է բնական</w:t>
      </w:r>
      <w:r w:rsidRPr="00690547">
        <w:rPr>
          <w:rFonts w:ascii="GHEA Grapalat" w:hAnsi="GHEA Grapalat"/>
          <w:color w:val="000000" w:themeColor="text1"/>
          <w:sz w:val="24"/>
          <w:szCs w:val="26"/>
          <w:lang w:val="hy-AM"/>
        </w:rPr>
        <w:t xml:space="preserve"> կոմպրեսացված</w:t>
      </w:r>
      <w:r w:rsidRPr="00690547">
        <w:rPr>
          <w:rFonts w:ascii="GHEA Grapalat" w:hAnsi="GHEA Grapalat"/>
          <w:sz w:val="24"/>
          <w:szCs w:val="26"/>
          <w:lang w:val="hy-AM"/>
        </w:rPr>
        <w:t xml:space="preserve"> գազի ճնշման սահմանաչափի (մինչև 19,6 ՄՊա) գերազանցումը: </w:t>
      </w:r>
    </w:p>
    <w:p w14:paraId="606A828D" w14:textId="77777777" w:rsidR="00F41025" w:rsidRPr="00690547" w:rsidRDefault="00F41025" w:rsidP="00F41025">
      <w:pPr>
        <w:spacing w:after="0" w:line="360" w:lineRule="auto"/>
        <w:ind w:right="-1" w:firstLine="360"/>
        <w:jc w:val="both"/>
        <w:rPr>
          <w:rFonts w:ascii="GHEA Grapalat" w:hAnsi="GHEA Grapalat"/>
          <w:color w:val="000000" w:themeColor="text1"/>
          <w:sz w:val="24"/>
          <w:szCs w:val="26"/>
          <w:lang w:val="hy-AM"/>
        </w:rPr>
      </w:pPr>
      <w:r w:rsidRPr="00690547">
        <w:rPr>
          <w:rFonts w:ascii="GHEA Grapalat" w:hAnsi="GHEA Grapalat" w:cs="Sylfaen"/>
          <w:b/>
          <w:i/>
          <w:color w:val="000000" w:themeColor="text1"/>
          <w:sz w:val="24"/>
          <w:szCs w:val="26"/>
          <w:u w:val="single"/>
          <w:lang w:val="hy-AM"/>
        </w:rPr>
        <w:t>Թանկարժեք</w:t>
      </w:r>
      <w:r w:rsidRPr="00690547">
        <w:rPr>
          <w:rFonts w:ascii="GHEA Grapalat" w:hAnsi="GHEA Grapalat"/>
          <w:b/>
          <w:i/>
          <w:color w:val="000000" w:themeColor="text1"/>
          <w:sz w:val="24"/>
          <w:szCs w:val="26"/>
          <w:u w:val="single"/>
          <w:lang w:val="hy-AM"/>
        </w:rPr>
        <w:t xml:space="preserve"> մետաղներից պատրաստված իրերի հարգորոշման և հարգադրոշմման, առուվաճառքի ոլորտում</w:t>
      </w:r>
      <w:r w:rsidRPr="00690547">
        <w:rPr>
          <w:rFonts w:ascii="GHEA Grapalat" w:hAnsi="GHEA Grapalat"/>
          <w:color w:val="000000" w:themeColor="text1"/>
          <w:sz w:val="24"/>
          <w:szCs w:val="26"/>
          <w:lang w:val="hy-AM"/>
        </w:rPr>
        <w:t xml:space="preserve"> առկա հիմնական  խնդիրն է՝ ապահովել հարգադրոշմին համապատասխանող թանկարժեք մետաղից պատրաստված իրերի առկայությունը շուկայում: Այս խնդրի ապահովման հետ կապված ՇՎՏՄ-ի կողմից բացահայտված ռիսկերն են՝</w:t>
      </w:r>
    </w:p>
    <w:p w14:paraId="711F49AA" w14:textId="77777777" w:rsidR="00F41025" w:rsidRPr="00690547" w:rsidRDefault="00F41025">
      <w:pPr>
        <w:pStyle w:val="ListParagraph"/>
        <w:numPr>
          <w:ilvl w:val="0"/>
          <w:numId w:val="6"/>
        </w:numPr>
        <w:spacing w:after="0" w:line="360" w:lineRule="auto"/>
        <w:ind w:right="-1"/>
        <w:jc w:val="both"/>
        <w:rPr>
          <w:rFonts w:ascii="GHEA Grapalat" w:hAnsi="GHEA Grapalat" w:cs="Sylfaen"/>
          <w:color w:val="000000" w:themeColor="text1"/>
          <w:sz w:val="24"/>
          <w:szCs w:val="26"/>
          <w:lang w:val="hy-AM"/>
        </w:rPr>
      </w:pPr>
      <w:r w:rsidRPr="00690547">
        <w:rPr>
          <w:rFonts w:ascii="GHEA Grapalat" w:hAnsi="GHEA Grapalat" w:cs="Sylfaen"/>
          <w:color w:val="000000" w:themeColor="text1"/>
          <w:sz w:val="24"/>
          <w:szCs w:val="26"/>
          <w:lang w:val="hy-AM"/>
        </w:rPr>
        <w:t>ՀՀ-ում թանկարժեք մետաղներից պատրաստված իրերի հարգորոշման և հարգադրոշմման ծանուցման ենթակա գործունեություն իրականացնող հաշվառված անձանց կողմից թանկարժեք մետաղներից պատրաստված իրի իրական հարգից ավելի բարձր հարգ դրոշմելը,</w:t>
      </w:r>
    </w:p>
    <w:p w14:paraId="5859F4EB" w14:textId="77777777" w:rsidR="00F41025" w:rsidRPr="00690547" w:rsidRDefault="00F41025">
      <w:pPr>
        <w:pStyle w:val="ListParagraph"/>
        <w:numPr>
          <w:ilvl w:val="0"/>
          <w:numId w:val="6"/>
        </w:numPr>
        <w:spacing w:after="0" w:line="360" w:lineRule="auto"/>
        <w:ind w:right="-1"/>
        <w:jc w:val="both"/>
        <w:rPr>
          <w:rFonts w:ascii="GHEA Grapalat" w:hAnsi="GHEA Grapalat" w:cs="Sylfaen"/>
          <w:color w:val="000000" w:themeColor="text1"/>
          <w:sz w:val="24"/>
          <w:szCs w:val="26"/>
          <w:lang w:val="hy-AM"/>
        </w:rPr>
      </w:pPr>
      <w:r w:rsidRPr="00690547">
        <w:rPr>
          <w:rFonts w:ascii="GHEA Grapalat" w:hAnsi="GHEA Grapalat" w:cs="Sylfaen"/>
          <w:color w:val="000000" w:themeColor="text1"/>
          <w:sz w:val="24"/>
          <w:szCs w:val="26"/>
          <w:lang w:val="hy-AM"/>
        </w:rPr>
        <w:t xml:space="preserve">ՀՀ-ում թանկարժեք մետաղներից պատրաստված իրերի վաճառք իրականացնող անձանց կողմից թանկարժեք մետաղից պատրաստված իրին կցված պիտակի վրա </w:t>
      </w:r>
      <w:r w:rsidRPr="00690547">
        <w:rPr>
          <w:rFonts w:ascii="GHEA Grapalat" w:hAnsi="GHEA Grapalat" w:cs="Sylfaen"/>
          <w:color w:val="000000" w:themeColor="text1"/>
          <w:sz w:val="24"/>
          <w:szCs w:val="26"/>
          <w:lang w:val="hy-AM"/>
        </w:rPr>
        <w:lastRenderedPageBreak/>
        <w:t>նշված տվյալների (հարգ, քաշ, թանկարժեք քարի նկարագիր) անհամապատասխանությունը այդ իրի տվյալների հետ:</w:t>
      </w:r>
    </w:p>
    <w:p w14:paraId="746ACC8B" w14:textId="77777777" w:rsidR="00F41025" w:rsidRPr="00690547" w:rsidRDefault="00F41025" w:rsidP="00F41025">
      <w:pPr>
        <w:spacing w:after="0" w:line="360" w:lineRule="auto"/>
        <w:ind w:right="-1" w:firstLine="360"/>
        <w:jc w:val="both"/>
        <w:rPr>
          <w:rFonts w:ascii="GHEA Grapalat" w:hAnsi="GHEA Grapalat"/>
          <w:color w:val="000000" w:themeColor="text1"/>
          <w:sz w:val="24"/>
          <w:szCs w:val="26"/>
          <w:lang w:val="hy-AM"/>
        </w:rPr>
      </w:pPr>
      <w:r w:rsidRPr="00690547">
        <w:rPr>
          <w:rFonts w:ascii="GHEA Grapalat" w:hAnsi="GHEA Grapalat" w:cs="Sylfaen"/>
          <w:b/>
          <w:i/>
          <w:color w:val="000000" w:themeColor="text1"/>
          <w:sz w:val="24"/>
          <w:szCs w:val="26"/>
          <w:u w:val="single"/>
          <w:lang w:val="hy-AM"/>
        </w:rPr>
        <w:t>Չափումների միասնականության ապահովման ոլորտում</w:t>
      </w:r>
      <w:r w:rsidRPr="00690547">
        <w:rPr>
          <w:rFonts w:ascii="GHEA Grapalat" w:hAnsi="GHEA Grapalat" w:cs="Sylfaen"/>
          <w:color w:val="000000" w:themeColor="text1"/>
          <w:sz w:val="24"/>
          <w:szCs w:val="26"/>
          <w:lang w:val="hy-AM"/>
        </w:rPr>
        <w:t xml:space="preserve"> առկա խնդիրն է՝ պաշտպանել սպառողներին չափման միջոցների ոչ հավաստի արդյունքների բացասական հետևանքներից:</w:t>
      </w:r>
      <w:r w:rsidRPr="00690547">
        <w:rPr>
          <w:rFonts w:ascii="GHEA Grapalat" w:hAnsi="GHEA Grapalat"/>
          <w:color w:val="000000" w:themeColor="text1"/>
          <w:sz w:val="24"/>
          <w:szCs w:val="26"/>
          <w:lang w:val="hy-AM"/>
        </w:rPr>
        <w:t xml:space="preserve"> Այս խնդրի ապահովման հետ կապված ՇՎՏՄ-ի կողմից բացահայտված ռիսկերն են՝</w:t>
      </w:r>
    </w:p>
    <w:p w14:paraId="4035D520" w14:textId="77777777" w:rsidR="00F41025" w:rsidRPr="00690547" w:rsidRDefault="00F41025">
      <w:pPr>
        <w:pStyle w:val="ListParagraph"/>
        <w:numPr>
          <w:ilvl w:val="0"/>
          <w:numId w:val="6"/>
        </w:numPr>
        <w:spacing w:after="0" w:line="360" w:lineRule="auto"/>
        <w:ind w:right="-1"/>
        <w:jc w:val="both"/>
        <w:rPr>
          <w:rFonts w:ascii="GHEA Grapalat" w:hAnsi="GHEA Grapalat" w:cs="Sylfaen"/>
          <w:color w:val="000000" w:themeColor="text1"/>
          <w:sz w:val="24"/>
          <w:szCs w:val="26"/>
          <w:lang w:val="hy-AM"/>
        </w:rPr>
      </w:pPr>
      <w:r w:rsidRPr="00690547">
        <w:rPr>
          <w:rFonts w:ascii="GHEA Grapalat" w:hAnsi="GHEA Grapalat" w:cs="Sylfaen"/>
          <w:color w:val="000000" w:themeColor="text1"/>
          <w:sz w:val="24"/>
          <w:szCs w:val="26"/>
          <w:lang w:val="hy-AM"/>
        </w:rPr>
        <w:t>չստուգաչափված (տեսակը չհաստատված) չափման միջոցների շահագործումը,</w:t>
      </w:r>
    </w:p>
    <w:p w14:paraId="6C3E045D" w14:textId="77777777" w:rsidR="00F41025" w:rsidRPr="00690547" w:rsidRDefault="00F41025">
      <w:pPr>
        <w:pStyle w:val="ListParagraph"/>
        <w:numPr>
          <w:ilvl w:val="0"/>
          <w:numId w:val="6"/>
        </w:numPr>
        <w:spacing w:after="0" w:line="360" w:lineRule="auto"/>
        <w:ind w:right="-1"/>
        <w:jc w:val="both"/>
        <w:rPr>
          <w:rFonts w:ascii="GHEA Grapalat" w:hAnsi="GHEA Grapalat" w:cs="Sylfaen"/>
          <w:color w:val="000000" w:themeColor="text1"/>
          <w:sz w:val="24"/>
          <w:szCs w:val="26"/>
          <w:lang w:val="hy-AM"/>
        </w:rPr>
      </w:pPr>
      <w:r w:rsidRPr="00690547">
        <w:rPr>
          <w:rFonts w:ascii="GHEA Grapalat" w:hAnsi="GHEA Grapalat" w:cs="Sylfaen"/>
          <w:color w:val="000000" w:themeColor="text1"/>
          <w:sz w:val="24"/>
          <w:szCs w:val="26"/>
          <w:lang w:val="hy-AM"/>
        </w:rPr>
        <w:t>չափման միջոցի միջստուգաչափման ժամկետի խախտումը,</w:t>
      </w:r>
    </w:p>
    <w:p w14:paraId="223A5887" w14:textId="77777777" w:rsidR="00F41025" w:rsidRPr="00690547" w:rsidRDefault="00F41025">
      <w:pPr>
        <w:pStyle w:val="ListParagraph"/>
        <w:numPr>
          <w:ilvl w:val="0"/>
          <w:numId w:val="6"/>
        </w:numPr>
        <w:spacing w:after="0" w:line="360" w:lineRule="auto"/>
        <w:ind w:right="-1"/>
        <w:jc w:val="both"/>
        <w:rPr>
          <w:rFonts w:ascii="GHEA Grapalat" w:hAnsi="GHEA Grapalat" w:cs="Sylfaen"/>
          <w:color w:val="000000" w:themeColor="text1"/>
          <w:sz w:val="24"/>
          <w:szCs w:val="26"/>
          <w:lang w:val="hy-AM"/>
        </w:rPr>
      </w:pPr>
      <w:r w:rsidRPr="00690547">
        <w:rPr>
          <w:rFonts w:ascii="GHEA Grapalat" w:hAnsi="GHEA Grapalat" w:cs="Sylfaen"/>
          <w:color w:val="000000" w:themeColor="text1"/>
          <w:sz w:val="24"/>
          <w:szCs w:val="26"/>
          <w:lang w:val="hy-AM"/>
        </w:rPr>
        <w:t>չափման միջոցի ցուցմունքի անհամապատասխանությունը չափագիտական կանոններով և նորմերով սահմանված պահանջներին:</w:t>
      </w:r>
    </w:p>
    <w:p w14:paraId="48E6BC4D" w14:textId="77777777" w:rsidR="00F41025" w:rsidRPr="00690547" w:rsidRDefault="00F41025" w:rsidP="00F41025">
      <w:pPr>
        <w:spacing w:after="0" w:line="360" w:lineRule="auto"/>
        <w:ind w:right="-1" w:firstLine="360"/>
        <w:jc w:val="both"/>
        <w:rPr>
          <w:rFonts w:ascii="GHEA Grapalat" w:hAnsi="GHEA Grapalat"/>
          <w:sz w:val="24"/>
          <w:szCs w:val="26"/>
          <w:lang w:val="hy-AM"/>
        </w:rPr>
      </w:pPr>
      <w:r w:rsidRPr="00690547">
        <w:rPr>
          <w:rFonts w:ascii="GHEA Grapalat" w:hAnsi="GHEA Grapalat"/>
          <w:b/>
          <w:i/>
          <w:color w:val="000000" w:themeColor="text1"/>
          <w:sz w:val="24"/>
          <w:szCs w:val="26"/>
          <w:u w:val="single"/>
          <w:lang w:val="hy-AM"/>
        </w:rPr>
        <w:t>Նյութական պահուստի</w:t>
      </w:r>
      <w:r w:rsidRPr="00690547">
        <w:rPr>
          <w:rFonts w:ascii="GHEA Grapalat" w:hAnsi="GHEA Grapalat" w:cs="Sylfaen"/>
          <w:b/>
          <w:i/>
          <w:color w:val="000000" w:themeColor="text1"/>
          <w:sz w:val="24"/>
          <w:szCs w:val="26"/>
          <w:u w:val="single"/>
          <w:lang w:val="hy-AM"/>
        </w:rPr>
        <w:t xml:space="preserve"> ոլորտի</w:t>
      </w:r>
      <w:r w:rsidRPr="00690547">
        <w:rPr>
          <w:rFonts w:ascii="GHEA Grapalat" w:hAnsi="GHEA Grapalat" w:cs="Sylfaen"/>
          <w:color w:val="000000" w:themeColor="text1"/>
          <w:sz w:val="24"/>
          <w:szCs w:val="26"/>
          <w:lang w:val="hy-AM"/>
        </w:rPr>
        <w:t xml:space="preserve"> խնդիրն է վառելիքային պաշարների մատակարարման ժամանակավոր խափանումների ժամանակ ներքին շուկայում առաջարկի և պահանջարկի միջև անհամամասնության, ինչպես նաև տնտեսության կայունությանը խոչընդոտող այլ իրավիճակների առաջացման դեպքում ՀՀ-ում պարենային անվտանգության ապահվումը: </w:t>
      </w:r>
      <w:r w:rsidRPr="00690547">
        <w:rPr>
          <w:rFonts w:ascii="GHEA Grapalat" w:hAnsi="GHEA Grapalat"/>
          <w:color w:val="000000" w:themeColor="text1"/>
          <w:sz w:val="24"/>
          <w:szCs w:val="26"/>
          <w:lang w:val="hy-AM"/>
        </w:rPr>
        <w:t xml:space="preserve">Այս խնդրի ապահովման հետ կապված ՇՎՏՄ-ի կողմից </w:t>
      </w:r>
      <w:r w:rsidRPr="00690547">
        <w:rPr>
          <w:rFonts w:ascii="GHEA Grapalat" w:hAnsi="GHEA Grapalat"/>
          <w:sz w:val="24"/>
          <w:szCs w:val="26"/>
          <w:lang w:val="hy-AM"/>
        </w:rPr>
        <w:t>բացահայտված ռիսկն է՝ տնտեսվարող սուբյեկտների կողմից կուտակման ենթակա նավթամթերքը ՀՀ օրենսդրությամբ սահմանված ծավալներով չամբարելը:</w:t>
      </w:r>
    </w:p>
    <w:p w14:paraId="69F4E426" w14:textId="77777777" w:rsidR="00F41025" w:rsidRPr="00690547" w:rsidRDefault="00F41025" w:rsidP="00F41025">
      <w:pPr>
        <w:spacing w:after="0" w:line="360" w:lineRule="auto"/>
        <w:ind w:right="-1" w:firstLine="360"/>
        <w:jc w:val="both"/>
        <w:rPr>
          <w:rFonts w:ascii="GHEA Grapalat" w:hAnsi="GHEA Grapalat"/>
          <w:color w:val="000000" w:themeColor="text1"/>
          <w:sz w:val="24"/>
          <w:szCs w:val="26"/>
          <w:lang w:val="hy-AM"/>
        </w:rPr>
      </w:pPr>
      <w:r w:rsidRPr="00690547">
        <w:rPr>
          <w:rFonts w:ascii="GHEA Grapalat" w:hAnsi="GHEA Grapalat"/>
          <w:b/>
          <w:i/>
          <w:color w:val="000000" w:themeColor="text1"/>
          <w:sz w:val="24"/>
          <w:szCs w:val="26"/>
          <w:u w:val="single"/>
          <w:lang w:val="hy-AM"/>
        </w:rPr>
        <w:t>Արտադրական կանեփի արտադրության, ինչպես նաև արտահանման, ներմուծման կամ մեծածախ առևտրի օրինական շրջանառության ոլորտում</w:t>
      </w:r>
      <w:r w:rsidRPr="00690547">
        <w:rPr>
          <w:rFonts w:ascii="GHEA Grapalat" w:hAnsi="GHEA Grapalat"/>
          <w:color w:val="000000" w:themeColor="text1"/>
          <w:sz w:val="24"/>
          <w:szCs w:val="26"/>
          <w:lang w:val="hy-AM"/>
        </w:rPr>
        <w:t xml:space="preserve"> հիմնական ռիսկը արտադրական կանեփ մշակաբույսում կաննաբիդիոլի (CBD) պարունակության չգերազանցումն է տետրահիդրոկաննաբինոլի (THC) պարունակությանը և նմուշառված զանգվածում տետրահիդրոկաննաբինոլի (THC) տոկոսային պարունակության գերազանցումը 0,3 տոկոսից:</w:t>
      </w:r>
    </w:p>
    <w:p w14:paraId="5AC5E634" w14:textId="77777777" w:rsidR="002F615A" w:rsidRDefault="00F41025" w:rsidP="002F615A">
      <w:pPr>
        <w:spacing w:after="0" w:line="360" w:lineRule="auto"/>
        <w:ind w:right="-115" w:firstLine="720"/>
        <w:jc w:val="both"/>
        <w:rPr>
          <w:rFonts w:ascii="GHEA Grapalat" w:hAnsi="GHEA Grapalat"/>
          <w:sz w:val="24"/>
          <w:szCs w:val="24"/>
          <w:lang w:val="hy-AM"/>
        </w:rPr>
      </w:pPr>
      <w:r w:rsidRPr="002F615A">
        <w:rPr>
          <w:rFonts w:ascii="GHEA Grapalat" w:hAnsi="GHEA Grapalat"/>
          <w:sz w:val="24"/>
          <w:szCs w:val="24"/>
          <w:lang w:val="hy-AM"/>
        </w:rPr>
        <w:t>Արտադրական կանեփի ոլորտում ռիսկերի կանխարգելման նպատակով ՇՎՏՄ-ն ձեռք է բերել կանեփի անալիզատոր (</w:t>
      </w:r>
      <w:r w:rsidR="003149E5" w:rsidRPr="002F615A">
        <w:rPr>
          <w:rFonts w:ascii="GHEA Grapalat" w:hAnsi="GHEA Grapalat"/>
          <w:sz w:val="24"/>
          <w:szCs w:val="24"/>
          <w:lang w:val="hy-AM"/>
        </w:rPr>
        <w:t>քրոմատոգրաֆ</w:t>
      </w:r>
      <w:r w:rsidRPr="002F615A">
        <w:rPr>
          <w:rFonts w:ascii="GHEA Grapalat" w:hAnsi="GHEA Grapalat"/>
          <w:sz w:val="24"/>
          <w:szCs w:val="24"/>
          <w:lang w:val="hy-AM"/>
        </w:rPr>
        <w:t>), որի միջոցով հնարավոր կլինի պարզել տետրահիդրոկաննաբինոլի (THC) պարունակությունը:</w:t>
      </w:r>
      <w:r w:rsidR="002F615A" w:rsidRPr="002F615A">
        <w:rPr>
          <w:rFonts w:ascii="GHEA Grapalat" w:hAnsi="GHEA Grapalat"/>
          <w:sz w:val="24"/>
          <w:szCs w:val="24"/>
          <w:lang w:val="hy-AM"/>
        </w:rPr>
        <w:t xml:space="preserve"> Փորձաքննության իրականացման համար անհրաժեշտ է նաև ստանդարտ նմուշ, որի ձեռքբերման</w:t>
      </w:r>
      <w:r w:rsidR="002F615A" w:rsidRPr="00D055C8">
        <w:rPr>
          <w:rFonts w:ascii="GHEA Grapalat" w:hAnsi="GHEA Grapalat"/>
          <w:sz w:val="24"/>
          <w:szCs w:val="24"/>
          <w:lang w:val="hy-AM"/>
        </w:rPr>
        <w:t xml:space="preserve"> ուղղությամբ տարվում են համապատասխան աշխատանքներ:</w:t>
      </w:r>
    </w:p>
    <w:p w14:paraId="20E587F2" w14:textId="6BE93C17" w:rsidR="002F615A" w:rsidRPr="002F615A" w:rsidRDefault="002F615A" w:rsidP="00F41025">
      <w:pPr>
        <w:spacing w:after="0" w:line="360" w:lineRule="auto"/>
        <w:ind w:right="-1" w:firstLine="720"/>
        <w:jc w:val="both"/>
        <w:rPr>
          <w:rFonts w:ascii="GHEA Grapalat" w:hAnsi="GHEA Grapalat"/>
          <w:sz w:val="24"/>
          <w:szCs w:val="24"/>
          <w:lang w:val="hy-AM"/>
        </w:rPr>
      </w:pPr>
      <w:r w:rsidRPr="00D055C8">
        <w:rPr>
          <w:rFonts w:ascii="GHEA Grapalat" w:hAnsi="GHEA Grapalat"/>
          <w:sz w:val="24"/>
          <w:szCs w:val="24"/>
          <w:lang w:val="hy-AM"/>
        </w:rPr>
        <w:t>2024 թվականին ՇՎՏՄ-ի լաբորատոր սարքավորումների ցանկը համալրվել է խաղալիքների, ինչպես նաև հեղուկացված ածխաջրածնային գազերի փորձարկմ</w:t>
      </w:r>
      <w:r>
        <w:rPr>
          <w:rFonts w:ascii="GHEA Grapalat" w:hAnsi="GHEA Grapalat"/>
          <w:sz w:val="24"/>
          <w:szCs w:val="24"/>
          <w:lang w:val="hy-AM"/>
        </w:rPr>
        <w:t>ան</w:t>
      </w:r>
      <w:r w:rsidRPr="00D055C8">
        <w:rPr>
          <w:rFonts w:ascii="GHEA Grapalat" w:hAnsi="GHEA Grapalat"/>
          <w:sz w:val="24"/>
          <w:szCs w:val="24"/>
          <w:lang w:val="hy-AM"/>
        </w:rPr>
        <w:t xml:space="preserve"> </w:t>
      </w:r>
      <w:r w:rsidRPr="00D055C8">
        <w:rPr>
          <w:rFonts w:ascii="GHEA Grapalat" w:hAnsi="GHEA Grapalat"/>
          <w:sz w:val="24"/>
          <w:szCs w:val="24"/>
          <w:lang w:val="hy-AM"/>
        </w:rPr>
        <w:lastRenderedPageBreak/>
        <w:t xml:space="preserve">համար նախատեսված լաբորատոր սարքավորումներով: </w:t>
      </w:r>
      <w:r>
        <w:rPr>
          <w:rFonts w:ascii="GHEA Grapalat" w:hAnsi="GHEA Grapalat"/>
          <w:sz w:val="24"/>
          <w:szCs w:val="24"/>
          <w:lang w:val="hy-AM"/>
        </w:rPr>
        <w:t>Ներկայումս</w:t>
      </w:r>
      <w:r w:rsidRPr="00D055C8">
        <w:rPr>
          <w:rFonts w:ascii="GHEA Grapalat" w:hAnsi="GHEA Grapalat"/>
          <w:sz w:val="24"/>
          <w:szCs w:val="24"/>
          <w:lang w:val="hy-AM"/>
        </w:rPr>
        <w:t xml:space="preserve"> միջոցներ է </w:t>
      </w:r>
      <w:r>
        <w:rPr>
          <w:rFonts w:ascii="GHEA Grapalat" w:hAnsi="GHEA Grapalat"/>
          <w:sz w:val="24"/>
          <w:szCs w:val="24"/>
          <w:lang w:val="hy-AM"/>
        </w:rPr>
        <w:t>ձեռնարվում</w:t>
      </w:r>
      <w:r w:rsidRPr="00D055C8">
        <w:rPr>
          <w:rFonts w:ascii="GHEA Grapalat" w:hAnsi="GHEA Grapalat"/>
          <w:sz w:val="24"/>
          <w:szCs w:val="24"/>
          <w:lang w:val="hy-AM"/>
        </w:rPr>
        <w:t xml:space="preserve"> այս լաբորատորիաների հավատարմագրման ուղղությամբ</w:t>
      </w:r>
      <w:r w:rsidRPr="002F615A">
        <w:rPr>
          <w:rFonts w:ascii="GHEA Grapalat" w:hAnsi="GHEA Grapalat"/>
          <w:sz w:val="24"/>
          <w:szCs w:val="24"/>
          <w:lang w:val="hy-AM"/>
        </w:rPr>
        <w:t>:</w:t>
      </w:r>
    </w:p>
    <w:p w14:paraId="3966F8B8" w14:textId="545D7886" w:rsidR="00F41025" w:rsidRPr="002F615A" w:rsidRDefault="00F41025" w:rsidP="00F41025">
      <w:pPr>
        <w:spacing w:after="0" w:line="360" w:lineRule="auto"/>
        <w:ind w:right="-1" w:firstLine="720"/>
        <w:jc w:val="both"/>
        <w:rPr>
          <w:rFonts w:ascii="GHEA Grapalat" w:hAnsi="GHEA Grapalat"/>
          <w:sz w:val="24"/>
          <w:szCs w:val="24"/>
          <w:lang w:val="hy-AM"/>
        </w:rPr>
      </w:pPr>
      <w:r w:rsidRPr="002F615A">
        <w:rPr>
          <w:rFonts w:ascii="GHEA Grapalat" w:hAnsi="GHEA Grapalat"/>
          <w:sz w:val="24"/>
          <w:szCs w:val="24"/>
          <w:lang w:val="hy-AM"/>
        </w:rPr>
        <w:t>Առավել ռիսկային ոլորտները և տնտեսվարող սուբյեկտները բացահայտելու նպատակով ՇՎՏՄ-ն տեղեկատվություն է հավաքագրել պետական, տեղական ինքնակառավարման մարմիններից, կազմակերպություններից, քաղաքացիներից և այլ աղբյուրներից: Մասնավորապես ՝</w:t>
      </w:r>
    </w:p>
    <w:p w14:paraId="3E606F8E" w14:textId="73B9E0C0" w:rsidR="00F41025" w:rsidRPr="002F615A" w:rsidRDefault="00F41025">
      <w:pPr>
        <w:pStyle w:val="NormalWeb"/>
        <w:numPr>
          <w:ilvl w:val="0"/>
          <w:numId w:val="7"/>
        </w:numPr>
        <w:shd w:val="clear" w:color="auto" w:fill="FFFFFF"/>
        <w:spacing w:before="0" w:beforeAutospacing="0" w:after="0" w:afterAutospacing="0" w:line="360" w:lineRule="auto"/>
        <w:ind w:left="426" w:right="-1" w:hanging="426"/>
        <w:jc w:val="both"/>
        <w:rPr>
          <w:rFonts w:ascii="GHEA Grapalat" w:hAnsi="GHEA Grapalat"/>
          <w:lang w:val="hy-AM"/>
        </w:rPr>
      </w:pPr>
      <w:r w:rsidRPr="002F615A">
        <w:rPr>
          <w:rFonts w:ascii="GHEA Grapalat" w:hAnsi="GHEA Grapalat"/>
          <w:lang w:val="hy-AM"/>
        </w:rPr>
        <w:t xml:space="preserve">ՀՀ շրջակա միջավայրի, </w:t>
      </w:r>
      <w:r w:rsidR="00DE58EA">
        <w:rPr>
          <w:rFonts w:ascii="GHEA Grapalat" w:hAnsi="GHEA Grapalat"/>
          <w:lang w:val="hy-AM"/>
        </w:rPr>
        <w:t xml:space="preserve">ՀՀ </w:t>
      </w:r>
      <w:r w:rsidRPr="002F615A">
        <w:rPr>
          <w:rFonts w:ascii="GHEA Grapalat" w:hAnsi="GHEA Grapalat"/>
          <w:lang w:val="hy-AM"/>
        </w:rPr>
        <w:t xml:space="preserve">տարածքային կառավարման և ենթակառուցվածքների, </w:t>
      </w:r>
      <w:r w:rsidR="00DE58EA">
        <w:rPr>
          <w:rFonts w:ascii="GHEA Grapalat" w:hAnsi="GHEA Grapalat"/>
          <w:lang w:val="hy-AM"/>
        </w:rPr>
        <w:t xml:space="preserve">ՀՀ </w:t>
      </w:r>
      <w:r w:rsidRPr="002F615A">
        <w:rPr>
          <w:rFonts w:ascii="GHEA Grapalat" w:hAnsi="GHEA Grapalat"/>
          <w:lang w:val="hy-AM"/>
        </w:rPr>
        <w:t xml:space="preserve">բարձր տեխնոլոգիական արդյունաբերության, </w:t>
      </w:r>
      <w:r w:rsidR="00DE58EA">
        <w:rPr>
          <w:rFonts w:ascii="GHEA Grapalat" w:hAnsi="GHEA Grapalat"/>
          <w:lang w:val="hy-AM"/>
        </w:rPr>
        <w:t xml:space="preserve">ՀՀ </w:t>
      </w:r>
      <w:r w:rsidRPr="002F615A">
        <w:rPr>
          <w:rFonts w:ascii="GHEA Grapalat" w:hAnsi="GHEA Grapalat"/>
          <w:lang w:val="hy-AM"/>
        </w:rPr>
        <w:t>առողջապահության,</w:t>
      </w:r>
      <w:r w:rsidR="00DE58EA">
        <w:rPr>
          <w:rFonts w:ascii="GHEA Grapalat" w:hAnsi="GHEA Grapalat"/>
          <w:lang w:val="hy-AM"/>
        </w:rPr>
        <w:t xml:space="preserve"> ՀՀ</w:t>
      </w:r>
      <w:r w:rsidRPr="002F615A">
        <w:rPr>
          <w:rFonts w:ascii="GHEA Grapalat" w:hAnsi="GHEA Grapalat"/>
          <w:lang w:val="hy-AM"/>
        </w:rPr>
        <w:t xml:space="preserve"> ներքին գործերի և </w:t>
      </w:r>
      <w:r w:rsidR="00DE58EA">
        <w:rPr>
          <w:rFonts w:ascii="GHEA Grapalat" w:hAnsi="GHEA Grapalat"/>
          <w:lang w:val="hy-AM"/>
        </w:rPr>
        <w:t xml:space="preserve">ՀՀ </w:t>
      </w:r>
      <w:r w:rsidRPr="002F615A">
        <w:rPr>
          <w:rFonts w:ascii="GHEA Grapalat" w:hAnsi="GHEA Grapalat"/>
          <w:lang w:val="hy-AM"/>
        </w:rPr>
        <w:t>էկոնոմիկայի նախարարություններից,</w:t>
      </w:r>
    </w:p>
    <w:p w14:paraId="14A463B8" w14:textId="77777777" w:rsidR="00F41025" w:rsidRPr="002F615A" w:rsidRDefault="00F41025">
      <w:pPr>
        <w:pStyle w:val="NormalWeb"/>
        <w:numPr>
          <w:ilvl w:val="0"/>
          <w:numId w:val="7"/>
        </w:numPr>
        <w:shd w:val="clear" w:color="auto" w:fill="FFFFFF"/>
        <w:spacing w:before="0" w:beforeAutospacing="0" w:after="0" w:afterAutospacing="0" w:line="360" w:lineRule="auto"/>
        <w:ind w:left="426" w:right="-1" w:hanging="426"/>
        <w:jc w:val="both"/>
        <w:rPr>
          <w:rFonts w:ascii="GHEA Grapalat" w:hAnsi="GHEA Grapalat"/>
          <w:lang w:val="hy-AM"/>
        </w:rPr>
      </w:pPr>
      <w:r w:rsidRPr="002F615A">
        <w:rPr>
          <w:rFonts w:ascii="GHEA Grapalat" w:hAnsi="GHEA Grapalat"/>
          <w:lang w:val="hy-AM"/>
        </w:rPr>
        <w:t>ՀՀ կենտրոնական բանկից,</w:t>
      </w:r>
    </w:p>
    <w:p w14:paraId="0192481D" w14:textId="77777777" w:rsidR="00F41025" w:rsidRPr="002F615A" w:rsidRDefault="00F41025">
      <w:pPr>
        <w:pStyle w:val="NormalWeb"/>
        <w:numPr>
          <w:ilvl w:val="0"/>
          <w:numId w:val="7"/>
        </w:numPr>
        <w:shd w:val="clear" w:color="auto" w:fill="FFFFFF"/>
        <w:spacing w:before="0" w:beforeAutospacing="0" w:after="0" w:afterAutospacing="0" w:line="360" w:lineRule="auto"/>
        <w:ind w:left="426" w:right="-1" w:hanging="426"/>
        <w:jc w:val="both"/>
        <w:rPr>
          <w:rFonts w:ascii="GHEA Grapalat" w:hAnsi="GHEA Grapalat"/>
          <w:lang w:val="hy-AM"/>
        </w:rPr>
      </w:pPr>
      <w:r w:rsidRPr="002F615A">
        <w:rPr>
          <w:rFonts w:ascii="GHEA Grapalat" w:hAnsi="GHEA Grapalat"/>
          <w:lang w:val="hy-AM"/>
        </w:rPr>
        <w:t>ՀՀ կառավարությանն ենթակա պետական եկամուտների կոմիտեից,</w:t>
      </w:r>
    </w:p>
    <w:p w14:paraId="63E531D6" w14:textId="77777777" w:rsidR="00F41025" w:rsidRPr="002F615A" w:rsidRDefault="00F41025">
      <w:pPr>
        <w:pStyle w:val="NormalWeb"/>
        <w:numPr>
          <w:ilvl w:val="0"/>
          <w:numId w:val="7"/>
        </w:numPr>
        <w:shd w:val="clear" w:color="auto" w:fill="FFFFFF"/>
        <w:spacing w:before="0" w:beforeAutospacing="0" w:after="0" w:afterAutospacing="0" w:line="360" w:lineRule="auto"/>
        <w:ind w:left="426" w:right="-1" w:hanging="426"/>
        <w:jc w:val="both"/>
        <w:rPr>
          <w:rFonts w:ascii="GHEA Grapalat" w:hAnsi="GHEA Grapalat"/>
          <w:lang w:val="hy-AM"/>
        </w:rPr>
      </w:pPr>
      <w:proofErr w:type="spellStart"/>
      <w:r w:rsidRPr="002F615A">
        <w:rPr>
          <w:rFonts w:ascii="GHEA Grapalat" w:hAnsi="GHEA Grapalat"/>
          <w:lang w:val="ru-RU"/>
        </w:rPr>
        <w:t>Հանրային</w:t>
      </w:r>
      <w:proofErr w:type="spellEnd"/>
      <w:r w:rsidRPr="002F615A">
        <w:rPr>
          <w:rFonts w:ascii="GHEA Grapalat" w:hAnsi="GHEA Grapalat"/>
          <w:lang w:val="ru-RU"/>
        </w:rPr>
        <w:t xml:space="preserve"> </w:t>
      </w:r>
      <w:proofErr w:type="spellStart"/>
      <w:r w:rsidRPr="002F615A">
        <w:rPr>
          <w:rFonts w:ascii="GHEA Grapalat" w:hAnsi="GHEA Grapalat"/>
          <w:lang w:val="ru-RU"/>
        </w:rPr>
        <w:t>ծառայությունները</w:t>
      </w:r>
      <w:proofErr w:type="spellEnd"/>
      <w:r w:rsidRPr="002F615A">
        <w:rPr>
          <w:rFonts w:ascii="GHEA Grapalat" w:hAnsi="GHEA Grapalat"/>
          <w:lang w:val="ru-RU"/>
        </w:rPr>
        <w:t xml:space="preserve"> </w:t>
      </w:r>
      <w:proofErr w:type="spellStart"/>
      <w:r w:rsidRPr="002F615A">
        <w:rPr>
          <w:rFonts w:ascii="GHEA Grapalat" w:hAnsi="GHEA Grapalat"/>
          <w:lang w:val="ru-RU"/>
        </w:rPr>
        <w:t>կարգավորող</w:t>
      </w:r>
      <w:proofErr w:type="spellEnd"/>
      <w:r w:rsidRPr="002F615A">
        <w:rPr>
          <w:rFonts w:ascii="GHEA Grapalat" w:hAnsi="GHEA Grapalat"/>
          <w:lang w:val="ru-RU"/>
        </w:rPr>
        <w:t xml:space="preserve"> </w:t>
      </w:r>
      <w:proofErr w:type="spellStart"/>
      <w:r w:rsidRPr="002F615A">
        <w:rPr>
          <w:rFonts w:ascii="GHEA Grapalat" w:hAnsi="GHEA Grapalat"/>
          <w:lang w:val="ru-RU"/>
        </w:rPr>
        <w:t>հանձնաժողովից</w:t>
      </w:r>
      <w:proofErr w:type="spellEnd"/>
      <w:r w:rsidRPr="002F615A">
        <w:rPr>
          <w:rFonts w:ascii="GHEA Grapalat" w:hAnsi="GHEA Grapalat"/>
          <w:lang w:val="ru-RU"/>
        </w:rPr>
        <w:t>,</w:t>
      </w:r>
    </w:p>
    <w:p w14:paraId="6AB5CC83" w14:textId="77777777" w:rsidR="00F41025" w:rsidRPr="002F615A" w:rsidRDefault="00F41025">
      <w:pPr>
        <w:pStyle w:val="NormalWeb"/>
        <w:numPr>
          <w:ilvl w:val="0"/>
          <w:numId w:val="7"/>
        </w:numPr>
        <w:shd w:val="clear" w:color="auto" w:fill="FFFFFF"/>
        <w:spacing w:before="0" w:beforeAutospacing="0" w:after="0" w:afterAutospacing="0" w:line="360" w:lineRule="auto"/>
        <w:ind w:left="426" w:right="-1" w:hanging="426"/>
        <w:jc w:val="both"/>
        <w:rPr>
          <w:rFonts w:ascii="GHEA Grapalat" w:hAnsi="GHEA Grapalat"/>
          <w:lang w:val="hy-AM"/>
        </w:rPr>
      </w:pPr>
      <w:r w:rsidRPr="002F615A">
        <w:rPr>
          <w:rFonts w:ascii="GHEA Grapalat" w:hAnsi="GHEA Grapalat"/>
          <w:lang w:val="hy-AM"/>
        </w:rPr>
        <w:t>&lt;&lt;Ստանդարտացման և չափագիտության ազգային մարմին&gt;&gt; ՓԲԸ-ից,</w:t>
      </w:r>
    </w:p>
    <w:p w14:paraId="5B73A6DD" w14:textId="77777777" w:rsidR="00F41025" w:rsidRPr="002F615A" w:rsidRDefault="00F41025">
      <w:pPr>
        <w:pStyle w:val="NormalWeb"/>
        <w:numPr>
          <w:ilvl w:val="0"/>
          <w:numId w:val="7"/>
        </w:numPr>
        <w:shd w:val="clear" w:color="auto" w:fill="FFFFFF"/>
        <w:spacing w:before="0" w:beforeAutospacing="0" w:after="0" w:afterAutospacing="0" w:line="360" w:lineRule="auto"/>
        <w:ind w:left="426" w:right="-1" w:hanging="426"/>
        <w:jc w:val="both"/>
        <w:rPr>
          <w:rFonts w:ascii="GHEA Grapalat" w:hAnsi="GHEA Grapalat"/>
          <w:lang w:val="hy-AM"/>
        </w:rPr>
      </w:pPr>
      <w:r w:rsidRPr="002F615A">
        <w:rPr>
          <w:rFonts w:ascii="GHEA Grapalat" w:hAnsi="GHEA Grapalat"/>
          <w:lang w:val="hy-AM"/>
        </w:rPr>
        <w:t>ՀՀ տարածքում իրականացված ուսումնասիրությունների արդյունքում հավաքագրված տվյալներից,</w:t>
      </w:r>
    </w:p>
    <w:p w14:paraId="7ED54DFD" w14:textId="77777777" w:rsidR="00F41025" w:rsidRPr="002F615A" w:rsidRDefault="00F41025">
      <w:pPr>
        <w:pStyle w:val="NormalWeb"/>
        <w:numPr>
          <w:ilvl w:val="0"/>
          <w:numId w:val="7"/>
        </w:numPr>
        <w:shd w:val="clear" w:color="auto" w:fill="FFFFFF"/>
        <w:spacing w:before="0" w:beforeAutospacing="0" w:after="0" w:afterAutospacing="0" w:line="360" w:lineRule="auto"/>
        <w:ind w:left="426" w:right="-1" w:hanging="426"/>
        <w:jc w:val="both"/>
        <w:rPr>
          <w:rFonts w:ascii="GHEA Grapalat" w:hAnsi="GHEA Grapalat"/>
          <w:lang w:val="hy-AM"/>
        </w:rPr>
      </w:pPr>
      <w:r w:rsidRPr="002F615A">
        <w:rPr>
          <w:rFonts w:ascii="GHEA Grapalat" w:hAnsi="GHEA Grapalat"/>
          <w:lang w:val="hy-AM"/>
        </w:rPr>
        <w:t>ՀՀ-ում գործող բենզալցակայաններում, հեղուկացված ածխաջրածնային գազի լիցքավորման կայաններում և ԱԳԼՃԿ-ներում իրականացված իրազեկման աշխատանքների արդյունքում ձեռք բերված տեղեկատվությունից,</w:t>
      </w:r>
    </w:p>
    <w:p w14:paraId="581DDDB7" w14:textId="77777777" w:rsidR="00F41025" w:rsidRPr="002F615A" w:rsidRDefault="00F41025">
      <w:pPr>
        <w:pStyle w:val="NormalWeb"/>
        <w:numPr>
          <w:ilvl w:val="0"/>
          <w:numId w:val="7"/>
        </w:numPr>
        <w:shd w:val="clear" w:color="auto" w:fill="FFFFFF"/>
        <w:spacing w:before="0" w:beforeAutospacing="0" w:after="0" w:afterAutospacing="0" w:line="360" w:lineRule="auto"/>
        <w:ind w:left="426" w:right="-1" w:hanging="426"/>
        <w:jc w:val="both"/>
        <w:rPr>
          <w:rFonts w:ascii="GHEA Grapalat" w:hAnsi="GHEA Grapalat"/>
          <w:lang w:val="hy-AM"/>
        </w:rPr>
      </w:pPr>
      <w:r w:rsidRPr="002F615A">
        <w:rPr>
          <w:rFonts w:ascii="GHEA Grapalat" w:hAnsi="GHEA Grapalat"/>
          <w:lang w:val="hy-AM"/>
        </w:rPr>
        <w:t>Ստացված դիմում-բողոքներից,</w:t>
      </w:r>
    </w:p>
    <w:p w14:paraId="0CCFAA99" w14:textId="77777777" w:rsidR="00F41025" w:rsidRPr="002F615A" w:rsidRDefault="00F41025">
      <w:pPr>
        <w:pStyle w:val="NormalWeb"/>
        <w:numPr>
          <w:ilvl w:val="0"/>
          <w:numId w:val="7"/>
        </w:numPr>
        <w:shd w:val="clear" w:color="auto" w:fill="FFFFFF"/>
        <w:spacing w:before="0" w:beforeAutospacing="0" w:after="0" w:afterAutospacing="0" w:line="360" w:lineRule="auto"/>
        <w:ind w:left="426" w:right="-1" w:hanging="426"/>
        <w:jc w:val="both"/>
        <w:rPr>
          <w:rFonts w:ascii="GHEA Grapalat" w:hAnsi="GHEA Grapalat"/>
          <w:szCs w:val="26"/>
          <w:lang w:val="hy-AM"/>
        </w:rPr>
      </w:pPr>
      <w:r w:rsidRPr="002F615A">
        <w:rPr>
          <w:rFonts w:ascii="GHEA Grapalat" w:hAnsi="GHEA Grapalat"/>
          <w:lang w:val="hy-AM"/>
        </w:rPr>
        <w:t>ԶԼՄ-ներից և համացանցից:</w:t>
      </w:r>
    </w:p>
    <w:p w14:paraId="4CB2072A" w14:textId="77777777" w:rsidR="00A865FA" w:rsidRPr="00007926" w:rsidRDefault="00F41025" w:rsidP="00A865FA">
      <w:pPr>
        <w:spacing w:after="0" w:line="360" w:lineRule="auto"/>
        <w:ind w:right="-1" w:firstLine="426"/>
        <w:jc w:val="both"/>
        <w:rPr>
          <w:rFonts w:ascii="GHEA Grapalat" w:hAnsi="GHEA Grapalat" w:cs="Sylfaen"/>
          <w:color w:val="000000" w:themeColor="text1"/>
          <w:sz w:val="24"/>
          <w:szCs w:val="26"/>
          <w:lang w:val="hy-AM"/>
        </w:rPr>
      </w:pPr>
      <w:r w:rsidRPr="00007926">
        <w:rPr>
          <w:rFonts w:ascii="GHEA Grapalat" w:hAnsi="GHEA Grapalat"/>
          <w:color w:val="000000" w:themeColor="text1"/>
          <w:sz w:val="24"/>
          <w:szCs w:val="26"/>
          <w:lang w:val="hy-AM"/>
        </w:rPr>
        <w:t>ՀՀ կառավարությանն ենթակա պետական եկամուտների կոմիտեի հետ իրականացված բանակցությունների արդյունքում ՇՎՏՄ-ին ընձեռնվել է հնարավորություն իրական ռեժիմով տեղեկատվություն ստանալ ՇՎՏՄ-ի կողմից վերահսկման ենթակա ՀՀ տարածք ներմուծված ոչ պարենային արտադրանքների վերաբերյալ:</w:t>
      </w:r>
      <w:r w:rsidR="00A865FA" w:rsidRPr="00007926">
        <w:rPr>
          <w:rFonts w:ascii="GHEA Grapalat" w:hAnsi="GHEA Grapalat" w:cs="Sylfaen"/>
          <w:color w:val="000000" w:themeColor="text1"/>
          <w:sz w:val="24"/>
          <w:szCs w:val="26"/>
          <w:lang w:val="hy-AM"/>
        </w:rPr>
        <w:t xml:space="preserve"> </w:t>
      </w:r>
    </w:p>
    <w:p w14:paraId="15D05F64" w14:textId="498351D0" w:rsidR="00F41025" w:rsidRPr="00A865FA" w:rsidRDefault="00A865FA" w:rsidP="00A865FA">
      <w:pPr>
        <w:spacing w:after="0" w:line="360" w:lineRule="auto"/>
        <w:ind w:right="-1" w:firstLine="426"/>
        <w:jc w:val="both"/>
        <w:rPr>
          <w:rFonts w:ascii="GHEA Grapalat" w:hAnsi="GHEA Grapalat" w:cs="Sylfaen"/>
          <w:color w:val="000000" w:themeColor="text1"/>
          <w:sz w:val="24"/>
          <w:szCs w:val="26"/>
          <w:lang w:val="hy-AM"/>
        </w:rPr>
      </w:pPr>
      <w:r w:rsidRPr="00007926">
        <w:rPr>
          <w:rFonts w:ascii="GHEA Grapalat" w:hAnsi="GHEA Grapalat" w:cs="Sylfaen"/>
          <w:color w:val="000000" w:themeColor="text1"/>
          <w:sz w:val="24"/>
          <w:szCs w:val="26"/>
          <w:lang w:val="hy-AM"/>
        </w:rPr>
        <w:t>Վերը նշված ոլորտներում ռիսկերի նվազեցման նպատակով</w:t>
      </w:r>
      <w:r w:rsidRPr="00007926">
        <w:rPr>
          <w:rFonts w:ascii="GHEA Grapalat" w:hAnsi="GHEA Grapalat"/>
          <w:color w:val="000000" w:themeColor="text1"/>
          <w:sz w:val="24"/>
          <w:szCs w:val="26"/>
          <w:lang w:val="hy-AM"/>
        </w:rPr>
        <w:t xml:space="preserve"> ՇՎՏՄ-ն կիրառել է իր վերահսկողական, ինչպես նաև իրազեկման և խորհրդատվական գործառույթների</w:t>
      </w:r>
      <w:r w:rsidRPr="002F615A">
        <w:rPr>
          <w:rFonts w:ascii="GHEA Grapalat" w:hAnsi="GHEA Grapalat"/>
          <w:color w:val="000000" w:themeColor="text1"/>
          <w:sz w:val="24"/>
          <w:szCs w:val="26"/>
          <w:lang w:val="hy-AM"/>
        </w:rPr>
        <w:t xml:space="preserve"> ողջ գործիքակազմը:</w:t>
      </w:r>
    </w:p>
    <w:p w14:paraId="674B2202" w14:textId="01C25193" w:rsidR="00F41025" w:rsidRPr="001F5A20" w:rsidRDefault="00F41025" w:rsidP="001F5A20">
      <w:pPr>
        <w:spacing w:after="0" w:line="360" w:lineRule="auto"/>
        <w:ind w:right="-1" w:firstLine="720"/>
        <w:jc w:val="both"/>
        <w:rPr>
          <w:rFonts w:ascii="GHEA Grapalat" w:hAnsi="GHEA Grapalat"/>
          <w:color w:val="000000" w:themeColor="text1"/>
          <w:sz w:val="24"/>
          <w:szCs w:val="26"/>
          <w:highlight w:val="yellow"/>
          <w:lang w:val="hy-AM"/>
        </w:rPr>
      </w:pPr>
      <w:r w:rsidRPr="00690547">
        <w:rPr>
          <w:rFonts w:ascii="GHEA Grapalat" w:hAnsi="GHEA Grapalat"/>
          <w:color w:val="000000" w:themeColor="text1"/>
          <w:sz w:val="24"/>
          <w:szCs w:val="26"/>
          <w:lang w:val="hy-AM"/>
        </w:rPr>
        <w:t>ՇՎՏՄ-ն ռիսկային ոլորտները բացահայտելու նպատակով վերլուծել է նաև 202</w:t>
      </w:r>
      <w:r w:rsidR="00CE7826" w:rsidRPr="00CE7826">
        <w:rPr>
          <w:rFonts w:ascii="GHEA Grapalat" w:hAnsi="GHEA Grapalat"/>
          <w:color w:val="000000" w:themeColor="text1"/>
          <w:sz w:val="24"/>
          <w:szCs w:val="26"/>
          <w:lang w:val="hy-AM"/>
        </w:rPr>
        <w:t>2-202</w:t>
      </w:r>
      <w:r w:rsidR="00690547" w:rsidRPr="00690547">
        <w:rPr>
          <w:rFonts w:ascii="GHEA Grapalat" w:hAnsi="GHEA Grapalat"/>
          <w:color w:val="000000" w:themeColor="text1"/>
          <w:sz w:val="24"/>
          <w:szCs w:val="26"/>
          <w:lang w:val="hy-AM"/>
        </w:rPr>
        <w:t>4</w:t>
      </w:r>
      <w:r w:rsidRPr="00690547">
        <w:rPr>
          <w:rFonts w:ascii="GHEA Grapalat" w:hAnsi="GHEA Grapalat"/>
          <w:color w:val="000000" w:themeColor="text1"/>
          <w:sz w:val="24"/>
          <w:szCs w:val="26"/>
          <w:lang w:val="hy-AM"/>
        </w:rPr>
        <w:t xml:space="preserve"> թվական</w:t>
      </w:r>
      <w:r w:rsidR="00CE7826">
        <w:rPr>
          <w:rFonts w:ascii="GHEA Grapalat" w:hAnsi="GHEA Grapalat"/>
          <w:color w:val="000000" w:themeColor="text1"/>
          <w:sz w:val="24"/>
          <w:szCs w:val="26"/>
          <w:lang w:val="hy-AM"/>
        </w:rPr>
        <w:t>ներ</w:t>
      </w:r>
      <w:r w:rsidRPr="00690547">
        <w:rPr>
          <w:rFonts w:ascii="GHEA Grapalat" w:hAnsi="GHEA Grapalat"/>
          <w:color w:val="000000" w:themeColor="text1"/>
          <w:sz w:val="24"/>
          <w:szCs w:val="26"/>
          <w:lang w:val="hy-AM"/>
        </w:rPr>
        <w:t>ի ընթացքում իրականացված ստուգումների արդյունքները՝ ըստ կիրառված ստուգաթերթերի, որ</w:t>
      </w:r>
      <w:r w:rsidR="00637A01">
        <w:rPr>
          <w:rFonts w:ascii="GHEA Grapalat" w:hAnsi="GHEA Grapalat"/>
          <w:color w:val="000000" w:themeColor="text1"/>
          <w:sz w:val="24"/>
          <w:szCs w:val="26"/>
          <w:lang w:val="hy-AM"/>
        </w:rPr>
        <w:t>ը</w:t>
      </w:r>
      <w:r w:rsidRPr="00690547">
        <w:rPr>
          <w:rFonts w:ascii="GHEA Grapalat" w:hAnsi="GHEA Grapalat"/>
          <w:color w:val="000000" w:themeColor="text1"/>
          <w:sz w:val="24"/>
          <w:szCs w:val="26"/>
          <w:lang w:val="hy-AM"/>
        </w:rPr>
        <w:t xml:space="preserve"> </w:t>
      </w:r>
      <w:r w:rsidR="001F5A20">
        <w:rPr>
          <w:rFonts w:ascii="GHEA Grapalat" w:hAnsi="GHEA Grapalat"/>
          <w:color w:val="000000" w:themeColor="text1"/>
          <w:sz w:val="24"/>
          <w:szCs w:val="26"/>
          <w:lang w:val="hy-AM"/>
        </w:rPr>
        <w:t>ներկայացված է հավելված 1-ում</w:t>
      </w:r>
      <w:r w:rsidR="001F5A20" w:rsidRPr="001F5A20">
        <w:rPr>
          <w:rFonts w:ascii="GHEA Grapalat" w:hAnsi="GHEA Grapalat"/>
          <w:color w:val="000000" w:themeColor="text1"/>
          <w:sz w:val="24"/>
          <w:szCs w:val="26"/>
          <w:lang w:val="hy-AM"/>
        </w:rPr>
        <w:t>:</w:t>
      </w:r>
    </w:p>
    <w:p w14:paraId="0B07E340" w14:textId="77D3991B" w:rsidR="00690547" w:rsidRPr="001F5A20" w:rsidRDefault="00690547" w:rsidP="00690547">
      <w:pPr>
        <w:spacing w:after="0" w:line="360" w:lineRule="auto"/>
        <w:ind w:right="-1" w:firstLine="360"/>
        <w:jc w:val="both"/>
        <w:rPr>
          <w:rFonts w:ascii="GHEA Grapalat" w:hAnsi="GHEA Grapalat"/>
          <w:sz w:val="24"/>
          <w:szCs w:val="24"/>
          <w:lang w:val="hy-AM"/>
        </w:rPr>
      </w:pPr>
      <w:r w:rsidRPr="00224728">
        <w:rPr>
          <w:rFonts w:ascii="GHEA Grapalat" w:hAnsi="GHEA Grapalat" w:cs="Sylfaen"/>
          <w:color w:val="000000" w:themeColor="text1"/>
          <w:sz w:val="24"/>
          <w:szCs w:val="24"/>
          <w:lang w:val="hy-AM"/>
        </w:rPr>
        <w:lastRenderedPageBreak/>
        <w:t>202</w:t>
      </w:r>
      <w:r w:rsidR="001F5A20" w:rsidRPr="00224728">
        <w:rPr>
          <w:rFonts w:ascii="GHEA Grapalat" w:hAnsi="GHEA Grapalat" w:cs="Sylfaen"/>
          <w:color w:val="000000" w:themeColor="text1"/>
          <w:sz w:val="24"/>
          <w:szCs w:val="24"/>
          <w:lang w:val="hy-AM"/>
        </w:rPr>
        <w:t>4</w:t>
      </w:r>
      <w:r w:rsidRPr="00224728">
        <w:rPr>
          <w:rFonts w:ascii="GHEA Grapalat" w:hAnsi="GHEA Grapalat" w:cs="Sylfaen"/>
          <w:color w:val="000000" w:themeColor="text1"/>
          <w:sz w:val="24"/>
          <w:szCs w:val="24"/>
          <w:lang w:val="hy-AM"/>
        </w:rPr>
        <w:t xml:space="preserve"> թվականին </w:t>
      </w:r>
      <w:r w:rsidRPr="00224728">
        <w:rPr>
          <w:rFonts w:ascii="GHEA Grapalat" w:hAnsi="GHEA Grapalat"/>
          <w:sz w:val="24"/>
          <w:szCs w:val="24"/>
          <w:lang w:val="hy-AM"/>
        </w:rPr>
        <w:t>տնտեսվարող սուբյեկտները</w:t>
      </w:r>
      <w:r w:rsidR="001F5A20" w:rsidRPr="00224728">
        <w:rPr>
          <w:rFonts w:ascii="GHEA Grapalat" w:hAnsi="GHEA Grapalat"/>
          <w:sz w:val="24"/>
          <w:szCs w:val="24"/>
          <w:lang w:val="hy-AM"/>
        </w:rPr>
        <w:t>, ինչպես 2023 թվականին,</w:t>
      </w:r>
      <w:r w:rsidRPr="00224728">
        <w:rPr>
          <w:rFonts w:ascii="GHEA Grapalat" w:hAnsi="GHEA Grapalat"/>
          <w:sz w:val="24"/>
          <w:szCs w:val="24"/>
          <w:lang w:val="hy-AM"/>
        </w:rPr>
        <w:t xml:space="preserve"> </w:t>
      </w:r>
      <w:r w:rsidR="001F5A20" w:rsidRPr="00224728">
        <w:rPr>
          <w:rFonts w:ascii="GHEA Grapalat" w:hAnsi="GHEA Grapalat"/>
          <w:sz w:val="24"/>
          <w:szCs w:val="24"/>
          <w:lang w:val="hy-AM"/>
        </w:rPr>
        <w:t xml:space="preserve">կրկին </w:t>
      </w:r>
      <w:r w:rsidRPr="00224728">
        <w:rPr>
          <w:rFonts w:ascii="GHEA Grapalat" w:hAnsi="GHEA Grapalat"/>
          <w:sz w:val="24"/>
          <w:szCs w:val="24"/>
          <w:lang w:val="hy-AM"/>
        </w:rPr>
        <w:t>ամբողջությամբ ապահովել են</w:t>
      </w:r>
      <w:r w:rsidRPr="00224728">
        <w:rPr>
          <w:rFonts w:ascii="GHEA Grapalat" w:hAnsi="GHEA Grapalat" w:cs="Sylfaen"/>
          <w:color w:val="000000" w:themeColor="text1"/>
          <w:sz w:val="24"/>
          <w:szCs w:val="24"/>
          <w:lang w:val="hy-AM"/>
        </w:rPr>
        <w:t xml:space="preserve"> </w:t>
      </w:r>
      <w:r w:rsidRPr="00224728">
        <w:rPr>
          <w:rFonts w:ascii="GHEA Grapalat" w:hAnsi="GHEA Grapalat"/>
          <w:sz w:val="24"/>
          <w:szCs w:val="24"/>
          <w:lang w:val="hy-AM"/>
        </w:rPr>
        <w:t>կուտակման ենթակա ռազմավարական պահուստի՝ նավթամթերքի ծավալները, մինչդեռ 2022 թվականին</w:t>
      </w:r>
      <w:r w:rsidRPr="001F5A20">
        <w:rPr>
          <w:rFonts w:ascii="GHEA Grapalat" w:hAnsi="GHEA Grapalat"/>
          <w:sz w:val="24"/>
          <w:szCs w:val="24"/>
          <w:lang w:val="hy-AM"/>
        </w:rPr>
        <w:t xml:space="preserve"> այդ պահանջը չապահովող տնտեսվարող սուբյեկտները կազմել են 14%:</w:t>
      </w:r>
    </w:p>
    <w:p w14:paraId="4537B63D" w14:textId="77777777" w:rsidR="00224728" w:rsidRDefault="00690547" w:rsidP="00690547">
      <w:pPr>
        <w:spacing w:after="0" w:line="360" w:lineRule="auto"/>
        <w:ind w:right="-1" w:firstLine="360"/>
        <w:jc w:val="both"/>
        <w:rPr>
          <w:rFonts w:ascii="GHEA Grapalat" w:hAnsi="GHEA Grapalat"/>
          <w:sz w:val="24"/>
          <w:szCs w:val="24"/>
          <w:lang w:val="hy-AM"/>
        </w:rPr>
      </w:pPr>
      <w:r w:rsidRPr="001F5A20">
        <w:rPr>
          <w:rFonts w:ascii="GHEA Grapalat" w:hAnsi="GHEA Grapalat"/>
          <w:sz w:val="24"/>
          <w:szCs w:val="24"/>
          <w:lang w:val="hy-AM"/>
        </w:rPr>
        <w:t>ՀՀ առողջապահության նախարարության կողմից տրամադրվել է թվով 1</w:t>
      </w:r>
      <w:r w:rsidR="00DC2461">
        <w:rPr>
          <w:rFonts w:ascii="GHEA Grapalat" w:hAnsi="GHEA Grapalat"/>
          <w:sz w:val="24"/>
          <w:szCs w:val="24"/>
          <w:lang w:val="hy-AM"/>
        </w:rPr>
        <w:t>1</w:t>
      </w:r>
      <w:r w:rsidRPr="001F5A20">
        <w:rPr>
          <w:rFonts w:ascii="GHEA Grapalat" w:hAnsi="GHEA Grapalat"/>
          <w:sz w:val="24"/>
          <w:szCs w:val="24"/>
          <w:lang w:val="hy-AM"/>
        </w:rPr>
        <w:t xml:space="preserve"> արտադրական կանեփի արտադրության, ներմուծման, արտահանման կամ մեծածախ առևտրի իրականացման լիցենզիա, որից ներկայումս </w:t>
      </w:r>
      <w:r w:rsidR="00DE4B39">
        <w:rPr>
          <w:rFonts w:ascii="GHEA Grapalat" w:hAnsi="GHEA Grapalat"/>
          <w:sz w:val="24"/>
          <w:szCs w:val="24"/>
          <w:lang w:val="hy-AM"/>
        </w:rPr>
        <w:t>գործում է</w:t>
      </w:r>
      <w:r w:rsidRPr="001F5A20">
        <w:rPr>
          <w:rFonts w:ascii="GHEA Grapalat" w:hAnsi="GHEA Grapalat"/>
          <w:sz w:val="24"/>
          <w:szCs w:val="24"/>
          <w:lang w:val="hy-AM"/>
        </w:rPr>
        <w:t xml:space="preserve"> </w:t>
      </w:r>
      <w:r w:rsidR="001F5A20" w:rsidRPr="001F5A20">
        <w:rPr>
          <w:rFonts w:ascii="GHEA Grapalat" w:hAnsi="GHEA Grapalat"/>
          <w:sz w:val="24"/>
          <w:szCs w:val="24"/>
          <w:lang w:val="hy-AM"/>
        </w:rPr>
        <w:t>2</w:t>
      </w:r>
      <w:r w:rsidR="00DE4B39">
        <w:rPr>
          <w:rFonts w:ascii="GHEA Grapalat" w:hAnsi="GHEA Grapalat"/>
          <w:sz w:val="24"/>
          <w:szCs w:val="24"/>
          <w:lang w:val="hy-AM"/>
        </w:rPr>
        <w:t>-ը</w:t>
      </w:r>
      <w:r w:rsidRPr="001F5A20">
        <w:rPr>
          <w:rFonts w:ascii="GHEA Grapalat" w:hAnsi="GHEA Grapalat"/>
          <w:sz w:val="24"/>
          <w:szCs w:val="24"/>
          <w:lang w:val="hy-AM"/>
        </w:rPr>
        <w:t xml:space="preserve">: </w:t>
      </w:r>
    </w:p>
    <w:p w14:paraId="09AC1F92" w14:textId="60DACEAD" w:rsidR="00690547" w:rsidRPr="00FC34E4" w:rsidRDefault="00690547" w:rsidP="00690547">
      <w:pPr>
        <w:spacing w:after="0" w:line="360" w:lineRule="auto"/>
        <w:ind w:right="-1" w:firstLine="360"/>
        <w:jc w:val="both"/>
        <w:rPr>
          <w:rFonts w:ascii="GHEA Grapalat" w:hAnsi="GHEA Grapalat"/>
          <w:sz w:val="24"/>
          <w:szCs w:val="24"/>
          <w:lang w:val="hy-AM"/>
        </w:rPr>
      </w:pPr>
      <w:r w:rsidRPr="00FC34E4">
        <w:rPr>
          <w:rFonts w:ascii="GHEA Grapalat" w:hAnsi="GHEA Grapalat"/>
          <w:sz w:val="24"/>
          <w:szCs w:val="24"/>
          <w:lang w:val="hy-AM"/>
        </w:rPr>
        <w:t>202</w:t>
      </w:r>
      <w:r w:rsidR="00DE4B39" w:rsidRPr="00FC34E4">
        <w:rPr>
          <w:rFonts w:ascii="GHEA Grapalat" w:hAnsi="GHEA Grapalat"/>
          <w:sz w:val="24"/>
          <w:szCs w:val="24"/>
          <w:lang w:val="hy-AM"/>
        </w:rPr>
        <w:t>4</w:t>
      </w:r>
      <w:r w:rsidRPr="00FC34E4">
        <w:rPr>
          <w:rFonts w:ascii="GHEA Grapalat" w:hAnsi="GHEA Grapalat"/>
          <w:sz w:val="24"/>
          <w:szCs w:val="24"/>
          <w:lang w:val="hy-AM"/>
        </w:rPr>
        <w:t xml:space="preserve"> թվականին </w:t>
      </w:r>
      <w:r w:rsidR="00DE4B39" w:rsidRPr="00FC34E4">
        <w:rPr>
          <w:rFonts w:ascii="GHEA Grapalat" w:hAnsi="GHEA Grapalat"/>
          <w:sz w:val="24"/>
          <w:szCs w:val="24"/>
          <w:lang w:val="hy-AM"/>
        </w:rPr>
        <w:t>1 տնտեսվարող սուբյեկտի մոտ իրականացվել է ստուգում և</w:t>
      </w:r>
      <w:r w:rsidRPr="00FC34E4">
        <w:rPr>
          <w:rFonts w:ascii="GHEA Grapalat" w:hAnsi="GHEA Grapalat"/>
          <w:sz w:val="24"/>
          <w:szCs w:val="24"/>
          <w:lang w:val="hy-AM"/>
        </w:rPr>
        <w:t xml:space="preserve"> խախտումներ չեն հայտնաբերվել:</w:t>
      </w:r>
    </w:p>
    <w:p w14:paraId="3B0F0A27" w14:textId="570D043A" w:rsidR="00E95D02" w:rsidRDefault="00E95D02" w:rsidP="00F41025">
      <w:pPr>
        <w:spacing w:after="0" w:line="360" w:lineRule="auto"/>
        <w:ind w:right="-1" w:firstLine="720"/>
        <w:jc w:val="both"/>
        <w:rPr>
          <w:rFonts w:ascii="GHEA Grapalat" w:hAnsi="GHEA Grapalat"/>
          <w:color w:val="000000" w:themeColor="text1"/>
          <w:sz w:val="24"/>
          <w:szCs w:val="26"/>
          <w:highlight w:val="yellow"/>
          <w:lang w:val="hy-AM"/>
        </w:rPr>
      </w:pPr>
    </w:p>
    <w:p w14:paraId="36675EFD" w14:textId="4FD8DCDA" w:rsidR="00F41025" w:rsidRPr="00405B28" w:rsidRDefault="00F41025">
      <w:pPr>
        <w:pStyle w:val="ListParagraph"/>
        <w:numPr>
          <w:ilvl w:val="0"/>
          <w:numId w:val="3"/>
        </w:numPr>
        <w:spacing w:after="0" w:line="360" w:lineRule="auto"/>
        <w:ind w:left="426" w:hanging="426"/>
        <w:jc w:val="center"/>
        <w:rPr>
          <w:rFonts w:ascii="GHEA Grapalat" w:hAnsi="GHEA Grapalat" w:cs="Sylfaen"/>
          <w:b/>
          <w:sz w:val="24"/>
          <w:szCs w:val="26"/>
          <w:lang w:val="hy-AM"/>
        </w:rPr>
      </w:pPr>
      <w:r w:rsidRPr="00405B28">
        <w:rPr>
          <w:rFonts w:ascii="GHEA Grapalat" w:hAnsi="GHEA Grapalat" w:cs="Sylfaen"/>
          <w:b/>
          <w:sz w:val="24"/>
          <w:szCs w:val="26"/>
          <w:lang w:val="hy-AM"/>
        </w:rPr>
        <w:t>Խորհրդատվական գործունեությունը և դրանց արդյունքները</w:t>
      </w:r>
    </w:p>
    <w:p w14:paraId="4D9D645F" w14:textId="77777777" w:rsidR="00FA78D1" w:rsidRPr="008B056D" w:rsidRDefault="00FA78D1" w:rsidP="00FA78D1">
      <w:pPr>
        <w:pStyle w:val="ListParagraph"/>
        <w:spacing w:after="0" w:line="360" w:lineRule="auto"/>
        <w:ind w:left="426"/>
        <w:rPr>
          <w:rFonts w:ascii="GHEA Grapalat" w:hAnsi="GHEA Grapalat" w:cs="Sylfaen"/>
          <w:b/>
          <w:sz w:val="24"/>
          <w:szCs w:val="26"/>
          <w:highlight w:val="green"/>
          <w:lang w:val="hy-AM"/>
        </w:rPr>
      </w:pPr>
    </w:p>
    <w:p w14:paraId="728CFAED" w14:textId="77777777" w:rsidR="00FA78D1" w:rsidRPr="008E553C" w:rsidRDefault="00FA78D1" w:rsidP="00FA78D1">
      <w:pPr>
        <w:pStyle w:val="NormalWeb"/>
        <w:shd w:val="clear" w:color="auto" w:fill="FFFFFF"/>
        <w:spacing w:before="0" w:beforeAutospacing="0" w:after="0" w:afterAutospacing="0" w:line="360" w:lineRule="auto"/>
        <w:ind w:firstLine="360"/>
        <w:jc w:val="both"/>
        <w:rPr>
          <w:rFonts w:ascii="GHEA Grapalat" w:hAnsi="GHEA Grapalat"/>
          <w:bCs/>
          <w:szCs w:val="26"/>
          <w:lang w:val="hy-AM"/>
        </w:rPr>
      </w:pPr>
      <w:r w:rsidRPr="008E553C">
        <w:rPr>
          <w:rFonts w:ascii="GHEA Grapalat" w:hAnsi="GHEA Grapalat"/>
          <w:bCs/>
          <w:szCs w:val="26"/>
          <w:lang w:val="hy-AM"/>
        </w:rPr>
        <w:t>2024 թվականին տնտեսվարող սուբյեկտների կողմից հաճախ տրվող հարցերն են եղել.</w:t>
      </w:r>
    </w:p>
    <w:p w14:paraId="258352B5" w14:textId="77777777" w:rsidR="00FA78D1" w:rsidRPr="008E553C" w:rsidRDefault="00FA78D1" w:rsidP="00FA78D1">
      <w:pPr>
        <w:pStyle w:val="NormalWeb"/>
        <w:numPr>
          <w:ilvl w:val="0"/>
          <w:numId w:val="9"/>
        </w:numPr>
        <w:shd w:val="clear" w:color="auto" w:fill="FFFFFF"/>
        <w:spacing w:before="0" w:beforeAutospacing="0" w:after="0" w:afterAutospacing="0" w:line="360" w:lineRule="auto"/>
        <w:jc w:val="both"/>
        <w:rPr>
          <w:rFonts w:ascii="GHEA Grapalat" w:hAnsi="GHEA Grapalat"/>
          <w:bCs/>
          <w:szCs w:val="26"/>
          <w:lang w:val="hy-AM"/>
        </w:rPr>
      </w:pPr>
      <w:r w:rsidRPr="008E553C">
        <w:rPr>
          <w:rFonts w:ascii="GHEA Grapalat" w:hAnsi="GHEA Grapalat"/>
          <w:bCs/>
          <w:szCs w:val="26"/>
          <w:lang w:val="hy-AM"/>
        </w:rPr>
        <w:t>Ո՞ր մարմիններն են տրամադրում համապատասխանության գնահատման փաստաթղթեր և ի՞նչ ընթացակարգով:</w:t>
      </w:r>
    </w:p>
    <w:p w14:paraId="3A089FEE" w14:textId="77777777" w:rsidR="00FA78D1" w:rsidRPr="008E553C" w:rsidRDefault="00FA78D1" w:rsidP="00FA78D1">
      <w:pPr>
        <w:pStyle w:val="NormalWeb"/>
        <w:numPr>
          <w:ilvl w:val="0"/>
          <w:numId w:val="9"/>
        </w:numPr>
        <w:shd w:val="clear" w:color="auto" w:fill="FFFFFF"/>
        <w:spacing w:before="0" w:beforeAutospacing="0" w:after="0" w:afterAutospacing="0" w:line="360" w:lineRule="auto"/>
        <w:jc w:val="both"/>
        <w:rPr>
          <w:rFonts w:ascii="GHEA Grapalat" w:hAnsi="GHEA Grapalat"/>
          <w:bCs/>
          <w:szCs w:val="26"/>
          <w:lang w:val="hy-AM"/>
        </w:rPr>
      </w:pPr>
      <w:r w:rsidRPr="008E553C">
        <w:rPr>
          <w:rFonts w:ascii="GHEA Grapalat" w:hAnsi="GHEA Grapalat"/>
          <w:bCs/>
          <w:szCs w:val="26"/>
          <w:lang w:val="hy-AM"/>
        </w:rPr>
        <w:t>ԵԱՏՄ անդամ պետություններում սահմանված կարգով ձեռք բերված համապատասխանության գնահատման փաստաթղթերը ՀՀ-ում վավեր են, թե՞ ոչ:</w:t>
      </w:r>
    </w:p>
    <w:p w14:paraId="77EC2D72" w14:textId="77777777" w:rsidR="00FA78D1" w:rsidRPr="008E553C" w:rsidRDefault="00FA78D1" w:rsidP="00FA78D1">
      <w:pPr>
        <w:pStyle w:val="NormalWeb"/>
        <w:numPr>
          <w:ilvl w:val="0"/>
          <w:numId w:val="9"/>
        </w:numPr>
        <w:shd w:val="clear" w:color="auto" w:fill="FFFFFF"/>
        <w:spacing w:before="0" w:beforeAutospacing="0" w:after="0" w:afterAutospacing="0" w:line="360" w:lineRule="auto"/>
        <w:jc w:val="both"/>
        <w:rPr>
          <w:rFonts w:ascii="GHEA Grapalat" w:hAnsi="GHEA Grapalat"/>
          <w:bCs/>
          <w:szCs w:val="26"/>
          <w:lang w:val="hy-AM"/>
        </w:rPr>
      </w:pPr>
      <w:r w:rsidRPr="008E553C">
        <w:rPr>
          <w:rFonts w:ascii="GHEA Grapalat" w:hAnsi="GHEA Grapalat"/>
          <w:bCs/>
          <w:szCs w:val="26"/>
          <w:lang w:val="hy-AM"/>
        </w:rPr>
        <w:t>Երրորդ երկրից ներմուծվող ոչ պարենային արտադրանքների համապատասխանության գնահատման գործընթացն ի՞նչ ընթացակարգով է տեղի ունենում:</w:t>
      </w:r>
    </w:p>
    <w:p w14:paraId="3A987343" w14:textId="77777777" w:rsidR="00FA78D1" w:rsidRPr="008E553C" w:rsidRDefault="00FA78D1" w:rsidP="00FA78D1">
      <w:pPr>
        <w:pStyle w:val="NormalWeb"/>
        <w:numPr>
          <w:ilvl w:val="0"/>
          <w:numId w:val="9"/>
        </w:numPr>
        <w:shd w:val="clear" w:color="auto" w:fill="FFFFFF"/>
        <w:spacing w:before="0" w:beforeAutospacing="0" w:after="0" w:afterAutospacing="0" w:line="360" w:lineRule="auto"/>
        <w:jc w:val="both"/>
        <w:rPr>
          <w:rFonts w:ascii="GHEA Grapalat" w:hAnsi="GHEA Grapalat"/>
          <w:bCs/>
          <w:szCs w:val="26"/>
          <w:lang w:val="hy-AM"/>
        </w:rPr>
      </w:pPr>
      <w:r w:rsidRPr="008E553C">
        <w:rPr>
          <w:rFonts w:ascii="GHEA Grapalat" w:hAnsi="GHEA Grapalat"/>
          <w:bCs/>
          <w:szCs w:val="26"/>
          <w:lang w:val="hy-AM"/>
        </w:rPr>
        <w:t>Ո՞ր արտադրանքները և իրացման ո՞ր փուլում պետք է ուղեկցվեն համապատասխանության գնահատման փաստաթղթերով:</w:t>
      </w:r>
    </w:p>
    <w:p w14:paraId="058AAD22" w14:textId="77777777" w:rsidR="00FA78D1" w:rsidRPr="008E553C" w:rsidRDefault="00FA78D1" w:rsidP="00FA78D1">
      <w:pPr>
        <w:pStyle w:val="NormalWeb"/>
        <w:numPr>
          <w:ilvl w:val="0"/>
          <w:numId w:val="9"/>
        </w:numPr>
        <w:shd w:val="clear" w:color="auto" w:fill="FFFFFF"/>
        <w:spacing w:before="0" w:beforeAutospacing="0" w:after="0" w:afterAutospacing="0" w:line="360" w:lineRule="auto"/>
        <w:jc w:val="both"/>
        <w:rPr>
          <w:rFonts w:ascii="GHEA Grapalat" w:hAnsi="GHEA Grapalat"/>
          <w:bCs/>
          <w:szCs w:val="26"/>
          <w:lang w:val="hy-AM"/>
        </w:rPr>
      </w:pPr>
      <w:r w:rsidRPr="008E553C">
        <w:rPr>
          <w:rFonts w:ascii="GHEA Grapalat" w:hAnsi="GHEA Grapalat"/>
          <w:bCs/>
          <w:szCs w:val="26"/>
          <w:lang w:val="hy-AM"/>
        </w:rPr>
        <w:t>Մակնշման  պահանջը ո՞ր տեխնիկական կանոնակարգով է սահմանված և ի՞նչ պետք է իր մեջ ներառի:</w:t>
      </w:r>
    </w:p>
    <w:p w14:paraId="34209205" w14:textId="77777777" w:rsidR="00FA78D1" w:rsidRPr="008E553C" w:rsidRDefault="00FA78D1" w:rsidP="00FA78D1">
      <w:pPr>
        <w:pStyle w:val="NormalWeb"/>
        <w:numPr>
          <w:ilvl w:val="0"/>
          <w:numId w:val="9"/>
        </w:numPr>
        <w:shd w:val="clear" w:color="auto" w:fill="FFFFFF"/>
        <w:spacing w:before="0" w:beforeAutospacing="0" w:after="0" w:afterAutospacing="0" w:line="360" w:lineRule="auto"/>
        <w:jc w:val="both"/>
        <w:rPr>
          <w:rFonts w:ascii="GHEA Grapalat" w:hAnsi="GHEA Grapalat"/>
          <w:bCs/>
          <w:szCs w:val="26"/>
          <w:lang w:val="hy-AM"/>
        </w:rPr>
      </w:pPr>
      <w:r w:rsidRPr="008E553C">
        <w:rPr>
          <w:rFonts w:ascii="GHEA Grapalat" w:hAnsi="GHEA Grapalat"/>
          <w:bCs/>
          <w:szCs w:val="26"/>
          <w:lang w:val="hy-AM"/>
        </w:rPr>
        <w:t>Ո՞ր մարմիններն են տրամադրում համապատասխանության գնահատման փաստաթղթեր և որքա՞ն են դրանք ուժի մեջ:</w:t>
      </w:r>
    </w:p>
    <w:p w14:paraId="608EAB26" w14:textId="77777777" w:rsidR="00FA78D1" w:rsidRPr="008E553C" w:rsidRDefault="00FA78D1" w:rsidP="00FA78D1">
      <w:pPr>
        <w:pStyle w:val="NormalWeb"/>
        <w:numPr>
          <w:ilvl w:val="0"/>
          <w:numId w:val="9"/>
        </w:numPr>
        <w:shd w:val="clear" w:color="auto" w:fill="FFFFFF"/>
        <w:spacing w:before="0" w:beforeAutospacing="0" w:after="0" w:afterAutospacing="0" w:line="360" w:lineRule="auto"/>
        <w:jc w:val="both"/>
        <w:rPr>
          <w:rFonts w:ascii="GHEA Grapalat" w:hAnsi="GHEA Grapalat"/>
          <w:bCs/>
          <w:szCs w:val="26"/>
          <w:lang w:val="hy-AM"/>
        </w:rPr>
      </w:pPr>
      <w:r w:rsidRPr="008E553C">
        <w:rPr>
          <w:rFonts w:ascii="GHEA Grapalat" w:hAnsi="GHEA Grapalat"/>
          <w:bCs/>
          <w:szCs w:val="26"/>
          <w:lang w:val="hy-AM"/>
        </w:rPr>
        <w:t>Ո՞ր չափման միջոցներն են ենթակա ստուգաչափման և ինչ պարբերականությամբ:</w:t>
      </w:r>
    </w:p>
    <w:p w14:paraId="5C48A8C5" w14:textId="6ACF2712" w:rsidR="00FA78D1" w:rsidRPr="008E553C" w:rsidRDefault="00FA78D1" w:rsidP="00FA78D1">
      <w:pPr>
        <w:pStyle w:val="NormalWeb"/>
        <w:shd w:val="clear" w:color="auto" w:fill="FFFFFF"/>
        <w:spacing w:before="0" w:beforeAutospacing="0" w:after="0" w:afterAutospacing="0" w:line="360" w:lineRule="auto"/>
        <w:ind w:firstLine="360"/>
        <w:jc w:val="both"/>
        <w:rPr>
          <w:rFonts w:ascii="GHEA Grapalat" w:hAnsi="GHEA Grapalat"/>
          <w:bCs/>
          <w:szCs w:val="26"/>
          <w:lang w:val="hy-AM"/>
        </w:rPr>
      </w:pPr>
      <w:r w:rsidRPr="008E553C">
        <w:rPr>
          <w:rFonts w:ascii="GHEA Grapalat" w:hAnsi="GHEA Grapalat"/>
          <w:bCs/>
          <w:szCs w:val="26"/>
          <w:lang w:val="hy-AM"/>
        </w:rPr>
        <w:t xml:space="preserve">Նշված հարցերը կարգավորող իրավական ակտերի ցանկը ներկայացված է հավելված </w:t>
      </w:r>
      <w:r w:rsidR="001F5A20">
        <w:rPr>
          <w:rFonts w:ascii="GHEA Grapalat" w:hAnsi="GHEA Grapalat"/>
          <w:bCs/>
          <w:szCs w:val="26"/>
          <w:lang w:val="hy-AM"/>
        </w:rPr>
        <w:t>2</w:t>
      </w:r>
      <w:r w:rsidRPr="008E553C">
        <w:rPr>
          <w:rFonts w:ascii="GHEA Grapalat" w:hAnsi="GHEA Grapalat"/>
          <w:bCs/>
          <w:szCs w:val="26"/>
          <w:lang w:val="hy-AM"/>
        </w:rPr>
        <w:t>-ում:</w:t>
      </w:r>
    </w:p>
    <w:p w14:paraId="6A7F70D8" w14:textId="77777777" w:rsidR="00FA78D1" w:rsidRPr="008E553C" w:rsidRDefault="00FA78D1" w:rsidP="00FA78D1">
      <w:pPr>
        <w:pStyle w:val="NormalWeb"/>
        <w:shd w:val="clear" w:color="auto" w:fill="FFFFFF"/>
        <w:spacing w:before="0" w:beforeAutospacing="0" w:after="0" w:afterAutospacing="0" w:line="360" w:lineRule="auto"/>
        <w:ind w:firstLine="360"/>
        <w:jc w:val="both"/>
        <w:rPr>
          <w:rFonts w:ascii="GHEA Grapalat" w:hAnsi="GHEA Grapalat"/>
          <w:bCs/>
          <w:szCs w:val="26"/>
          <w:lang w:val="hy-AM"/>
        </w:rPr>
      </w:pPr>
      <w:r w:rsidRPr="008E553C">
        <w:rPr>
          <w:rFonts w:ascii="GHEA Grapalat" w:hAnsi="GHEA Grapalat"/>
          <w:bCs/>
          <w:szCs w:val="26"/>
          <w:lang w:val="hy-AM"/>
        </w:rPr>
        <w:lastRenderedPageBreak/>
        <w:t>«Թեժ գիծ» հեռախոսահամարով 2024թ. ընթացքում ստացվել է 947 հեռախոսազանգ (133-ով ավել նախորդ՝ 2023 թվականի համեմատ):</w:t>
      </w:r>
    </w:p>
    <w:p w14:paraId="36190229" w14:textId="77777777" w:rsidR="00FA78D1" w:rsidRPr="008E553C" w:rsidRDefault="00FA78D1" w:rsidP="00FA78D1">
      <w:pPr>
        <w:pStyle w:val="NormalWeb"/>
        <w:shd w:val="clear" w:color="auto" w:fill="FFFFFF"/>
        <w:spacing w:before="0" w:beforeAutospacing="0" w:after="0" w:afterAutospacing="0" w:line="360" w:lineRule="auto"/>
        <w:jc w:val="both"/>
        <w:rPr>
          <w:rFonts w:ascii="GHEA Grapalat" w:hAnsi="GHEA Grapalat"/>
          <w:bCs/>
          <w:szCs w:val="26"/>
          <w:lang w:val="hy-AM"/>
        </w:rPr>
      </w:pPr>
      <w:r w:rsidRPr="008E553C">
        <w:rPr>
          <w:rFonts w:ascii="GHEA Grapalat" w:hAnsi="GHEA Grapalat"/>
          <w:bCs/>
          <w:szCs w:val="26"/>
          <w:lang w:val="hy-AM"/>
        </w:rPr>
        <w:t xml:space="preserve">Ստացված հեռախոսազանգերից՝ </w:t>
      </w:r>
    </w:p>
    <w:p w14:paraId="7874A3C0" w14:textId="77777777" w:rsidR="00FA78D1" w:rsidRPr="008E553C" w:rsidRDefault="00FA78D1" w:rsidP="00FA78D1">
      <w:pPr>
        <w:pStyle w:val="NormalWeb"/>
        <w:shd w:val="clear" w:color="auto" w:fill="FFFFFF"/>
        <w:spacing w:before="0" w:beforeAutospacing="0" w:after="0" w:afterAutospacing="0" w:line="360" w:lineRule="auto"/>
        <w:ind w:firstLine="360"/>
        <w:jc w:val="both"/>
        <w:rPr>
          <w:rFonts w:ascii="GHEA Grapalat" w:hAnsi="GHEA Grapalat"/>
          <w:bCs/>
          <w:szCs w:val="26"/>
          <w:lang w:val="hy-AM"/>
        </w:rPr>
      </w:pPr>
      <w:r w:rsidRPr="008E553C">
        <w:rPr>
          <w:rFonts w:ascii="GHEA Grapalat" w:hAnsi="GHEA Grapalat"/>
          <w:bCs/>
          <w:szCs w:val="26"/>
          <w:lang w:val="hy-AM"/>
        </w:rPr>
        <w:t xml:space="preserve">216-ը վերաբերվել են ՇՎՏՄ-ի լիազորություններին (54-ով ավել նախորդ՝ 2023 թվականի համեմատ)։ </w:t>
      </w:r>
    </w:p>
    <w:p w14:paraId="2DBAFA2E" w14:textId="77777777" w:rsidR="00FA78D1" w:rsidRPr="008E553C" w:rsidRDefault="00FA78D1" w:rsidP="00FA78D1">
      <w:pPr>
        <w:pStyle w:val="NormalWeb"/>
        <w:shd w:val="clear" w:color="auto" w:fill="FFFFFF"/>
        <w:spacing w:before="0" w:beforeAutospacing="0" w:after="0" w:afterAutospacing="0" w:line="360" w:lineRule="auto"/>
        <w:ind w:left="360"/>
        <w:jc w:val="both"/>
        <w:rPr>
          <w:rFonts w:ascii="GHEA Grapalat" w:hAnsi="GHEA Grapalat"/>
          <w:bCs/>
          <w:szCs w:val="26"/>
          <w:lang w:val="hy-AM"/>
        </w:rPr>
      </w:pPr>
      <w:r w:rsidRPr="008E553C">
        <w:rPr>
          <w:rFonts w:ascii="GHEA Grapalat" w:hAnsi="GHEA Grapalat"/>
          <w:bCs/>
          <w:szCs w:val="26"/>
          <w:lang w:val="hy-AM"/>
        </w:rPr>
        <w:t xml:space="preserve">Մասնավորապես՝ </w:t>
      </w:r>
    </w:p>
    <w:p w14:paraId="791C933F" w14:textId="77777777" w:rsidR="00FA78D1" w:rsidRPr="008E553C" w:rsidRDefault="00FA78D1" w:rsidP="00405B28">
      <w:pPr>
        <w:pStyle w:val="NormalWeb"/>
        <w:shd w:val="clear" w:color="auto" w:fill="FFFFFF"/>
        <w:spacing w:before="0" w:beforeAutospacing="0" w:after="0" w:afterAutospacing="0" w:line="360" w:lineRule="auto"/>
        <w:ind w:left="-142" w:firstLine="502"/>
        <w:jc w:val="both"/>
        <w:rPr>
          <w:rFonts w:ascii="GHEA Grapalat" w:hAnsi="GHEA Grapalat"/>
          <w:bCs/>
          <w:szCs w:val="26"/>
          <w:lang w:val="hy-AM"/>
        </w:rPr>
      </w:pPr>
      <w:r w:rsidRPr="008E553C">
        <w:rPr>
          <w:rFonts w:ascii="GHEA Grapalat" w:hAnsi="GHEA Grapalat"/>
          <w:bCs/>
          <w:szCs w:val="26"/>
          <w:lang w:val="hy-AM"/>
        </w:rPr>
        <w:t xml:space="preserve">ՇՎՏՄ-ի լիազորությունների ոլորտում գտնվող 216 հեռախոսազանգերից 49-ը վերաբերվել են ապրանքների սերտիֆիկացմանը և մակնշմանը, 84-ը՝ գազալցակայաններում և բենզալցակայաններում թերլիցքավորման դեպքերին, 77-ը՝ օրենքի տարբեր դրույթների պարզաբանմանն ու ՇՎՏՄ-ի կողմից կատարված իրազեկման աշխատանքների հետ կապված հարցերին, 6-ը՝ ստուգաչափման հետ կապված հարցերին:  </w:t>
      </w:r>
    </w:p>
    <w:p w14:paraId="5849BE3D" w14:textId="77777777" w:rsidR="00FA78D1" w:rsidRPr="008E553C" w:rsidRDefault="00FA78D1" w:rsidP="00FA78D1">
      <w:pPr>
        <w:pStyle w:val="NormalWeb"/>
        <w:shd w:val="clear" w:color="auto" w:fill="FFFFFF"/>
        <w:spacing w:before="0" w:beforeAutospacing="0" w:after="0" w:afterAutospacing="0" w:line="360" w:lineRule="auto"/>
        <w:ind w:firstLine="360"/>
        <w:jc w:val="both"/>
        <w:rPr>
          <w:rFonts w:ascii="GHEA Grapalat" w:hAnsi="GHEA Grapalat"/>
          <w:bCs/>
          <w:szCs w:val="26"/>
          <w:lang w:val="hy-AM"/>
        </w:rPr>
      </w:pPr>
      <w:r w:rsidRPr="008E553C">
        <w:rPr>
          <w:rFonts w:ascii="GHEA Grapalat" w:hAnsi="GHEA Grapalat"/>
          <w:bCs/>
          <w:szCs w:val="26"/>
          <w:lang w:val="hy-AM"/>
        </w:rPr>
        <w:t xml:space="preserve">731 հեռախոսազանգ ՇՎՏՄ-ին վերապահված լիազորությունների շրջանակներից դուրս է եղել (79-ով ավելի նախորդ՝ 2023 թվականի համեմատ)։ </w:t>
      </w:r>
    </w:p>
    <w:p w14:paraId="201408CC" w14:textId="77777777" w:rsidR="00FA78D1" w:rsidRPr="008E553C" w:rsidRDefault="00FA78D1" w:rsidP="00FA78D1">
      <w:pPr>
        <w:pStyle w:val="NormalWeb"/>
        <w:shd w:val="clear" w:color="auto" w:fill="FFFFFF"/>
        <w:spacing w:before="0" w:beforeAutospacing="0" w:after="0" w:afterAutospacing="0" w:line="360" w:lineRule="auto"/>
        <w:ind w:firstLine="426"/>
        <w:jc w:val="both"/>
        <w:rPr>
          <w:rFonts w:ascii="GHEA Grapalat" w:hAnsi="GHEA Grapalat"/>
          <w:bCs/>
          <w:szCs w:val="26"/>
          <w:lang w:val="hy-AM"/>
        </w:rPr>
      </w:pPr>
      <w:r w:rsidRPr="008E553C">
        <w:rPr>
          <w:rFonts w:ascii="GHEA Grapalat" w:hAnsi="GHEA Grapalat"/>
          <w:bCs/>
          <w:szCs w:val="26"/>
          <w:lang w:val="hy-AM"/>
        </w:rPr>
        <w:t>Մասնավորապես՝</w:t>
      </w:r>
    </w:p>
    <w:p w14:paraId="3BA23D65" w14:textId="77777777" w:rsidR="00FA78D1" w:rsidRPr="008E553C" w:rsidRDefault="00FA78D1" w:rsidP="00FA78D1">
      <w:pPr>
        <w:pStyle w:val="ListParagraph"/>
        <w:spacing w:after="0" w:line="360" w:lineRule="auto"/>
        <w:ind w:left="0" w:firstLine="426"/>
        <w:jc w:val="both"/>
        <w:rPr>
          <w:rFonts w:ascii="GHEA Grapalat" w:eastAsia="Times New Roman" w:hAnsi="GHEA Grapalat" w:cs="Times New Roman"/>
          <w:bCs/>
          <w:sz w:val="24"/>
          <w:szCs w:val="26"/>
          <w:lang w:val="hy-AM" w:eastAsia="en-US"/>
        </w:rPr>
      </w:pPr>
      <w:r w:rsidRPr="008E553C">
        <w:rPr>
          <w:rFonts w:ascii="GHEA Grapalat" w:eastAsia="Times New Roman" w:hAnsi="GHEA Grapalat" w:cs="Times New Roman"/>
          <w:bCs/>
          <w:sz w:val="24"/>
          <w:szCs w:val="26"/>
          <w:lang w:val="hy-AM" w:eastAsia="en-US"/>
        </w:rPr>
        <w:t xml:space="preserve">Հեռախոսազանգերից 389-ը վերաբերվել են գնված ապրանքի հետ վերադարձին, փոխանակմանը կամ գումարի հետ վերադարձին, 157-ը՝ սպառողի սպասարկմանն առնչվող խնդիրներին, 9-ը՝ տարատեսակ ապրանքների որակի հետ կապված խնդիրներին, 34-ը՝ գների թանկացմանն ու գնային խնդիրներին առհասարակ, 142-ը՝ այլ խնդիրների: </w:t>
      </w:r>
    </w:p>
    <w:p w14:paraId="5A1A29E0" w14:textId="77777777" w:rsidR="00FA78D1" w:rsidRPr="008E553C" w:rsidRDefault="00FA78D1" w:rsidP="00FA78D1">
      <w:pPr>
        <w:pStyle w:val="ListParagraph"/>
        <w:spacing w:after="0" w:line="360" w:lineRule="auto"/>
        <w:ind w:left="0" w:firstLine="426"/>
        <w:jc w:val="both"/>
        <w:rPr>
          <w:rFonts w:ascii="GHEA Grapalat" w:hAnsi="GHEA Grapalat" w:cs="Arial"/>
          <w:bCs/>
          <w:sz w:val="24"/>
          <w:szCs w:val="26"/>
          <w:lang w:val="hy-AM"/>
        </w:rPr>
      </w:pPr>
      <w:r w:rsidRPr="008E553C">
        <w:rPr>
          <w:rFonts w:ascii="GHEA Grapalat" w:hAnsi="GHEA Grapalat"/>
          <w:bCs/>
          <w:sz w:val="24"/>
          <w:szCs w:val="26"/>
          <w:lang w:val="hy-AM"/>
        </w:rPr>
        <w:t>ՇՎՏՄ-ն հաշվետու ժամանակահատվածում</w:t>
      </w:r>
      <w:r w:rsidRPr="008E553C">
        <w:rPr>
          <w:rFonts w:ascii="GHEA Grapalat" w:hAnsi="GHEA Grapalat" w:cs="Arial"/>
          <w:bCs/>
          <w:sz w:val="24"/>
          <w:szCs w:val="26"/>
          <w:lang w:val="hy-AM"/>
        </w:rPr>
        <w:t xml:space="preserve"> ստացել է 126 գրավոր դիմում-բողոք </w:t>
      </w:r>
      <w:r w:rsidRPr="008E553C">
        <w:rPr>
          <w:rFonts w:ascii="GHEA Grapalat" w:hAnsi="GHEA Grapalat"/>
          <w:bCs/>
          <w:sz w:val="24"/>
          <w:szCs w:val="26"/>
          <w:lang w:val="hy-AM"/>
        </w:rPr>
        <w:t>(26-ով ավել նախորդ՝ 2023թ-ի համեմատ)</w:t>
      </w:r>
      <w:r w:rsidRPr="008E553C">
        <w:rPr>
          <w:rFonts w:ascii="GHEA Grapalat" w:hAnsi="GHEA Grapalat" w:cs="Arial"/>
          <w:bCs/>
          <w:sz w:val="24"/>
          <w:szCs w:val="26"/>
          <w:lang w:val="hy-AM"/>
        </w:rPr>
        <w:t xml:space="preserve">: </w:t>
      </w:r>
    </w:p>
    <w:p w14:paraId="38C55C94" w14:textId="77777777" w:rsidR="00FA78D1" w:rsidRPr="008E553C" w:rsidRDefault="00FA78D1" w:rsidP="00FA78D1">
      <w:pPr>
        <w:pStyle w:val="ListParagraph"/>
        <w:spacing w:after="0" w:line="360" w:lineRule="auto"/>
        <w:ind w:left="0" w:firstLine="426"/>
        <w:jc w:val="both"/>
        <w:rPr>
          <w:rFonts w:ascii="GHEA Grapalat" w:hAnsi="GHEA Grapalat" w:cs="Arial"/>
          <w:bCs/>
          <w:sz w:val="24"/>
          <w:szCs w:val="26"/>
          <w:lang w:val="hy-AM"/>
        </w:rPr>
      </w:pPr>
      <w:r w:rsidRPr="008E553C">
        <w:rPr>
          <w:rFonts w:ascii="GHEA Grapalat" w:hAnsi="GHEA Grapalat" w:cs="Arial"/>
          <w:bCs/>
          <w:sz w:val="24"/>
          <w:szCs w:val="26"/>
          <w:lang w:val="hy-AM"/>
        </w:rPr>
        <w:t>ՇՎՏՄ-ի լիազորությունների շրջանակում գտնվող 59 դիմում-բողոքներից 6 դիմում-բողոք մերժվել է՝ Վարչարարության հիմունքների և վարչական վարույթի մասին ՀՀ օրենքի և ՀՀ-ում ստուգումների կազմակերպման և անցկացման մասին ՀՀ օրենքի պահանջներին չհամապատասխանելու հիմքով: Դիմումատուներին  առաջարկվել է գրությունները համապատասխանեցնել օրենքի պահանջներին և նորից հասցեագրել ՇՎՏՄ:  Բոլորին պատշաճ կերպով և օրենքով սահմանված ժամկետներում տրվել են պատասխաններ:</w:t>
      </w:r>
    </w:p>
    <w:p w14:paraId="067D6A51" w14:textId="77777777" w:rsidR="00FA78D1" w:rsidRPr="008E553C" w:rsidRDefault="00FA78D1" w:rsidP="00FA78D1">
      <w:pPr>
        <w:pStyle w:val="ListParagraph"/>
        <w:spacing w:after="0" w:line="360" w:lineRule="auto"/>
        <w:ind w:left="0" w:right="141" w:firstLine="426"/>
        <w:jc w:val="both"/>
        <w:rPr>
          <w:rFonts w:ascii="GHEA Grapalat" w:hAnsi="GHEA Grapalat" w:cs="Arial"/>
          <w:bCs/>
          <w:sz w:val="24"/>
          <w:szCs w:val="26"/>
          <w:lang w:val="hy-AM"/>
        </w:rPr>
      </w:pPr>
      <w:r w:rsidRPr="008E553C">
        <w:rPr>
          <w:rFonts w:ascii="GHEA Grapalat" w:hAnsi="GHEA Grapalat" w:cs="Arial"/>
          <w:bCs/>
          <w:sz w:val="24"/>
          <w:szCs w:val="26"/>
          <w:lang w:val="hy-AM"/>
        </w:rPr>
        <w:t xml:space="preserve">Ստուգման հիմք հանդիսացած 53 դիմում-բողոքների հիման վրա իրականացվել են վերահսկողական աշխատանքներ: Ստուգումները վերաբերել են հեղուկ գազի (29), </w:t>
      </w:r>
      <w:r w:rsidRPr="008E553C">
        <w:rPr>
          <w:rFonts w:ascii="GHEA Grapalat" w:hAnsi="GHEA Grapalat" w:cs="Arial"/>
          <w:bCs/>
          <w:sz w:val="24"/>
          <w:szCs w:val="26"/>
          <w:lang w:val="hy-AM"/>
        </w:rPr>
        <w:lastRenderedPageBreak/>
        <w:t xml:space="preserve">բենզինի (7) և ԱԳԼՃԿ-ի (2)  թերլիցքավորմանն ու չափագիտական կանոնների և նորմերի խախտմանը, ծխախոտային արտադրատեսակների հրապարակային ցուցադրությանը (7), </w:t>
      </w:r>
      <w:r w:rsidRPr="008E553C">
        <w:rPr>
          <w:rFonts w:ascii="GHEA Grapalat" w:hAnsi="GHEA Grapalat"/>
          <w:bCs/>
          <w:sz w:val="24"/>
          <w:szCs w:val="24"/>
          <w:lang w:val="hy-AM"/>
        </w:rPr>
        <w:t xml:space="preserve">տեխնիկական կանոնակարգի պահանջների </w:t>
      </w:r>
      <w:r w:rsidRPr="008E553C">
        <w:rPr>
          <w:rFonts w:ascii="GHEA Grapalat" w:hAnsi="GHEA Grapalat" w:cs="Arial"/>
          <w:bCs/>
          <w:sz w:val="24"/>
          <w:szCs w:val="26"/>
          <w:lang w:val="hy-AM"/>
        </w:rPr>
        <w:t xml:space="preserve">(սերտիֆիկացում/մակնշում) </w:t>
      </w:r>
      <w:r w:rsidRPr="008E553C">
        <w:rPr>
          <w:rFonts w:ascii="GHEA Grapalat" w:hAnsi="GHEA Grapalat"/>
          <w:bCs/>
          <w:sz w:val="24"/>
          <w:szCs w:val="24"/>
          <w:lang w:val="hy-AM"/>
        </w:rPr>
        <w:t xml:space="preserve">չկատարմանը </w:t>
      </w:r>
      <w:r w:rsidRPr="008E553C">
        <w:rPr>
          <w:rFonts w:ascii="GHEA Grapalat" w:hAnsi="GHEA Grapalat" w:cs="Arial"/>
          <w:bCs/>
          <w:sz w:val="24"/>
          <w:szCs w:val="26"/>
          <w:lang w:val="hy-AM"/>
        </w:rPr>
        <w:t>(15)</w:t>
      </w:r>
      <w:r w:rsidRPr="008E553C">
        <w:rPr>
          <w:rFonts w:ascii="GHEA Grapalat" w:hAnsi="GHEA Grapalat"/>
          <w:bCs/>
          <w:sz w:val="24"/>
          <w:szCs w:val="24"/>
          <w:lang w:val="hy-AM"/>
        </w:rPr>
        <w:t xml:space="preserve">: </w:t>
      </w:r>
    </w:p>
    <w:p w14:paraId="14646305" w14:textId="77777777" w:rsidR="00FA78D1" w:rsidRPr="008E553C" w:rsidRDefault="00FA78D1" w:rsidP="00FA78D1">
      <w:pPr>
        <w:pStyle w:val="ListParagraph"/>
        <w:spacing w:after="0" w:line="360" w:lineRule="auto"/>
        <w:ind w:left="0" w:firstLine="426"/>
        <w:jc w:val="both"/>
        <w:rPr>
          <w:rFonts w:ascii="GHEA Grapalat" w:hAnsi="GHEA Grapalat" w:cs="Arial"/>
          <w:bCs/>
          <w:sz w:val="24"/>
          <w:szCs w:val="26"/>
          <w:lang w:val="hy-AM"/>
        </w:rPr>
      </w:pPr>
      <w:r w:rsidRPr="008E553C">
        <w:rPr>
          <w:rFonts w:ascii="GHEA Grapalat" w:hAnsi="GHEA Grapalat" w:cs="Arial"/>
          <w:bCs/>
          <w:sz w:val="24"/>
          <w:szCs w:val="26"/>
          <w:lang w:val="hy-AM"/>
        </w:rPr>
        <w:t xml:space="preserve">ՇՎՏՄ-ի լիազորություններից դուրս է գտնվել  27 դիմում-բողոք, 16 դիմում-բողոք վերահասցեագրվել է այլ պետական գերատեսչություններ, իսկ 24-ը եղել են տեղեկատվության ստացման հարցումներ: </w:t>
      </w:r>
    </w:p>
    <w:p w14:paraId="6A377621" w14:textId="64EB690B" w:rsidR="00FA78D1" w:rsidRDefault="00FA78D1" w:rsidP="00FA78D1">
      <w:pPr>
        <w:pStyle w:val="ListParagraph"/>
        <w:spacing w:after="0" w:line="360" w:lineRule="auto"/>
        <w:ind w:left="0" w:firstLine="426"/>
        <w:jc w:val="both"/>
        <w:rPr>
          <w:rFonts w:ascii="GHEA Grapalat" w:hAnsi="GHEA Grapalat" w:cs="Arial"/>
          <w:bCs/>
          <w:sz w:val="24"/>
          <w:szCs w:val="26"/>
          <w:lang w:val="hy-AM"/>
        </w:rPr>
      </w:pPr>
      <w:r w:rsidRPr="008E553C">
        <w:rPr>
          <w:rFonts w:ascii="GHEA Grapalat" w:hAnsi="GHEA Grapalat" w:cs="Arial"/>
          <w:bCs/>
          <w:sz w:val="24"/>
          <w:szCs w:val="26"/>
          <w:lang w:val="hy-AM"/>
        </w:rPr>
        <w:t xml:space="preserve">ՇՎՏՄ-ի լիազորությունների ոլորտից դուրս գտնվող դիմում-բողոքները վերաբերվել են օնլայն ծառայություններ մատուցող կազմակերպությունների (Վայլդբերիզ, Գլոբբինգ և այլն) նկատմամբ վերահսկողություն իրականացնելու պահանջին, օնլայն հարթակներով գնված տարատեսակ ապրանքների, ինչպես նաև գումարի հետվերադարձին, ծառայությունների մատուցման, սպառողների իրավունքների և սպասարկման հետ կապված խնդիրներին, </w:t>
      </w:r>
      <w:r w:rsidR="00427815">
        <w:rPr>
          <w:rFonts w:ascii="GHEA Grapalat" w:hAnsi="GHEA Grapalat" w:cs="Arial"/>
          <w:bCs/>
          <w:sz w:val="24"/>
          <w:szCs w:val="26"/>
          <w:lang w:val="hy-AM"/>
        </w:rPr>
        <w:t>ՇՎՏՄ-ի</w:t>
      </w:r>
      <w:r w:rsidRPr="008E553C">
        <w:rPr>
          <w:rFonts w:ascii="GHEA Grapalat" w:hAnsi="GHEA Grapalat" w:cs="Arial"/>
          <w:bCs/>
          <w:sz w:val="24"/>
          <w:szCs w:val="26"/>
          <w:lang w:val="hy-AM"/>
        </w:rPr>
        <w:t xml:space="preserve"> լիազորությունների շրջանակից դուրս գտնվող ոլորտների իրավական կարգավորմանը: </w:t>
      </w:r>
    </w:p>
    <w:p w14:paraId="3629A7FC" w14:textId="77777777" w:rsidR="00934D3C" w:rsidRPr="008E553C" w:rsidRDefault="00934D3C" w:rsidP="00FA78D1">
      <w:pPr>
        <w:pStyle w:val="ListParagraph"/>
        <w:spacing w:after="0" w:line="360" w:lineRule="auto"/>
        <w:ind w:left="0" w:firstLine="426"/>
        <w:jc w:val="both"/>
        <w:rPr>
          <w:rFonts w:ascii="GHEA Grapalat" w:hAnsi="GHEA Grapalat" w:cs="Arial"/>
          <w:bCs/>
          <w:sz w:val="24"/>
          <w:szCs w:val="26"/>
          <w:lang w:val="hy-AM"/>
        </w:rPr>
      </w:pPr>
    </w:p>
    <w:p w14:paraId="577FC807" w14:textId="7FFEFBF8" w:rsidR="00F41025" w:rsidRPr="007A2390" w:rsidRDefault="00F41025" w:rsidP="007A2390">
      <w:pPr>
        <w:pStyle w:val="ListParagraph"/>
        <w:numPr>
          <w:ilvl w:val="0"/>
          <w:numId w:val="3"/>
        </w:numPr>
        <w:spacing w:after="0" w:line="360" w:lineRule="auto"/>
        <w:ind w:left="426" w:hanging="426"/>
        <w:jc w:val="center"/>
        <w:rPr>
          <w:rFonts w:ascii="GHEA Grapalat" w:hAnsi="GHEA Grapalat" w:cs="Sylfaen"/>
          <w:b/>
          <w:sz w:val="24"/>
          <w:szCs w:val="26"/>
          <w:lang w:val="hy-AM"/>
        </w:rPr>
      </w:pPr>
      <w:r w:rsidRPr="007A2390">
        <w:rPr>
          <w:rFonts w:ascii="GHEA Grapalat" w:hAnsi="GHEA Grapalat" w:cs="Sylfaen"/>
          <w:b/>
          <w:sz w:val="24"/>
          <w:szCs w:val="26"/>
          <w:lang w:val="hy-AM"/>
        </w:rPr>
        <w:t>Կանխարգելիչ միջոցառումները, դրանց նպատակները և արդյունքները</w:t>
      </w:r>
    </w:p>
    <w:p w14:paraId="5C299559" w14:textId="49A9ADBA" w:rsidR="00F41025" w:rsidRDefault="00F41025" w:rsidP="00F41025">
      <w:pPr>
        <w:spacing w:after="0" w:line="360" w:lineRule="auto"/>
        <w:rPr>
          <w:rFonts w:ascii="GHEA Grapalat" w:hAnsi="GHEA Grapalat" w:cs="Sylfaen"/>
          <w:b/>
          <w:sz w:val="24"/>
          <w:szCs w:val="26"/>
          <w:highlight w:val="yellow"/>
          <w:lang w:val="hy-AM"/>
        </w:rPr>
      </w:pPr>
    </w:p>
    <w:p w14:paraId="304A2F19" w14:textId="77777777" w:rsidR="00FA78D1" w:rsidRPr="008E553C" w:rsidRDefault="00FA78D1" w:rsidP="00FA78D1">
      <w:pPr>
        <w:spacing w:after="0" w:line="360" w:lineRule="auto"/>
        <w:ind w:firstLine="426"/>
        <w:jc w:val="both"/>
        <w:rPr>
          <w:rFonts w:ascii="GHEA Grapalat" w:hAnsi="GHEA Grapalat"/>
          <w:bCs/>
          <w:sz w:val="24"/>
          <w:szCs w:val="24"/>
          <w:lang w:val="hy-AM"/>
        </w:rPr>
      </w:pPr>
      <w:r w:rsidRPr="008E553C">
        <w:rPr>
          <w:rFonts w:ascii="GHEA Grapalat" w:eastAsia="Times New Roman" w:hAnsi="GHEA Grapalat" w:cs="Times New Roman"/>
          <w:bCs/>
          <w:sz w:val="24"/>
          <w:szCs w:val="26"/>
          <w:lang w:val="hy-AM" w:eastAsia="en-US"/>
        </w:rPr>
        <w:t xml:space="preserve">ԶԼՄ-ների գրավոր հարցումներին տրված պատասխանների և տեքստային ձևաչափով մեկնաբանությունների ընդհանուր քանակը կազմել է 10։ ՇՎՏՄ-ի գործունեությունը լուսաբանվել է թվով 4 ռեպորտաժներում և հարցազրույցներում, որոնցում հնչել են ՇՎՏՄ-ի ղեկավարի  մեկնաբանությունները: Մամուլի հաղորդագրության տեսքով ԶԼՄ-երի իրազեկում  եղել է 8  անգամ` </w:t>
      </w:r>
      <w:r w:rsidRPr="008E553C">
        <w:rPr>
          <w:rFonts w:ascii="GHEA Grapalat" w:hAnsi="GHEA Grapalat"/>
          <w:bCs/>
          <w:sz w:val="24"/>
          <w:szCs w:val="24"/>
          <w:lang w:val="hy-AM"/>
        </w:rPr>
        <w:t xml:space="preserve">«Առևտրի և ծառայությունների մասին» օրենքի  9-րդ հոդվածի 25-րդ մասի պահանջի (QR կոդ ունենալու պահանջ), թանկարժեք մետաղներից պատրաստված իրերի առուվաճառքի, հարգադրոշման և հարգադրոշմման գործունեության պայմանների և պահանջների և չափումների միասնականության ապահովման նկատմամբ իրականացվող ստուգումների, Մաքսային միության ՄՄ ՏԿ 035/2014 կանոնակարգի պահանջի վերաբերյալ՝ համաձայն որի 2024 թվականի հունվարի 1-ից արտադրվող, ներմուծվող և շրջանառության մեջ դրվող ծխախոտային արտադրատեսակները պետք է պարտադիր ուղեկցվեն հատուկ էսքիզներով (պատկերներով), ծխախոտային արտադրատեսակների արտադրության ոլորտում </w:t>
      </w:r>
      <w:r w:rsidRPr="008E553C">
        <w:rPr>
          <w:rFonts w:ascii="GHEA Grapalat" w:hAnsi="GHEA Grapalat"/>
          <w:bCs/>
          <w:sz w:val="24"/>
          <w:szCs w:val="24"/>
          <w:lang w:val="hy-AM"/>
        </w:rPr>
        <w:lastRenderedPageBreak/>
        <w:t xml:space="preserve">գործունեություն ծավալող բոլոր տնտեսվարողների շրջանում իրականացված ստուգայցերի, ինչպես նաև Մաքսային միության՝ Որպես վառելիք օգտագործելու համար նախատեսված հեղուկացված ածխաջրածնային գազերին ներկայացվող պահանջներ ԵԱՏՄ ՏԿ 036/2016 կանոնակարգի դրույթների վերաբերյալ: </w:t>
      </w:r>
    </w:p>
    <w:p w14:paraId="28FD91FF" w14:textId="77777777" w:rsidR="00FA78D1" w:rsidRPr="008E553C" w:rsidRDefault="00FA78D1" w:rsidP="00FA78D1">
      <w:pPr>
        <w:spacing w:after="0" w:line="360" w:lineRule="auto"/>
        <w:ind w:firstLine="426"/>
        <w:jc w:val="both"/>
        <w:rPr>
          <w:rFonts w:ascii="GHEA Grapalat" w:eastAsia="Times New Roman" w:hAnsi="GHEA Grapalat" w:cs="Times New Roman"/>
          <w:bCs/>
          <w:sz w:val="24"/>
          <w:szCs w:val="26"/>
          <w:lang w:val="hy-AM" w:eastAsia="en-US"/>
        </w:rPr>
      </w:pPr>
      <w:r w:rsidRPr="008E553C">
        <w:rPr>
          <w:rFonts w:ascii="GHEA Grapalat" w:eastAsia="Times New Roman" w:hAnsi="GHEA Grapalat" w:cs="Times New Roman"/>
          <w:bCs/>
          <w:sz w:val="24"/>
          <w:szCs w:val="26"/>
          <w:lang w:val="hy-AM" w:eastAsia="en-US"/>
        </w:rPr>
        <w:t xml:space="preserve">ՇՎՏՄ-ի ֆեյսբուկյան պաշտոնական էջի միջոցով իրականացվել է խորհրդատվական-տեղեկատվական աշխատանք՝ ուղղված սպառողների և տնտեսվարողների իրավագիտակցության բարձրացմանը, ՇՎՏՄ-ի գործունեության վերաբերյալ հանրության տեղեկացվածության բարձրացմանը։ Սպառողների հետ առավել ակտիվ է եղել կապը հեռախոսակապի՝ թեժ գծի միջոցով, անհրաժեշտության դեպքում տրամադրվել է խորհրդատվություն: </w:t>
      </w:r>
    </w:p>
    <w:p w14:paraId="0D7A84ED" w14:textId="5F58DE45" w:rsidR="00FA78D1" w:rsidRDefault="00FA78D1" w:rsidP="00427815">
      <w:pPr>
        <w:spacing w:after="0" w:line="360" w:lineRule="auto"/>
        <w:ind w:firstLine="426"/>
        <w:jc w:val="both"/>
        <w:rPr>
          <w:rFonts w:ascii="GHEA Grapalat" w:eastAsia="Times New Roman" w:hAnsi="GHEA Grapalat" w:cs="Times New Roman"/>
          <w:bCs/>
          <w:sz w:val="24"/>
          <w:szCs w:val="26"/>
          <w:lang w:val="hy-AM" w:eastAsia="en-US"/>
        </w:rPr>
      </w:pPr>
      <w:r w:rsidRPr="008E553C">
        <w:rPr>
          <w:rFonts w:ascii="GHEA Grapalat" w:eastAsia="Times New Roman" w:hAnsi="GHEA Grapalat" w:cs="Times New Roman"/>
          <w:bCs/>
          <w:sz w:val="24"/>
          <w:szCs w:val="26"/>
          <w:lang w:val="hy-AM" w:eastAsia="en-US"/>
        </w:rPr>
        <w:t>Ֆեյսբու</w:t>
      </w:r>
      <w:r w:rsidR="00427815">
        <w:rPr>
          <w:rFonts w:ascii="GHEA Grapalat" w:eastAsia="Times New Roman" w:hAnsi="GHEA Grapalat" w:cs="Times New Roman"/>
          <w:bCs/>
          <w:sz w:val="24"/>
          <w:szCs w:val="26"/>
          <w:lang w:val="hy-AM" w:eastAsia="en-US"/>
        </w:rPr>
        <w:t>ք</w:t>
      </w:r>
      <w:r w:rsidRPr="008E553C">
        <w:rPr>
          <w:rFonts w:ascii="GHEA Grapalat" w:eastAsia="Times New Roman" w:hAnsi="GHEA Grapalat" w:cs="Times New Roman"/>
          <w:bCs/>
          <w:sz w:val="24"/>
          <w:szCs w:val="26"/>
          <w:lang w:val="hy-AM" w:eastAsia="en-US"/>
        </w:rPr>
        <w:t xml:space="preserve"> սոցիալական ցանցի և պաշտոնական կայքի միջոցով պարբերաբար տեղեկատվություն է հրապարակվել ՇՎՏՄ-ի իրականացրած ստուգումների քանակի, արդյունքների, ՇՎՏՄ-ի կողմից իրականացվող աշխատանքների վերաբերյալ:</w:t>
      </w:r>
    </w:p>
    <w:p w14:paraId="06A700DD" w14:textId="19EF4EFD" w:rsidR="00FA78D1" w:rsidRDefault="00FA78D1" w:rsidP="00FA78D1">
      <w:pPr>
        <w:spacing w:after="0" w:line="360" w:lineRule="auto"/>
        <w:rPr>
          <w:rFonts w:ascii="GHEA Grapalat" w:hAnsi="GHEA Grapalat" w:cs="Sylfaen"/>
          <w:b/>
          <w:sz w:val="24"/>
          <w:szCs w:val="26"/>
          <w:highlight w:val="yellow"/>
          <w:lang w:val="hy-AM"/>
        </w:rPr>
      </w:pPr>
    </w:p>
    <w:p w14:paraId="37055E2E" w14:textId="77777777" w:rsidR="00F41025" w:rsidRPr="001F5A20" w:rsidRDefault="00F41025">
      <w:pPr>
        <w:pStyle w:val="ListParagraph"/>
        <w:numPr>
          <w:ilvl w:val="0"/>
          <w:numId w:val="3"/>
        </w:numPr>
        <w:spacing w:after="0" w:line="360" w:lineRule="auto"/>
        <w:ind w:left="426" w:hanging="426"/>
        <w:jc w:val="center"/>
        <w:rPr>
          <w:rFonts w:ascii="GHEA Grapalat" w:hAnsi="GHEA Grapalat" w:cs="Sylfaen"/>
          <w:b/>
          <w:sz w:val="24"/>
          <w:szCs w:val="26"/>
          <w:lang w:val="hy-AM"/>
        </w:rPr>
      </w:pPr>
      <w:r w:rsidRPr="001F5A20">
        <w:rPr>
          <w:rFonts w:ascii="GHEA Grapalat" w:hAnsi="GHEA Grapalat" w:cs="Sylfaen"/>
          <w:b/>
          <w:sz w:val="24"/>
          <w:szCs w:val="26"/>
          <w:lang w:val="hy-AM"/>
        </w:rPr>
        <w:t>Ստուգումները և դրանց արդյունքները</w:t>
      </w:r>
    </w:p>
    <w:p w14:paraId="63FAEB4B" w14:textId="77777777" w:rsidR="00F41025" w:rsidRPr="00DA4631" w:rsidRDefault="00F41025" w:rsidP="00F41025">
      <w:pPr>
        <w:spacing w:after="0" w:line="360" w:lineRule="auto"/>
        <w:jc w:val="both"/>
        <w:rPr>
          <w:rFonts w:ascii="GHEA Grapalat" w:hAnsi="GHEA Grapalat" w:cs="Sylfaen"/>
          <w:b/>
          <w:sz w:val="24"/>
          <w:szCs w:val="26"/>
          <w:highlight w:val="yellow"/>
          <w:lang w:val="hy-AM"/>
        </w:rPr>
      </w:pPr>
    </w:p>
    <w:p w14:paraId="42BF904F" w14:textId="4A100DBA" w:rsidR="00934D3C" w:rsidRPr="003671AB" w:rsidRDefault="00F41025" w:rsidP="00934D3C">
      <w:pPr>
        <w:spacing w:after="0" w:line="360" w:lineRule="auto"/>
        <w:ind w:firstLine="426"/>
        <w:jc w:val="both"/>
        <w:rPr>
          <w:rFonts w:ascii="GHEA Grapalat" w:hAnsi="GHEA Grapalat" w:cs="Sylfaen"/>
          <w:sz w:val="24"/>
          <w:szCs w:val="26"/>
          <w:lang w:val="hy-AM"/>
        </w:rPr>
      </w:pPr>
      <w:r w:rsidRPr="003671AB">
        <w:rPr>
          <w:rFonts w:ascii="GHEA Grapalat" w:hAnsi="GHEA Grapalat" w:cs="Sylfaen"/>
          <w:sz w:val="24"/>
          <w:szCs w:val="26"/>
          <w:lang w:val="hy-AM"/>
        </w:rPr>
        <w:t>ՇՎՏՄ-ի կողմից 2020-202</w:t>
      </w:r>
      <w:r w:rsidR="008B056D" w:rsidRPr="003671AB">
        <w:rPr>
          <w:rFonts w:ascii="GHEA Grapalat" w:hAnsi="GHEA Grapalat" w:cs="Sylfaen"/>
          <w:sz w:val="24"/>
          <w:szCs w:val="26"/>
          <w:lang w:val="hy-AM"/>
        </w:rPr>
        <w:t>5</w:t>
      </w:r>
      <w:r w:rsidRPr="003671AB">
        <w:rPr>
          <w:rFonts w:ascii="GHEA Grapalat" w:hAnsi="GHEA Grapalat" w:cs="Sylfaen"/>
          <w:sz w:val="24"/>
          <w:szCs w:val="26"/>
          <w:lang w:val="hy-AM"/>
        </w:rPr>
        <w:t>թթ. ստուգումների տարեկան ծրագրերով նախատեսված տնտեսվարող սուբյեկտի մոտ ստուգումների քանակային պատկերը հետևյալն է՝</w:t>
      </w:r>
    </w:p>
    <w:tbl>
      <w:tblPr>
        <w:tblW w:w="8400" w:type="dxa"/>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1881"/>
        <w:gridCol w:w="1006"/>
        <w:gridCol w:w="993"/>
        <w:gridCol w:w="992"/>
        <w:gridCol w:w="992"/>
        <w:gridCol w:w="992"/>
        <w:gridCol w:w="992"/>
      </w:tblGrid>
      <w:tr w:rsidR="008B056D" w:rsidRPr="003671AB" w14:paraId="3A095FAE" w14:textId="77777777" w:rsidTr="008B056D">
        <w:trPr>
          <w:trHeight w:val="288"/>
        </w:trPr>
        <w:tc>
          <w:tcPr>
            <w:tcW w:w="552" w:type="dxa"/>
            <w:tcBorders>
              <w:top w:val="single" w:sz="4" w:space="0" w:color="auto"/>
              <w:left w:val="single" w:sz="4" w:space="0" w:color="auto"/>
              <w:bottom w:val="single" w:sz="4" w:space="0" w:color="auto"/>
              <w:right w:val="single" w:sz="4" w:space="0" w:color="auto"/>
            </w:tcBorders>
            <w:hideMark/>
          </w:tcPr>
          <w:p w14:paraId="1B8252BE" w14:textId="77777777" w:rsidR="008B056D" w:rsidRPr="003671AB" w:rsidRDefault="008B056D" w:rsidP="008B056D">
            <w:pPr>
              <w:spacing w:after="0" w:line="240" w:lineRule="auto"/>
              <w:jc w:val="center"/>
              <w:rPr>
                <w:rFonts w:ascii="GHEA Grapalat" w:hAnsi="GHEA Grapalat" w:cs="Sylfaen"/>
                <w:b/>
                <w:szCs w:val="24"/>
                <w:lang w:val="hy-AM"/>
              </w:rPr>
            </w:pPr>
            <w:r w:rsidRPr="003671AB">
              <w:rPr>
                <w:rFonts w:ascii="GHEA Grapalat" w:hAnsi="GHEA Grapalat" w:cs="Sylfaen"/>
                <w:b/>
                <w:szCs w:val="24"/>
                <w:lang w:val="hy-AM"/>
              </w:rPr>
              <w:t>N</w:t>
            </w:r>
          </w:p>
        </w:tc>
        <w:tc>
          <w:tcPr>
            <w:tcW w:w="1881" w:type="dxa"/>
            <w:tcBorders>
              <w:top w:val="single" w:sz="4" w:space="0" w:color="auto"/>
              <w:left w:val="single" w:sz="4" w:space="0" w:color="auto"/>
              <w:bottom w:val="single" w:sz="4" w:space="0" w:color="auto"/>
              <w:right w:val="single" w:sz="4" w:space="0" w:color="auto"/>
            </w:tcBorders>
            <w:hideMark/>
          </w:tcPr>
          <w:p w14:paraId="71AD0C9A" w14:textId="77777777" w:rsidR="008B056D" w:rsidRPr="003671AB" w:rsidRDefault="008B056D" w:rsidP="008B056D">
            <w:pPr>
              <w:spacing w:after="0" w:line="240" w:lineRule="auto"/>
              <w:jc w:val="both"/>
              <w:rPr>
                <w:rFonts w:ascii="GHEA Grapalat" w:hAnsi="GHEA Grapalat" w:cs="Sylfaen"/>
                <w:b/>
                <w:szCs w:val="24"/>
                <w:lang w:val="en-US"/>
              </w:rPr>
            </w:pPr>
            <w:proofErr w:type="spellStart"/>
            <w:r w:rsidRPr="003671AB">
              <w:rPr>
                <w:rFonts w:ascii="GHEA Grapalat" w:hAnsi="GHEA Grapalat" w:cs="Sylfaen"/>
                <w:b/>
                <w:szCs w:val="24"/>
                <w:lang w:val="en-US"/>
              </w:rPr>
              <w:t>Եռամսյակներ</w:t>
            </w:r>
            <w:proofErr w:type="spellEnd"/>
          </w:p>
        </w:tc>
        <w:tc>
          <w:tcPr>
            <w:tcW w:w="1006" w:type="dxa"/>
            <w:tcBorders>
              <w:top w:val="single" w:sz="4" w:space="0" w:color="auto"/>
              <w:left w:val="single" w:sz="4" w:space="0" w:color="auto"/>
              <w:bottom w:val="single" w:sz="4" w:space="0" w:color="auto"/>
              <w:right w:val="single" w:sz="4" w:space="0" w:color="auto"/>
            </w:tcBorders>
            <w:hideMark/>
          </w:tcPr>
          <w:p w14:paraId="16C95806" w14:textId="77777777" w:rsidR="008B056D" w:rsidRPr="003671AB" w:rsidRDefault="008B056D" w:rsidP="008B056D">
            <w:pPr>
              <w:spacing w:after="0" w:line="240" w:lineRule="auto"/>
              <w:jc w:val="center"/>
              <w:rPr>
                <w:rFonts w:ascii="GHEA Grapalat" w:hAnsi="GHEA Grapalat" w:cs="Sylfaen"/>
                <w:b/>
                <w:szCs w:val="24"/>
                <w:lang w:val="hy-AM"/>
              </w:rPr>
            </w:pPr>
            <w:r w:rsidRPr="003671AB">
              <w:rPr>
                <w:rFonts w:ascii="GHEA Grapalat" w:hAnsi="GHEA Grapalat" w:cs="Sylfaen"/>
                <w:b/>
                <w:szCs w:val="24"/>
                <w:lang w:val="en-US"/>
              </w:rPr>
              <w:t>20</w:t>
            </w:r>
            <w:r w:rsidRPr="003671AB">
              <w:rPr>
                <w:rFonts w:ascii="GHEA Grapalat" w:hAnsi="GHEA Grapalat" w:cs="Sylfaen"/>
                <w:b/>
                <w:szCs w:val="24"/>
              </w:rPr>
              <w:t>20</w:t>
            </w:r>
            <w:r w:rsidRPr="003671AB">
              <w:rPr>
                <w:rFonts w:ascii="GHEA Grapalat" w:hAnsi="GHEA Grapalat" w:cs="Sylfaen"/>
                <w:b/>
                <w:szCs w:val="24"/>
                <w:lang w:val="hy-AM"/>
              </w:rPr>
              <w:t>թ.</w:t>
            </w:r>
          </w:p>
        </w:tc>
        <w:tc>
          <w:tcPr>
            <w:tcW w:w="993" w:type="dxa"/>
            <w:tcBorders>
              <w:top w:val="single" w:sz="4" w:space="0" w:color="auto"/>
              <w:left w:val="single" w:sz="4" w:space="0" w:color="auto"/>
              <w:bottom w:val="single" w:sz="4" w:space="0" w:color="auto"/>
              <w:right w:val="single" w:sz="4" w:space="0" w:color="auto"/>
            </w:tcBorders>
            <w:hideMark/>
          </w:tcPr>
          <w:p w14:paraId="45429D32" w14:textId="77777777" w:rsidR="008B056D" w:rsidRPr="003671AB" w:rsidRDefault="008B056D" w:rsidP="008B056D">
            <w:pPr>
              <w:spacing w:after="0" w:line="240" w:lineRule="auto"/>
              <w:jc w:val="center"/>
              <w:rPr>
                <w:rFonts w:ascii="GHEA Grapalat" w:hAnsi="GHEA Grapalat" w:cs="Sylfaen"/>
                <w:b/>
                <w:szCs w:val="24"/>
                <w:lang w:val="hy-AM"/>
              </w:rPr>
            </w:pPr>
            <w:r w:rsidRPr="003671AB">
              <w:rPr>
                <w:rFonts w:ascii="GHEA Grapalat" w:hAnsi="GHEA Grapalat" w:cs="Sylfaen"/>
                <w:b/>
                <w:szCs w:val="24"/>
                <w:lang w:val="en-US"/>
              </w:rPr>
              <w:t>20</w:t>
            </w:r>
            <w:r w:rsidRPr="003671AB">
              <w:rPr>
                <w:rFonts w:ascii="GHEA Grapalat" w:hAnsi="GHEA Grapalat" w:cs="Sylfaen"/>
                <w:b/>
                <w:szCs w:val="24"/>
              </w:rPr>
              <w:t>21</w:t>
            </w:r>
            <w:r w:rsidRPr="003671AB">
              <w:rPr>
                <w:rFonts w:ascii="GHEA Grapalat" w:hAnsi="GHEA Grapalat" w:cs="Sylfaen"/>
                <w:b/>
                <w:szCs w:val="24"/>
                <w:lang w:val="hy-AM"/>
              </w:rPr>
              <w:t>թ.</w:t>
            </w:r>
          </w:p>
        </w:tc>
        <w:tc>
          <w:tcPr>
            <w:tcW w:w="992" w:type="dxa"/>
            <w:tcBorders>
              <w:top w:val="single" w:sz="4" w:space="0" w:color="auto"/>
              <w:left w:val="single" w:sz="4" w:space="0" w:color="auto"/>
              <w:bottom w:val="single" w:sz="4" w:space="0" w:color="auto"/>
              <w:right w:val="single" w:sz="4" w:space="0" w:color="auto"/>
            </w:tcBorders>
            <w:hideMark/>
          </w:tcPr>
          <w:p w14:paraId="279557CA" w14:textId="77777777" w:rsidR="008B056D" w:rsidRPr="003671AB" w:rsidRDefault="008B056D" w:rsidP="008B056D">
            <w:pPr>
              <w:spacing w:after="0" w:line="240" w:lineRule="auto"/>
              <w:jc w:val="center"/>
              <w:rPr>
                <w:rFonts w:ascii="GHEA Grapalat" w:hAnsi="GHEA Grapalat" w:cs="Sylfaen"/>
                <w:b/>
                <w:szCs w:val="24"/>
              </w:rPr>
            </w:pPr>
            <w:r w:rsidRPr="003671AB">
              <w:rPr>
                <w:rFonts w:ascii="GHEA Grapalat" w:hAnsi="GHEA Grapalat" w:cs="Sylfaen"/>
                <w:b/>
                <w:szCs w:val="24"/>
                <w:lang w:val="hy-AM"/>
              </w:rPr>
              <w:t>2022թ.</w:t>
            </w:r>
          </w:p>
        </w:tc>
        <w:tc>
          <w:tcPr>
            <w:tcW w:w="992" w:type="dxa"/>
            <w:tcBorders>
              <w:top w:val="single" w:sz="4" w:space="0" w:color="auto"/>
              <w:left w:val="single" w:sz="4" w:space="0" w:color="auto"/>
              <w:bottom w:val="single" w:sz="4" w:space="0" w:color="auto"/>
              <w:right w:val="single" w:sz="4" w:space="0" w:color="auto"/>
            </w:tcBorders>
            <w:hideMark/>
          </w:tcPr>
          <w:p w14:paraId="2755A4F2" w14:textId="77777777" w:rsidR="008B056D" w:rsidRPr="003671AB" w:rsidRDefault="008B056D" w:rsidP="008B056D">
            <w:pPr>
              <w:spacing w:after="0" w:line="240" w:lineRule="auto"/>
              <w:jc w:val="center"/>
              <w:rPr>
                <w:rFonts w:ascii="GHEA Grapalat" w:hAnsi="GHEA Grapalat" w:cs="Sylfaen"/>
                <w:b/>
                <w:szCs w:val="24"/>
                <w:lang w:val="hy-AM"/>
              </w:rPr>
            </w:pPr>
            <w:r w:rsidRPr="003671AB">
              <w:rPr>
                <w:rFonts w:ascii="GHEA Grapalat" w:hAnsi="GHEA Grapalat" w:cs="Sylfaen"/>
                <w:b/>
                <w:szCs w:val="24"/>
                <w:lang w:val="hy-AM"/>
              </w:rPr>
              <w:t>2023թ.</w:t>
            </w:r>
          </w:p>
        </w:tc>
        <w:tc>
          <w:tcPr>
            <w:tcW w:w="992" w:type="dxa"/>
            <w:tcBorders>
              <w:top w:val="single" w:sz="4" w:space="0" w:color="auto"/>
              <w:left w:val="single" w:sz="4" w:space="0" w:color="auto"/>
              <w:bottom w:val="single" w:sz="4" w:space="0" w:color="auto"/>
              <w:right w:val="single" w:sz="4" w:space="0" w:color="auto"/>
            </w:tcBorders>
          </w:tcPr>
          <w:p w14:paraId="059FE69E" w14:textId="5F67C9E0" w:rsidR="008B056D" w:rsidRPr="003671AB" w:rsidRDefault="008B056D" w:rsidP="008B056D">
            <w:pPr>
              <w:spacing w:after="0" w:line="240" w:lineRule="auto"/>
              <w:jc w:val="center"/>
              <w:rPr>
                <w:rFonts w:ascii="GHEA Grapalat" w:hAnsi="GHEA Grapalat" w:cs="Sylfaen"/>
                <w:b/>
                <w:szCs w:val="24"/>
              </w:rPr>
            </w:pPr>
            <w:r w:rsidRPr="003671AB">
              <w:rPr>
                <w:rFonts w:ascii="GHEA Grapalat" w:hAnsi="GHEA Grapalat" w:cs="Sylfaen"/>
                <w:b/>
                <w:szCs w:val="24"/>
              </w:rPr>
              <w:t>2024թ.</w:t>
            </w:r>
          </w:p>
        </w:tc>
        <w:tc>
          <w:tcPr>
            <w:tcW w:w="992" w:type="dxa"/>
            <w:tcBorders>
              <w:top w:val="single" w:sz="4" w:space="0" w:color="auto"/>
              <w:left w:val="single" w:sz="4" w:space="0" w:color="auto"/>
              <w:bottom w:val="single" w:sz="4" w:space="0" w:color="auto"/>
              <w:right w:val="single" w:sz="4" w:space="0" w:color="auto"/>
            </w:tcBorders>
            <w:hideMark/>
          </w:tcPr>
          <w:p w14:paraId="1BA5931C" w14:textId="083CDD5D" w:rsidR="008B056D" w:rsidRPr="003671AB" w:rsidRDefault="008B056D" w:rsidP="008B056D">
            <w:pPr>
              <w:spacing w:after="0" w:line="240" w:lineRule="auto"/>
              <w:jc w:val="center"/>
              <w:rPr>
                <w:rFonts w:ascii="GHEA Grapalat" w:hAnsi="GHEA Grapalat" w:cs="Sylfaen"/>
                <w:b/>
                <w:szCs w:val="24"/>
              </w:rPr>
            </w:pPr>
            <w:r w:rsidRPr="003671AB">
              <w:rPr>
                <w:rFonts w:ascii="GHEA Grapalat" w:hAnsi="GHEA Grapalat" w:cs="Sylfaen"/>
                <w:b/>
                <w:szCs w:val="24"/>
              </w:rPr>
              <w:t>2025թ.</w:t>
            </w:r>
          </w:p>
        </w:tc>
      </w:tr>
      <w:tr w:rsidR="008B056D" w:rsidRPr="003671AB" w14:paraId="35BE652D" w14:textId="77777777" w:rsidTr="008B056D">
        <w:trPr>
          <w:trHeight w:val="288"/>
        </w:trPr>
        <w:tc>
          <w:tcPr>
            <w:tcW w:w="552" w:type="dxa"/>
            <w:tcBorders>
              <w:top w:val="single" w:sz="4" w:space="0" w:color="auto"/>
              <w:left w:val="single" w:sz="4" w:space="0" w:color="auto"/>
              <w:bottom w:val="single" w:sz="4" w:space="0" w:color="auto"/>
              <w:right w:val="single" w:sz="4" w:space="0" w:color="auto"/>
            </w:tcBorders>
          </w:tcPr>
          <w:p w14:paraId="14A86D21" w14:textId="77777777" w:rsidR="008B056D" w:rsidRPr="003671AB" w:rsidRDefault="008B056D" w:rsidP="008B056D">
            <w:pPr>
              <w:pStyle w:val="ListParagraph"/>
              <w:numPr>
                <w:ilvl w:val="0"/>
                <w:numId w:val="10"/>
              </w:numPr>
              <w:spacing w:after="0" w:line="240" w:lineRule="auto"/>
              <w:ind w:left="213" w:hanging="213"/>
              <w:jc w:val="center"/>
              <w:rPr>
                <w:rFonts w:ascii="GHEA Grapalat" w:hAnsi="GHEA Grapalat" w:cs="Sylfaen"/>
                <w:szCs w:val="24"/>
                <w:lang w:val="hy-AM"/>
              </w:rPr>
            </w:pPr>
          </w:p>
        </w:tc>
        <w:tc>
          <w:tcPr>
            <w:tcW w:w="1881" w:type="dxa"/>
            <w:tcBorders>
              <w:top w:val="single" w:sz="4" w:space="0" w:color="auto"/>
              <w:left w:val="single" w:sz="4" w:space="0" w:color="auto"/>
              <w:bottom w:val="single" w:sz="4" w:space="0" w:color="auto"/>
              <w:right w:val="single" w:sz="4" w:space="0" w:color="auto"/>
            </w:tcBorders>
            <w:hideMark/>
          </w:tcPr>
          <w:p w14:paraId="1C6F5971" w14:textId="77777777" w:rsidR="008B056D" w:rsidRPr="003671AB" w:rsidRDefault="008B056D" w:rsidP="008B056D">
            <w:pPr>
              <w:spacing w:after="0" w:line="240" w:lineRule="auto"/>
              <w:jc w:val="both"/>
              <w:rPr>
                <w:rFonts w:ascii="GHEA Grapalat" w:hAnsi="GHEA Grapalat" w:cs="Sylfaen"/>
                <w:szCs w:val="24"/>
                <w:lang w:val="hy-AM"/>
              </w:rPr>
            </w:pPr>
            <w:r w:rsidRPr="003671AB">
              <w:rPr>
                <w:rFonts w:ascii="GHEA Grapalat" w:hAnsi="GHEA Grapalat" w:cs="Sylfaen"/>
                <w:szCs w:val="24"/>
                <w:lang w:val="hy-AM"/>
              </w:rPr>
              <w:t>1-ին եռամսյակ</w:t>
            </w:r>
          </w:p>
        </w:tc>
        <w:tc>
          <w:tcPr>
            <w:tcW w:w="1006" w:type="dxa"/>
            <w:tcBorders>
              <w:top w:val="single" w:sz="4" w:space="0" w:color="auto"/>
              <w:left w:val="single" w:sz="4" w:space="0" w:color="auto"/>
              <w:bottom w:val="single" w:sz="4" w:space="0" w:color="auto"/>
              <w:right w:val="single" w:sz="4" w:space="0" w:color="auto"/>
            </w:tcBorders>
            <w:hideMark/>
          </w:tcPr>
          <w:p w14:paraId="76C6FE58" w14:textId="77777777" w:rsidR="008B056D" w:rsidRPr="003671AB" w:rsidRDefault="008B056D" w:rsidP="008B056D">
            <w:pPr>
              <w:spacing w:after="0" w:line="240" w:lineRule="auto"/>
              <w:jc w:val="center"/>
              <w:rPr>
                <w:rFonts w:ascii="GHEA Grapalat" w:hAnsi="GHEA Grapalat" w:cs="Sylfaen"/>
                <w:szCs w:val="24"/>
                <w:lang w:val="hy-AM"/>
              </w:rPr>
            </w:pPr>
            <w:r w:rsidRPr="003671AB">
              <w:rPr>
                <w:rFonts w:ascii="GHEA Grapalat" w:hAnsi="GHEA Grapalat" w:cs="Sylfaen"/>
                <w:szCs w:val="24"/>
                <w:lang w:val="hy-AM"/>
              </w:rPr>
              <w:t>83</w:t>
            </w:r>
          </w:p>
        </w:tc>
        <w:tc>
          <w:tcPr>
            <w:tcW w:w="993" w:type="dxa"/>
            <w:tcBorders>
              <w:top w:val="single" w:sz="4" w:space="0" w:color="auto"/>
              <w:left w:val="single" w:sz="4" w:space="0" w:color="auto"/>
              <w:bottom w:val="single" w:sz="4" w:space="0" w:color="auto"/>
              <w:right w:val="single" w:sz="4" w:space="0" w:color="auto"/>
            </w:tcBorders>
            <w:hideMark/>
          </w:tcPr>
          <w:p w14:paraId="4B185BF2" w14:textId="77777777" w:rsidR="008B056D" w:rsidRPr="003671AB" w:rsidRDefault="008B056D" w:rsidP="008B056D">
            <w:pPr>
              <w:spacing w:after="0" w:line="240" w:lineRule="auto"/>
              <w:jc w:val="center"/>
              <w:rPr>
                <w:rFonts w:ascii="GHEA Grapalat" w:hAnsi="GHEA Grapalat" w:cs="Sylfaen"/>
                <w:szCs w:val="24"/>
                <w:lang w:val="hy-AM"/>
              </w:rPr>
            </w:pPr>
            <w:r w:rsidRPr="003671AB">
              <w:rPr>
                <w:rFonts w:ascii="GHEA Grapalat" w:hAnsi="GHEA Grapalat" w:cs="Sylfaen"/>
                <w:szCs w:val="24"/>
                <w:lang w:val="hy-AM"/>
              </w:rPr>
              <w:t>100</w:t>
            </w:r>
          </w:p>
        </w:tc>
        <w:tc>
          <w:tcPr>
            <w:tcW w:w="992" w:type="dxa"/>
            <w:tcBorders>
              <w:top w:val="single" w:sz="4" w:space="0" w:color="auto"/>
              <w:left w:val="single" w:sz="4" w:space="0" w:color="auto"/>
              <w:bottom w:val="single" w:sz="4" w:space="0" w:color="auto"/>
              <w:right w:val="single" w:sz="4" w:space="0" w:color="auto"/>
            </w:tcBorders>
            <w:hideMark/>
          </w:tcPr>
          <w:p w14:paraId="008C3500" w14:textId="77777777" w:rsidR="008B056D" w:rsidRPr="003671AB" w:rsidRDefault="008B056D" w:rsidP="008B056D">
            <w:pPr>
              <w:spacing w:after="0" w:line="240" w:lineRule="auto"/>
              <w:jc w:val="center"/>
              <w:rPr>
                <w:rFonts w:ascii="GHEA Grapalat" w:hAnsi="GHEA Grapalat" w:cs="Sylfaen"/>
                <w:szCs w:val="24"/>
                <w:lang w:val="hy-AM"/>
              </w:rPr>
            </w:pPr>
            <w:r w:rsidRPr="003671AB">
              <w:rPr>
                <w:rFonts w:ascii="GHEA Grapalat" w:hAnsi="GHEA Grapalat" w:cs="Sylfaen"/>
                <w:szCs w:val="24"/>
                <w:lang w:val="hy-AM"/>
              </w:rPr>
              <w:t>130</w:t>
            </w:r>
          </w:p>
        </w:tc>
        <w:tc>
          <w:tcPr>
            <w:tcW w:w="992" w:type="dxa"/>
            <w:tcBorders>
              <w:top w:val="single" w:sz="4" w:space="0" w:color="auto"/>
              <w:left w:val="single" w:sz="4" w:space="0" w:color="auto"/>
              <w:bottom w:val="single" w:sz="4" w:space="0" w:color="auto"/>
              <w:right w:val="single" w:sz="4" w:space="0" w:color="auto"/>
            </w:tcBorders>
            <w:hideMark/>
          </w:tcPr>
          <w:p w14:paraId="1DD9EB90" w14:textId="77777777" w:rsidR="008B056D" w:rsidRPr="003671AB" w:rsidRDefault="008B056D" w:rsidP="008B056D">
            <w:pPr>
              <w:spacing w:after="0" w:line="240" w:lineRule="auto"/>
              <w:jc w:val="center"/>
              <w:rPr>
                <w:rFonts w:ascii="GHEA Grapalat" w:hAnsi="GHEA Grapalat" w:cs="Sylfaen"/>
                <w:szCs w:val="24"/>
                <w:lang w:val="en-US"/>
              </w:rPr>
            </w:pPr>
            <w:r w:rsidRPr="003671AB">
              <w:rPr>
                <w:rFonts w:ascii="GHEA Grapalat" w:hAnsi="GHEA Grapalat" w:cs="Sylfaen"/>
                <w:szCs w:val="24"/>
                <w:lang w:val="en-US"/>
              </w:rPr>
              <w:t>140</w:t>
            </w:r>
          </w:p>
        </w:tc>
        <w:tc>
          <w:tcPr>
            <w:tcW w:w="992" w:type="dxa"/>
            <w:tcBorders>
              <w:top w:val="single" w:sz="4" w:space="0" w:color="auto"/>
              <w:left w:val="single" w:sz="4" w:space="0" w:color="auto"/>
              <w:bottom w:val="single" w:sz="4" w:space="0" w:color="auto"/>
              <w:right w:val="single" w:sz="4" w:space="0" w:color="auto"/>
            </w:tcBorders>
          </w:tcPr>
          <w:p w14:paraId="6E9A3D92" w14:textId="2BB86F9E" w:rsidR="008B056D" w:rsidRPr="003671AB" w:rsidRDefault="008B056D" w:rsidP="008B056D">
            <w:pPr>
              <w:spacing w:after="0" w:line="240" w:lineRule="auto"/>
              <w:jc w:val="center"/>
              <w:rPr>
                <w:rFonts w:ascii="GHEA Grapalat" w:hAnsi="GHEA Grapalat" w:cs="Sylfaen"/>
                <w:szCs w:val="24"/>
                <w:lang w:val="en-US"/>
              </w:rPr>
            </w:pPr>
            <w:r w:rsidRPr="003671AB">
              <w:rPr>
                <w:rFonts w:ascii="GHEA Grapalat" w:hAnsi="GHEA Grapalat" w:cs="Sylfaen"/>
                <w:szCs w:val="24"/>
                <w:lang w:val="en-US"/>
              </w:rPr>
              <w:t>150</w:t>
            </w:r>
          </w:p>
        </w:tc>
        <w:tc>
          <w:tcPr>
            <w:tcW w:w="992" w:type="dxa"/>
            <w:tcBorders>
              <w:top w:val="single" w:sz="4" w:space="0" w:color="auto"/>
              <w:left w:val="single" w:sz="4" w:space="0" w:color="auto"/>
              <w:bottom w:val="single" w:sz="4" w:space="0" w:color="auto"/>
              <w:right w:val="single" w:sz="4" w:space="0" w:color="auto"/>
            </w:tcBorders>
            <w:hideMark/>
          </w:tcPr>
          <w:p w14:paraId="4C2EAD62" w14:textId="625EEC40" w:rsidR="008B056D" w:rsidRPr="003671AB" w:rsidRDefault="008B056D" w:rsidP="008B056D">
            <w:pPr>
              <w:spacing w:after="0" w:line="240" w:lineRule="auto"/>
              <w:jc w:val="center"/>
              <w:rPr>
                <w:rFonts w:ascii="GHEA Grapalat" w:hAnsi="GHEA Grapalat" w:cs="Sylfaen"/>
                <w:szCs w:val="24"/>
                <w:lang w:val="en-US"/>
              </w:rPr>
            </w:pPr>
            <w:r w:rsidRPr="003671AB">
              <w:rPr>
                <w:rFonts w:ascii="GHEA Grapalat" w:hAnsi="GHEA Grapalat" w:cs="Sylfaen"/>
                <w:szCs w:val="24"/>
                <w:lang w:val="en-US"/>
              </w:rPr>
              <w:t>150</w:t>
            </w:r>
          </w:p>
        </w:tc>
      </w:tr>
      <w:tr w:rsidR="008B056D" w:rsidRPr="003671AB" w14:paraId="6717A163" w14:textId="77777777" w:rsidTr="008B056D">
        <w:trPr>
          <w:trHeight w:val="288"/>
        </w:trPr>
        <w:tc>
          <w:tcPr>
            <w:tcW w:w="552" w:type="dxa"/>
            <w:tcBorders>
              <w:top w:val="single" w:sz="4" w:space="0" w:color="auto"/>
              <w:left w:val="single" w:sz="4" w:space="0" w:color="auto"/>
              <w:bottom w:val="single" w:sz="4" w:space="0" w:color="auto"/>
              <w:right w:val="single" w:sz="4" w:space="0" w:color="auto"/>
            </w:tcBorders>
          </w:tcPr>
          <w:p w14:paraId="643C45F6" w14:textId="77777777" w:rsidR="008B056D" w:rsidRPr="003671AB" w:rsidRDefault="008B056D" w:rsidP="008B056D">
            <w:pPr>
              <w:pStyle w:val="ListParagraph"/>
              <w:numPr>
                <w:ilvl w:val="0"/>
                <w:numId w:val="10"/>
              </w:numPr>
              <w:spacing w:after="0" w:line="240" w:lineRule="auto"/>
              <w:ind w:left="213" w:hanging="213"/>
              <w:jc w:val="center"/>
              <w:rPr>
                <w:rFonts w:ascii="GHEA Grapalat" w:hAnsi="GHEA Grapalat" w:cs="Sylfaen"/>
                <w:szCs w:val="24"/>
                <w:lang w:val="hy-AM"/>
              </w:rPr>
            </w:pPr>
          </w:p>
        </w:tc>
        <w:tc>
          <w:tcPr>
            <w:tcW w:w="1881" w:type="dxa"/>
            <w:tcBorders>
              <w:top w:val="single" w:sz="4" w:space="0" w:color="auto"/>
              <w:left w:val="single" w:sz="4" w:space="0" w:color="auto"/>
              <w:bottom w:val="single" w:sz="4" w:space="0" w:color="auto"/>
              <w:right w:val="single" w:sz="4" w:space="0" w:color="auto"/>
            </w:tcBorders>
            <w:hideMark/>
          </w:tcPr>
          <w:p w14:paraId="7754EDAB" w14:textId="77777777" w:rsidR="008B056D" w:rsidRPr="003671AB" w:rsidRDefault="008B056D" w:rsidP="008B056D">
            <w:pPr>
              <w:spacing w:after="0" w:line="240" w:lineRule="auto"/>
              <w:jc w:val="both"/>
              <w:rPr>
                <w:rFonts w:ascii="GHEA Grapalat" w:hAnsi="GHEA Grapalat" w:cs="Sylfaen"/>
                <w:szCs w:val="24"/>
                <w:lang w:val="hy-AM"/>
              </w:rPr>
            </w:pPr>
            <w:r w:rsidRPr="003671AB">
              <w:rPr>
                <w:rFonts w:ascii="GHEA Grapalat" w:hAnsi="GHEA Grapalat" w:cs="Sylfaen"/>
                <w:szCs w:val="24"/>
                <w:lang w:val="hy-AM"/>
              </w:rPr>
              <w:t>2-րդ եռամսյակ</w:t>
            </w:r>
          </w:p>
        </w:tc>
        <w:tc>
          <w:tcPr>
            <w:tcW w:w="1006" w:type="dxa"/>
            <w:tcBorders>
              <w:top w:val="single" w:sz="4" w:space="0" w:color="auto"/>
              <w:left w:val="single" w:sz="4" w:space="0" w:color="auto"/>
              <w:bottom w:val="single" w:sz="4" w:space="0" w:color="auto"/>
              <w:right w:val="single" w:sz="4" w:space="0" w:color="auto"/>
            </w:tcBorders>
            <w:hideMark/>
          </w:tcPr>
          <w:p w14:paraId="102EAA44" w14:textId="77777777" w:rsidR="008B056D" w:rsidRPr="003671AB" w:rsidRDefault="008B056D" w:rsidP="008B056D">
            <w:pPr>
              <w:spacing w:after="0" w:line="240" w:lineRule="auto"/>
              <w:jc w:val="center"/>
              <w:rPr>
                <w:rFonts w:ascii="GHEA Grapalat" w:hAnsi="GHEA Grapalat" w:cs="Sylfaen"/>
                <w:szCs w:val="24"/>
                <w:lang w:val="hy-AM"/>
              </w:rPr>
            </w:pPr>
            <w:r w:rsidRPr="003671AB">
              <w:rPr>
                <w:rFonts w:ascii="GHEA Grapalat" w:hAnsi="GHEA Grapalat" w:cs="Sylfaen"/>
                <w:szCs w:val="24"/>
                <w:lang w:val="hy-AM"/>
              </w:rPr>
              <w:t>103</w:t>
            </w:r>
          </w:p>
        </w:tc>
        <w:tc>
          <w:tcPr>
            <w:tcW w:w="993" w:type="dxa"/>
            <w:tcBorders>
              <w:top w:val="single" w:sz="4" w:space="0" w:color="auto"/>
              <w:left w:val="single" w:sz="4" w:space="0" w:color="auto"/>
              <w:bottom w:val="single" w:sz="4" w:space="0" w:color="auto"/>
              <w:right w:val="single" w:sz="4" w:space="0" w:color="auto"/>
            </w:tcBorders>
            <w:hideMark/>
          </w:tcPr>
          <w:p w14:paraId="6946B0F7" w14:textId="77777777" w:rsidR="008B056D" w:rsidRPr="003671AB" w:rsidRDefault="008B056D" w:rsidP="008B056D">
            <w:pPr>
              <w:spacing w:after="0" w:line="240" w:lineRule="auto"/>
              <w:jc w:val="center"/>
              <w:rPr>
                <w:rFonts w:ascii="GHEA Grapalat" w:hAnsi="GHEA Grapalat" w:cs="Sylfaen"/>
                <w:szCs w:val="24"/>
                <w:lang w:val="hy-AM"/>
              </w:rPr>
            </w:pPr>
            <w:r w:rsidRPr="003671AB">
              <w:rPr>
                <w:rFonts w:ascii="GHEA Grapalat" w:hAnsi="GHEA Grapalat" w:cs="Sylfaen"/>
                <w:szCs w:val="24"/>
                <w:lang w:val="hy-AM"/>
              </w:rPr>
              <w:t>140</w:t>
            </w:r>
          </w:p>
        </w:tc>
        <w:tc>
          <w:tcPr>
            <w:tcW w:w="992" w:type="dxa"/>
            <w:tcBorders>
              <w:top w:val="single" w:sz="4" w:space="0" w:color="auto"/>
              <w:left w:val="single" w:sz="4" w:space="0" w:color="auto"/>
              <w:bottom w:val="single" w:sz="4" w:space="0" w:color="auto"/>
              <w:right w:val="single" w:sz="4" w:space="0" w:color="auto"/>
            </w:tcBorders>
            <w:hideMark/>
          </w:tcPr>
          <w:p w14:paraId="57FFF1C2" w14:textId="77777777" w:rsidR="008B056D" w:rsidRPr="003671AB" w:rsidRDefault="008B056D" w:rsidP="008B056D">
            <w:pPr>
              <w:spacing w:after="0" w:line="240" w:lineRule="auto"/>
              <w:jc w:val="center"/>
              <w:rPr>
                <w:rFonts w:ascii="GHEA Grapalat" w:hAnsi="GHEA Grapalat" w:cs="Sylfaen"/>
                <w:szCs w:val="24"/>
                <w:lang w:val="en-US"/>
              </w:rPr>
            </w:pPr>
            <w:r w:rsidRPr="003671AB">
              <w:rPr>
                <w:rFonts w:ascii="GHEA Grapalat" w:hAnsi="GHEA Grapalat" w:cs="Sylfaen"/>
                <w:szCs w:val="24"/>
                <w:lang w:val="en-US"/>
              </w:rPr>
              <w:t>187</w:t>
            </w:r>
          </w:p>
        </w:tc>
        <w:tc>
          <w:tcPr>
            <w:tcW w:w="992" w:type="dxa"/>
            <w:tcBorders>
              <w:top w:val="single" w:sz="4" w:space="0" w:color="auto"/>
              <w:left w:val="single" w:sz="4" w:space="0" w:color="auto"/>
              <w:bottom w:val="single" w:sz="4" w:space="0" w:color="auto"/>
              <w:right w:val="single" w:sz="4" w:space="0" w:color="auto"/>
            </w:tcBorders>
            <w:hideMark/>
          </w:tcPr>
          <w:p w14:paraId="10EA8D40" w14:textId="77777777" w:rsidR="008B056D" w:rsidRPr="003671AB" w:rsidRDefault="008B056D" w:rsidP="008B056D">
            <w:pPr>
              <w:spacing w:after="0" w:line="240" w:lineRule="auto"/>
              <w:jc w:val="center"/>
              <w:rPr>
                <w:rFonts w:ascii="GHEA Grapalat" w:hAnsi="GHEA Grapalat" w:cs="Sylfaen"/>
                <w:szCs w:val="24"/>
                <w:lang w:val="en-US"/>
              </w:rPr>
            </w:pPr>
            <w:r w:rsidRPr="003671AB">
              <w:rPr>
                <w:rFonts w:ascii="GHEA Grapalat" w:hAnsi="GHEA Grapalat" w:cs="Sylfaen"/>
                <w:szCs w:val="24"/>
                <w:lang w:val="en-US"/>
              </w:rPr>
              <w:t>165</w:t>
            </w:r>
          </w:p>
        </w:tc>
        <w:tc>
          <w:tcPr>
            <w:tcW w:w="992" w:type="dxa"/>
            <w:tcBorders>
              <w:top w:val="single" w:sz="4" w:space="0" w:color="auto"/>
              <w:left w:val="single" w:sz="4" w:space="0" w:color="auto"/>
              <w:bottom w:val="single" w:sz="4" w:space="0" w:color="auto"/>
              <w:right w:val="single" w:sz="4" w:space="0" w:color="auto"/>
            </w:tcBorders>
          </w:tcPr>
          <w:p w14:paraId="5BD7EF07" w14:textId="5D9EC0AF" w:rsidR="008B056D" w:rsidRPr="003671AB" w:rsidRDefault="008B056D" w:rsidP="008B056D">
            <w:pPr>
              <w:spacing w:after="0" w:line="240" w:lineRule="auto"/>
              <w:jc w:val="center"/>
              <w:rPr>
                <w:rFonts w:ascii="GHEA Grapalat" w:hAnsi="GHEA Grapalat" w:cs="Sylfaen"/>
                <w:szCs w:val="24"/>
                <w:lang w:val="en-US"/>
              </w:rPr>
            </w:pPr>
            <w:r w:rsidRPr="003671AB">
              <w:rPr>
                <w:rFonts w:ascii="GHEA Grapalat" w:hAnsi="GHEA Grapalat" w:cs="Sylfaen"/>
                <w:szCs w:val="24"/>
                <w:lang w:val="en-US"/>
              </w:rPr>
              <w:t>180</w:t>
            </w:r>
          </w:p>
        </w:tc>
        <w:tc>
          <w:tcPr>
            <w:tcW w:w="992" w:type="dxa"/>
            <w:tcBorders>
              <w:top w:val="single" w:sz="4" w:space="0" w:color="auto"/>
              <w:left w:val="single" w:sz="4" w:space="0" w:color="auto"/>
              <w:bottom w:val="single" w:sz="4" w:space="0" w:color="auto"/>
              <w:right w:val="single" w:sz="4" w:space="0" w:color="auto"/>
            </w:tcBorders>
            <w:hideMark/>
          </w:tcPr>
          <w:p w14:paraId="113987B3" w14:textId="2E390094" w:rsidR="008B056D" w:rsidRPr="003671AB" w:rsidRDefault="008B056D" w:rsidP="008B056D">
            <w:pPr>
              <w:spacing w:after="0" w:line="240" w:lineRule="auto"/>
              <w:jc w:val="center"/>
              <w:rPr>
                <w:rFonts w:ascii="GHEA Grapalat" w:hAnsi="GHEA Grapalat" w:cs="Sylfaen"/>
                <w:szCs w:val="24"/>
                <w:lang w:val="en-US"/>
              </w:rPr>
            </w:pPr>
            <w:r w:rsidRPr="003671AB">
              <w:rPr>
                <w:rFonts w:ascii="GHEA Grapalat" w:hAnsi="GHEA Grapalat" w:cs="Sylfaen"/>
                <w:szCs w:val="24"/>
                <w:lang w:val="en-US"/>
              </w:rPr>
              <w:t>180</w:t>
            </w:r>
          </w:p>
        </w:tc>
      </w:tr>
      <w:tr w:rsidR="008B056D" w:rsidRPr="003671AB" w14:paraId="0BB5BBE6" w14:textId="77777777" w:rsidTr="008B056D">
        <w:trPr>
          <w:trHeight w:val="288"/>
        </w:trPr>
        <w:tc>
          <w:tcPr>
            <w:tcW w:w="552" w:type="dxa"/>
            <w:tcBorders>
              <w:top w:val="single" w:sz="4" w:space="0" w:color="auto"/>
              <w:left w:val="single" w:sz="4" w:space="0" w:color="auto"/>
              <w:bottom w:val="single" w:sz="4" w:space="0" w:color="auto"/>
              <w:right w:val="single" w:sz="4" w:space="0" w:color="auto"/>
            </w:tcBorders>
          </w:tcPr>
          <w:p w14:paraId="1097381F" w14:textId="77777777" w:rsidR="008B056D" w:rsidRPr="003671AB" w:rsidRDefault="008B056D" w:rsidP="008B056D">
            <w:pPr>
              <w:pStyle w:val="ListParagraph"/>
              <w:numPr>
                <w:ilvl w:val="0"/>
                <w:numId w:val="10"/>
              </w:numPr>
              <w:spacing w:after="0" w:line="240" w:lineRule="auto"/>
              <w:ind w:left="213" w:hanging="213"/>
              <w:jc w:val="center"/>
              <w:rPr>
                <w:rFonts w:ascii="GHEA Grapalat" w:hAnsi="GHEA Grapalat" w:cs="Sylfaen"/>
                <w:szCs w:val="24"/>
                <w:lang w:val="hy-AM"/>
              </w:rPr>
            </w:pPr>
          </w:p>
        </w:tc>
        <w:tc>
          <w:tcPr>
            <w:tcW w:w="1881" w:type="dxa"/>
            <w:tcBorders>
              <w:top w:val="single" w:sz="4" w:space="0" w:color="auto"/>
              <w:left w:val="single" w:sz="4" w:space="0" w:color="auto"/>
              <w:bottom w:val="single" w:sz="4" w:space="0" w:color="auto"/>
              <w:right w:val="single" w:sz="4" w:space="0" w:color="auto"/>
            </w:tcBorders>
            <w:hideMark/>
          </w:tcPr>
          <w:p w14:paraId="1450B8FC" w14:textId="77777777" w:rsidR="008B056D" w:rsidRPr="003671AB" w:rsidRDefault="008B056D" w:rsidP="008B056D">
            <w:pPr>
              <w:spacing w:after="0" w:line="240" w:lineRule="auto"/>
              <w:jc w:val="both"/>
              <w:rPr>
                <w:rFonts w:ascii="GHEA Grapalat" w:hAnsi="GHEA Grapalat" w:cs="Sylfaen"/>
                <w:szCs w:val="24"/>
                <w:lang w:val="hy-AM"/>
              </w:rPr>
            </w:pPr>
            <w:r w:rsidRPr="003671AB">
              <w:rPr>
                <w:rFonts w:ascii="GHEA Grapalat" w:hAnsi="GHEA Grapalat" w:cs="Sylfaen"/>
                <w:szCs w:val="24"/>
                <w:lang w:val="hy-AM"/>
              </w:rPr>
              <w:t>3-րդ եռամսյակ</w:t>
            </w:r>
          </w:p>
        </w:tc>
        <w:tc>
          <w:tcPr>
            <w:tcW w:w="1006" w:type="dxa"/>
            <w:tcBorders>
              <w:top w:val="single" w:sz="4" w:space="0" w:color="auto"/>
              <w:left w:val="single" w:sz="4" w:space="0" w:color="auto"/>
              <w:bottom w:val="single" w:sz="4" w:space="0" w:color="auto"/>
              <w:right w:val="single" w:sz="4" w:space="0" w:color="auto"/>
            </w:tcBorders>
            <w:hideMark/>
          </w:tcPr>
          <w:p w14:paraId="77D5461A" w14:textId="77777777" w:rsidR="008B056D" w:rsidRPr="003671AB" w:rsidRDefault="008B056D" w:rsidP="008B056D">
            <w:pPr>
              <w:spacing w:after="0" w:line="240" w:lineRule="auto"/>
              <w:jc w:val="center"/>
              <w:rPr>
                <w:rFonts w:ascii="GHEA Grapalat" w:hAnsi="GHEA Grapalat" w:cs="Sylfaen"/>
                <w:szCs w:val="24"/>
                <w:lang w:val="hy-AM"/>
              </w:rPr>
            </w:pPr>
            <w:r w:rsidRPr="003671AB">
              <w:rPr>
                <w:rFonts w:ascii="GHEA Grapalat" w:hAnsi="GHEA Grapalat" w:cs="Sylfaen"/>
                <w:szCs w:val="24"/>
                <w:lang w:val="hy-AM"/>
              </w:rPr>
              <w:t>92</w:t>
            </w:r>
          </w:p>
        </w:tc>
        <w:tc>
          <w:tcPr>
            <w:tcW w:w="993" w:type="dxa"/>
            <w:tcBorders>
              <w:top w:val="single" w:sz="4" w:space="0" w:color="auto"/>
              <w:left w:val="single" w:sz="4" w:space="0" w:color="auto"/>
              <w:bottom w:val="single" w:sz="4" w:space="0" w:color="auto"/>
              <w:right w:val="single" w:sz="4" w:space="0" w:color="auto"/>
            </w:tcBorders>
            <w:hideMark/>
          </w:tcPr>
          <w:p w14:paraId="4BEF5A3E" w14:textId="77777777" w:rsidR="008B056D" w:rsidRPr="003671AB" w:rsidRDefault="008B056D" w:rsidP="008B056D">
            <w:pPr>
              <w:spacing w:after="0" w:line="240" w:lineRule="auto"/>
              <w:jc w:val="center"/>
              <w:rPr>
                <w:rFonts w:ascii="GHEA Grapalat" w:hAnsi="GHEA Grapalat" w:cs="Sylfaen"/>
                <w:szCs w:val="24"/>
                <w:lang w:val="hy-AM"/>
              </w:rPr>
            </w:pPr>
            <w:r w:rsidRPr="003671AB">
              <w:rPr>
                <w:rFonts w:ascii="GHEA Grapalat" w:hAnsi="GHEA Grapalat" w:cs="Sylfaen"/>
                <w:szCs w:val="24"/>
                <w:lang w:val="hy-AM"/>
              </w:rPr>
              <w:t>120</w:t>
            </w:r>
          </w:p>
        </w:tc>
        <w:tc>
          <w:tcPr>
            <w:tcW w:w="992" w:type="dxa"/>
            <w:tcBorders>
              <w:top w:val="single" w:sz="4" w:space="0" w:color="auto"/>
              <w:left w:val="single" w:sz="4" w:space="0" w:color="auto"/>
              <w:bottom w:val="single" w:sz="4" w:space="0" w:color="auto"/>
              <w:right w:val="single" w:sz="4" w:space="0" w:color="auto"/>
            </w:tcBorders>
            <w:hideMark/>
          </w:tcPr>
          <w:p w14:paraId="3865CDAC" w14:textId="77777777" w:rsidR="008B056D" w:rsidRPr="003671AB" w:rsidRDefault="008B056D" w:rsidP="008B056D">
            <w:pPr>
              <w:spacing w:after="0" w:line="240" w:lineRule="auto"/>
              <w:jc w:val="center"/>
              <w:rPr>
                <w:rFonts w:ascii="GHEA Grapalat" w:hAnsi="GHEA Grapalat" w:cs="Sylfaen"/>
                <w:szCs w:val="24"/>
                <w:lang w:val="en-US"/>
              </w:rPr>
            </w:pPr>
            <w:r w:rsidRPr="003671AB">
              <w:rPr>
                <w:rFonts w:ascii="GHEA Grapalat" w:hAnsi="GHEA Grapalat" w:cs="Sylfaen"/>
                <w:szCs w:val="24"/>
                <w:lang w:val="en-US"/>
              </w:rPr>
              <w:t>157</w:t>
            </w:r>
          </w:p>
        </w:tc>
        <w:tc>
          <w:tcPr>
            <w:tcW w:w="992" w:type="dxa"/>
            <w:tcBorders>
              <w:top w:val="single" w:sz="4" w:space="0" w:color="auto"/>
              <w:left w:val="single" w:sz="4" w:space="0" w:color="auto"/>
              <w:bottom w:val="single" w:sz="4" w:space="0" w:color="auto"/>
              <w:right w:val="single" w:sz="4" w:space="0" w:color="auto"/>
            </w:tcBorders>
            <w:hideMark/>
          </w:tcPr>
          <w:p w14:paraId="34900E76" w14:textId="77777777" w:rsidR="008B056D" w:rsidRPr="003671AB" w:rsidRDefault="008B056D" w:rsidP="008B056D">
            <w:pPr>
              <w:spacing w:after="0" w:line="240" w:lineRule="auto"/>
              <w:jc w:val="center"/>
              <w:rPr>
                <w:rFonts w:ascii="GHEA Grapalat" w:hAnsi="GHEA Grapalat" w:cs="Sylfaen"/>
                <w:szCs w:val="24"/>
                <w:lang w:val="en-US"/>
              </w:rPr>
            </w:pPr>
            <w:r w:rsidRPr="003671AB">
              <w:rPr>
                <w:rFonts w:ascii="GHEA Grapalat" w:hAnsi="GHEA Grapalat" w:cs="Sylfaen"/>
                <w:szCs w:val="24"/>
                <w:lang w:val="en-US"/>
              </w:rPr>
              <w:t>145</w:t>
            </w:r>
          </w:p>
        </w:tc>
        <w:tc>
          <w:tcPr>
            <w:tcW w:w="992" w:type="dxa"/>
            <w:tcBorders>
              <w:top w:val="single" w:sz="4" w:space="0" w:color="auto"/>
              <w:left w:val="single" w:sz="4" w:space="0" w:color="auto"/>
              <w:bottom w:val="single" w:sz="4" w:space="0" w:color="auto"/>
              <w:right w:val="single" w:sz="4" w:space="0" w:color="auto"/>
            </w:tcBorders>
          </w:tcPr>
          <w:p w14:paraId="597D486F" w14:textId="2E52F3EF" w:rsidR="008B056D" w:rsidRPr="003671AB" w:rsidRDefault="008B056D" w:rsidP="008B056D">
            <w:pPr>
              <w:spacing w:after="0" w:line="240" w:lineRule="auto"/>
              <w:jc w:val="center"/>
              <w:rPr>
                <w:rFonts w:ascii="GHEA Grapalat" w:hAnsi="GHEA Grapalat" w:cs="Sylfaen"/>
                <w:szCs w:val="24"/>
                <w:lang w:val="en-US"/>
              </w:rPr>
            </w:pPr>
            <w:r w:rsidRPr="003671AB">
              <w:rPr>
                <w:rFonts w:ascii="GHEA Grapalat" w:hAnsi="GHEA Grapalat" w:cs="Sylfaen"/>
                <w:szCs w:val="24"/>
                <w:lang w:val="en-US"/>
              </w:rPr>
              <w:t>150</w:t>
            </w:r>
          </w:p>
        </w:tc>
        <w:tc>
          <w:tcPr>
            <w:tcW w:w="992" w:type="dxa"/>
            <w:tcBorders>
              <w:top w:val="single" w:sz="4" w:space="0" w:color="auto"/>
              <w:left w:val="single" w:sz="4" w:space="0" w:color="auto"/>
              <w:bottom w:val="single" w:sz="4" w:space="0" w:color="auto"/>
              <w:right w:val="single" w:sz="4" w:space="0" w:color="auto"/>
            </w:tcBorders>
            <w:hideMark/>
          </w:tcPr>
          <w:p w14:paraId="15878994" w14:textId="05F9C167" w:rsidR="008B056D" w:rsidRPr="003671AB" w:rsidRDefault="008B056D" w:rsidP="008B056D">
            <w:pPr>
              <w:spacing w:after="0" w:line="240" w:lineRule="auto"/>
              <w:jc w:val="center"/>
              <w:rPr>
                <w:rFonts w:ascii="GHEA Grapalat" w:hAnsi="GHEA Grapalat" w:cs="Sylfaen"/>
                <w:szCs w:val="24"/>
                <w:lang w:val="en-US"/>
              </w:rPr>
            </w:pPr>
            <w:r w:rsidRPr="003671AB">
              <w:rPr>
                <w:rFonts w:ascii="GHEA Grapalat" w:hAnsi="GHEA Grapalat" w:cs="Sylfaen"/>
                <w:szCs w:val="24"/>
                <w:lang w:val="en-US"/>
              </w:rPr>
              <w:t>150</w:t>
            </w:r>
          </w:p>
        </w:tc>
      </w:tr>
      <w:tr w:rsidR="008B056D" w:rsidRPr="003671AB" w14:paraId="4C4076E1" w14:textId="77777777" w:rsidTr="008B056D">
        <w:trPr>
          <w:trHeight w:val="288"/>
        </w:trPr>
        <w:tc>
          <w:tcPr>
            <w:tcW w:w="552" w:type="dxa"/>
            <w:tcBorders>
              <w:top w:val="single" w:sz="4" w:space="0" w:color="auto"/>
              <w:left w:val="single" w:sz="4" w:space="0" w:color="auto"/>
              <w:bottom w:val="single" w:sz="4" w:space="0" w:color="auto"/>
              <w:right w:val="single" w:sz="4" w:space="0" w:color="auto"/>
            </w:tcBorders>
          </w:tcPr>
          <w:p w14:paraId="55F624D2" w14:textId="77777777" w:rsidR="008B056D" w:rsidRPr="003671AB" w:rsidRDefault="008B056D" w:rsidP="008B056D">
            <w:pPr>
              <w:pStyle w:val="ListParagraph"/>
              <w:numPr>
                <w:ilvl w:val="0"/>
                <w:numId w:val="10"/>
              </w:numPr>
              <w:spacing w:after="0" w:line="240" w:lineRule="auto"/>
              <w:ind w:left="213" w:hanging="213"/>
              <w:jc w:val="center"/>
              <w:rPr>
                <w:rFonts w:ascii="GHEA Grapalat" w:hAnsi="GHEA Grapalat" w:cs="Sylfaen"/>
                <w:szCs w:val="24"/>
                <w:lang w:val="hy-AM"/>
              </w:rPr>
            </w:pPr>
          </w:p>
        </w:tc>
        <w:tc>
          <w:tcPr>
            <w:tcW w:w="1881" w:type="dxa"/>
            <w:tcBorders>
              <w:top w:val="single" w:sz="4" w:space="0" w:color="auto"/>
              <w:left w:val="single" w:sz="4" w:space="0" w:color="auto"/>
              <w:bottom w:val="single" w:sz="4" w:space="0" w:color="auto"/>
              <w:right w:val="single" w:sz="4" w:space="0" w:color="auto"/>
            </w:tcBorders>
            <w:hideMark/>
          </w:tcPr>
          <w:p w14:paraId="5EEF63F4" w14:textId="77777777" w:rsidR="008B056D" w:rsidRPr="003671AB" w:rsidRDefault="008B056D" w:rsidP="008B056D">
            <w:pPr>
              <w:spacing w:after="0" w:line="240" w:lineRule="auto"/>
              <w:jc w:val="both"/>
              <w:rPr>
                <w:rFonts w:ascii="GHEA Grapalat" w:hAnsi="GHEA Grapalat" w:cs="Sylfaen"/>
                <w:szCs w:val="24"/>
                <w:lang w:val="hy-AM"/>
              </w:rPr>
            </w:pPr>
            <w:r w:rsidRPr="003671AB">
              <w:rPr>
                <w:rFonts w:ascii="GHEA Grapalat" w:hAnsi="GHEA Grapalat" w:cs="Sylfaen"/>
                <w:szCs w:val="24"/>
                <w:lang w:val="hy-AM"/>
              </w:rPr>
              <w:t>4-րդ եռամսյակ</w:t>
            </w:r>
          </w:p>
        </w:tc>
        <w:tc>
          <w:tcPr>
            <w:tcW w:w="1006" w:type="dxa"/>
            <w:tcBorders>
              <w:top w:val="single" w:sz="4" w:space="0" w:color="auto"/>
              <w:left w:val="single" w:sz="4" w:space="0" w:color="auto"/>
              <w:bottom w:val="single" w:sz="4" w:space="0" w:color="auto"/>
              <w:right w:val="single" w:sz="4" w:space="0" w:color="auto"/>
            </w:tcBorders>
            <w:hideMark/>
          </w:tcPr>
          <w:p w14:paraId="20DA756A" w14:textId="77777777" w:rsidR="008B056D" w:rsidRPr="003671AB" w:rsidRDefault="008B056D" w:rsidP="008B056D">
            <w:pPr>
              <w:spacing w:after="0" w:line="240" w:lineRule="auto"/>
              <w:jc w:val="center"/>
              <w:rPr>
                <w:rFonts w:ascii="GHEA Grapalat" w:hAnsi="GHEA Grapalat" w:cs="Sylfaen"/>
                <w:szCs w:val="24"/>
                <w:lang w:val="hy-AM"/>
              </w:rPr>
            </w:pPr>
            <w:r w:rsidRPr="003671AB">
              <w:rPr>
                <w:rFonts w:ascii="GHEA Grapalat" w:hAnsi="GHEA Grapalat" w:cs="Sylfaen"/>
                <w:szCs w:val="24"/>
                <w:lang w:val="hy-AM"/>
              </w:rPr>
              <w:t>72</w:t>
            </w:r>
          </w:p>
        </w:tc>
        <w:tc>
          <w:tcPr>
            <w:tcW w:w="993" w:type="dxa"/>
            <w:tcBorders>
              <w:top w:val="single" w:sz="4" w:space="0" w:color="auto"/>
              <w:left w:val="single" w:sz="4" w:space="0" w:color="auto"/>
              <w:bottom w:val="single" w:sz="4" w:space="0" w:color="auto"/>
              <w:right w:val="single" w:sz="4" w:space="0" w:color="auto"/>
            </w:tcBorders>
            <w:hideMark/>
          </w:tcPr>
          <w:p w14:paraId="77D71AF4" w14:textId="77777777" w:rsidR="008B056D" w:rsidRPr="003671AB" w:rsidRDefault="008B056D" w:rsidP="008B056D">
            <w:pPr>
              <w:spacing w:after="0" w:line="240" w:lineRule="auto"/>
              <w:jc w:val="center"/>
              <w:rPr>
                <w:rFonts w:ascii="GHEA Grapalat" w:hAnsi="GHEA Grapalat" w:cs="Sylfaen"/>
                <w:szCs w:val="24"/>
                <w:lang w:val="hy-AM"/>
              </w:rPr>
            </w:pPr>
            <w:r w:rsidRPr="003671AB">
              <w:rPr>
                <w:rFonts w:ascii="GHEA Grapalat" w:hAnsi="GHEA Grapalat" w:cs="Sylfaen"/>
                <w:szCs w:val="24"/>
                <w:lang w:val="hy-AM"/>
              </w:rPr>
              <w:t>90</w:t>
            </w:r>
          </w:p>
        </w:tc>
        <w:tc>
          <w:tcPr>
            <w:tcW w:w="992" w:type="dxa"/>
            <w:tcBorders>
              <w:top w:val="single" w:sz="4" w:space="0" w:color="auto"/>
              <w:left w:val="single" w:sz="4" w:space="0" w:color="auto"/>
              <w:bottom w:val="single" w:sz="4" w:space="0" w:color="auto"/>
              <w:right w:val="single" w:sz="4" w:space="0" w:color="auto"/>
            </w:tcBorders>
            <w:hideMark/>
          </w:tcPr>
          <w:p w14:paraId="1231EC5E" w14:textId="77777777" w:rsidR="008B056D" w:rsidRPr="003671AB" w:rsidRDefault="008B056D" w:rsidP="008B056D">
            <w:pPr>
              <w:spacing w:after="0" w:line="240" w:lineRule="auto"/>
              <w:jc w:val="center"/>
              <w:rPr>
                <w:rFonts w:ascii="GHEA Grapalat" w:hAnsi="GHEA Grapalat" w:cs="Sylfaen"/>
                <w:szCs w:val="24"/>
                <w:lang w:val="en-US"/>
              </w:rPr>
            </w:pPr>
            <w:r w:rsidRPr="003671AB">
              <w:rPr>
                <w:rFonts w:ascii="GHEA Grapalat" w:hAnsi="GHEA Grapalat" w:cs="Sylfaen"/>
                <w:szCs w:val="24"/>
                <w:lang w:val="en-US"/>
              </w:rPr>
              <w:t>118</w:t>
            </w:r>
          </w:p>
        </w:tc>
        <w:tc>
          <w:tcPr>
            <w:tcW w:w="992" w:type="dxa"/>
            <w:tcBorders>
              <w:top w:val="single" w:sz="4" w:space="0" w:color="auto"/>
              <w:left w:val="single" w:sz="4" w:space="0" w:color="auto"/>
              <w:bottom w:val="single" w:sz="4" w:space="0" w:color="auto"/>
              <w:right w:val="single" w:sz="4" w:space="0" w:color="auto"/>
            </w:tcBorders>
            <w:hideMark/>
          </w:tcPr>
          <w:p w14:paraId="20459104" w14:textId="77777777" w:rsidR="008B056D" w:rsidRPr="003671AB" w:rsidRDefault="008B056D" w:rsidP="008B056D">
            <w:pPr>
              <w:spacing w:after="0" w:line="240" w:lineRule="auto"/>
              <w:jc w:val="center"/>
              <w:rPr>
                <w:rFonts w:ascii="GHEA Grapalat" w:hAnsi="GHEA Grapalat" w:cs="Sylfaen"/>
                <w:szCs w:val="24"/>
                <w:lang w:val="en-US"/>
              </w:rPr>
            </w:pPr>
            <w:r w:rsidRPr="003671AB">
              <w:rPr>
                <w:rFonts w:ascii="GHEA Grapalat" w:hAnsi="GHEA Grapalat" w:cs="Sylfaen"/>
                <w:szCs w:val="24"/>
                <w:lang w:val="en-US"/>
              </w:rPr>
              <w:t>123</w:t>
            </w:r>
          </w:p>
        </w:tc>
        <w:tc>
          <w:tcPr>
            <w:tcW w:w="992" w:type="dxa"/>
            <w:tcBorders>
              <w:top w:val="single" w:sz="4" w:space="0" w:color="auto"/>
              <w:left w:val="single" w:sz="4" w:space="0" w:color="auto"/>
              <w:bottom w:val="single" w:sz="4" w:space="0" w:color="auto"/>
              <w:right w:val="single" w:sz="4" w:space="0" w:color="auto"/>
            </w:tcBorders>
          </w:tcPr>
          <w:p w14:paraId="518DF036" w14:textId="3F64E30D" w:rsidR="008B056D" w:rsidRPr="003671AB" w:rsidRDefault="008B056D" w:rsidP="008B056D">
            <w:pPr>
              <w:spacing w:after="0" w:line="240" w:lineRule="auto"/>
              <w:jc w:val="center"/>
              <w:rPr>
                <w:rFonts w:ascii="GHEA Grapalat" w:hAnsi="GHEA Grapalat" w:cs="Sylfaen"/>
                <w:szCs w:val="24"/>
                <w:lang w:val="en-US"/>
              </w:rPr>
            </w:pPr>
            <w:r w:rsidRPr="003671AB">
              <w:rPr>
                <w:rFonts w:ascii="GHEA Grapalat" w:hAnsi="GHEA Grapalat" w:cs="Sylfaen"/>
                <w:szCs w:val="24"/>
                <w:lang w:val="en-US"/>
              </w:rPr>
              <w:t>120</w:t>
            </w:r>
          </w:p>
        </w:tc>
        <w:tc>
          <w:tcPr>
            <w:tcW w:w="992" w:type="dxa"/>
            <w:tcBorders>
              <w:top w:val="single" w:sz="4" w:space="0" w:color="auto"/>
              <w:left w:val="single" w:sz="4" w:space="0" w:color="auto"/>
              <w:bottom w:val="single" w:sz="4" w:space="0" w:color="auto"/>
              <w:right w:val="single" w:sz="4" w:space="0" w:color="auto"/>
            </w:tcBorders>
            <w:hideMark/>
          </w:tcPr>
          <w:p w14:paraId="27D90924" w14:textId="3650B71F" w:rsidR="008B056D" w:rsidRPr="003671AB" w:rsidRDefault="008B056D" w:rsidP="008B056D">
            <w:pPr>
              <w:spacing w:after="0" w:line="240" w:lineRule="auto"/>
              <w:jc w:val="center"/>
              <w:rPr>
                <w:rFonts w:ascii="GHEA Grapalat" w:hAnsi="GHEA Grapalat" w:cs="Sylfaen"/>
                <w:szCs w:val="24"/>
                <w:lang w:val="en-US"/>
              </w:rPr>
            </w:pPr>
            <w:r w:rsidRPr="003671AB">
              <w:rPr>
                <w:rFonts w:ascii="GHEA Grapalat" w:hAnsi="GHEA Grapalat" w:cs="Sylfaen"/>
                <w:szCs w:val="24"/>
                <w:lang w:val="en-US"/>
              </w:rPr>
              <w:t>120</w:t>
            </w:r>
          </w:p>
        </w:tc>
      </w:tr>
      <w:tr w:rsidR="008B056D" w:rsidRPr="00DA4631" w14:paraId="17C8FC24" w14:textId="4D451A30" w:rsidTr="008B056D">
        <w:trPr>
          <w:trHeight w:val="288"/>
        </w:trPr>
        <w:tc>
          <w:tcPr>
            <w:tcW w:w="2433" w:type="dxa"/>
            <w:gridSpan w:val="2"/>
            <w:tcBorders>
              <w:top w:val="single" w:sz="4" w:space="0" w:color="auto"/>
              <w:left w:val="single" w:sz="4" w:space="0" w:color="auto"/>
              <w:bottom w:val="single" w:sz="4" w:space="0" w:color="auto"/>
              <w:right w:val="single" w:sz="4" w:space="0" w:color="auto"/>
            </w:tcBorders>
            <w:hideMark/>
          </w:tcPr>
          <w:p w14:paraId="601D768B" w14:textId="77777777" w:rsidR="008B056D" w:rsidRPr="003671AB" w:rsidRDefault="008B056D" w:rsidP="008B056D">
            <w:pPr>
              <w:spacing w:after="0" w:line="240" w:lineRule="auto"/>
              <w:jc w:val="center"/>
              <w:rPr>
                <w:rFonts w:ascii="GHEA Grapalat" w:hAnsi="GHEA Grapalat" w:cs="Sylfaen"/>
                <w:szCs w:val="24"/>
                <w:lang w:val="hy-AM"/>
              </w:rPr>
            </w:pPr>
            <w:r w:rsidRPr="003671AB">
              <w:rPr>
                <w:rFonts w:ascii="GHEA Grapalat" w:hAnsi="GHEA Grapalat" w:cs="Sylfaen"/>
                <w:spacing w:val="100"/>
                <w:szCs w:val="24"/>
                <w:lang w:val="hy-AM"/>
              </w:rPr>
              <w:t>ԸՆԴԱՄԵՆԸ</w:t>
            </w:r>
          </w:p>
        </w:tc>
        <w:tc>
          <w:tcPr>
            <w:tcW w:w="1006" w:type="dxa"/>
            <w:tcBorders>
              <w:top w:val="single" w:sz="4" w:space="0" w:color="auto"/>
              <w:left w:val="single" w:sz="4" w:space="0" w:color="auto"/>
              <w:bottom w:val="single" w:sz="4" w:space="0" w:color="auto"/>
              <w:right w:val="single" w:sz="4" w:space="0" w:color="auto"/>
            </w:tcBorders>
            <w:hideMark/>
          </w:tcPr>
          <w:p w14:paraId="6559A669" w14:textId="77777777" w:rsidR="008B056D" w:rsidRPr="003671AB" w:rsidRDefault="008B056D" w:rsidP="008B056D">
            <w:pPr>
              <w:spacing w:after="0" w:line="240" w:lineRule="auto"/>
              <w:jc w:val="center"/>
              <w:rPr>
                <w:rFonts w:ascii="GHEA Grapalat" w:hAnsi="GHEA Grapalat" w:cs="Sylfaen"/>
                <w:szCs w:val="24"/>
                <w:lang w:val="en-US"/>
              </w:rPr>
            </w:pPr>
            <w:r w:rsidRPr="003671AB">
              <w:rPr>
                <w:rFonts w:ascii="GHEA Grapalat" w:hAnsi="GHEA Grapalat" w:cs="Sylfaen"/>
                <w:szCs w:val="24"/>
              </w:rPr>
              <w:t>350</w:t>
            </w:r>
          </w:p>
        </w:tc>
        <w:tc>
          <w:tcPr>
            <w:tcW w:w="993" w:type="dxa"/>
            <w:tcBorders>
              <w:top w:val="single" w:sz="4" w:space="0" w:color="auto"/>
              <w:left w:val="single" w:sz="4" w:space="0" w:color="auto"/>
              <w:bottom w:val="single" w:sz="4" w:space="0" w:color="auto"/>
              <w:right w:val="single" w:sz="4" w:space="0" w:color="auto"/>
            </w:tcBorders>
            <w:hideMark/>
          </w:tcPr>
          <w:p w14:paraId="3B51E3E9" w14:textId="77777777" w:rsidR="008B056D" w:rsidRPr="003671AB" w:rsidRDefault="008B056D" w:rsidP="008B056D">
            <w:pPr>
              <w:spacing w:after="0" w:line="240" w:lineRule="auto"/>
              <w:jc w:val="center"/>
              <w:rPr>
                <w:rFonts w:ascii="GHEA Grapalat" w:hAnsi="GHEA Grapalat" w:cs="Sylfaen"/>
                <w:szCs w:val="24"/>
                <w:lang w:val="en-US"/>
              </w:rPr>
            </w:pPr>
            <w:r w:rsidRPr="003671AB">
              <w:rPr>
                <w:rFonts w:ascii="GHEA Grapalat" w:hAnsi="GHEA Grapalat" w:cs="Sylfaen"/>
                <w:szCs w:val="24"/>
              </w:rPr>
              <w:t>450</w:t>
            </w:r>
          </w:p>
        </w:tc>
        <w:tc>
          <w:tcPr>
            <w:tcW w:w="992" w:type="dxa"/>
            <w:tcBorders>
              <w:top w:val="single" w:sz="4" w:space="0" w:color="auto"/>
              <w:left w:val="single" w:sz="4" w:space="0" w:color="auto"/>
              <w:bottom w:val="single" w:sz="4" w:space="0" w:color="auto"/>
              <w:right w:val="single" w:sz="4" w:space="0" w:color="auto"/>
            </w:tcBorders>
            <w:hideMark/>
          </w:tcPr>
          <w:p w14:paraId="4FA12C59" w14:textId="77777777" w:rsidR="008B056D" w:rsidRPr="003671AB" w:rsidRDefault="008B056D" w:rsidP="008B056D">
            <w:pPr>
              <w:spacing w:after="0" w:line="240" w:lineRule="auto"/>
              <w:jc w:val="center"/>
              <w:rPr>
                <w:rFonts w:ascii="GHEA Grapalat" w:hAnsi="GHEA Grapalat" w:cs="Sylfaen"/>
                <w:szCs w:val="24"/>
                <w:lang w:val="en-US"/>
              </w:rPr>
            </w:pPr>
            <w:r w:rsidRPr="003671AB">
              <w:rPr>
                <w:rFonts w:ascii="GHEA Grapalat" w:hAnsi="GHEA Grapalat" w:cs="Sylfaen"/>
                <w:szCs w:val="24"/>
              </w:rPr>
              <w:t>592</w:t>
            </w:r>
          </w:p>
        </w:tc>
        <w:tc>
          <w:tcPr>
            <w:tcW w:w="992" w:type="dxa"/>
            <w:tcBorders>
              <w:top w:val="single" w:sz="4" w:space="0" w:color="auto"/>
              <w:left w:val="single" w:sz="4" w:space="0" w:color="auto"/>
              <w:bottom w:val="single" w:sz="4" w:space="0" w:color="auto"/>
              <w:right w:val="single" w:sz="4" w:space="0" w:color="auto"/>
            </w:tcBorders>
            <w:hideMark/>
          </w:tcPr>
          <w:p w14:paraId="752F2FD7" w14:textId="77777777" w:rsidR="008B056D" w:rsidRPr="003671AB" w:rsidRDefault="008B056D" w:rsidP="008B056D">
            <w:pPr>
              <w:spacing w:after="0" w:line="240" w:lineRule="auto"/>
              <w:jc w:val="center"/>
              <w:rPr>
                <w:rFonts w:ascii="GHEA Grapalat" w:hAnsi="GHEA Grapalat" w:cs="Sylfaen"/>
                <w:szCs w:val="24"/>
                <w:lang w:val="en-US"/>
              </w:rPr>
            </w:pPr>
            <w:r w:rsidRPr="003671AB">
              <w:rPr>
                <w:rFonts w:ascii="GHEA Grapalat" w:hAnsi="GHEA Grapalat" w:cs="Sylfaen"/>
                <w:szCs w:val="24"/>
                <w:lang w:val="en-US"/>
              </w:rPr>
              <w:t>573</w:t>
            </w:r>
          </w:p>
        </w:tc>
        <w:tc>
          <w:tcPr>
            <w:tcW w:w="992" w:type="dxa"/>
            <w:tcBorders>
              <w:top w:val="single" w:sz="4" w:space="0" w:color="auto"/>
              <w:left w:val="single" w:sz="4" w:space="0" w:color="auto"/>
              <w:bottom w:val="single" w:sz="4" w:space="0" w:color="auto"/>
              <w:right w:val="single" w:sz="4" w:space="0" w:color="auto"/>
            </w:tcBorders>
            <w:hideMark/>
          </w:tcPr>
          <w:p w14:paraId="2E4B3F52" w14:textId="77777777" w:rsidR="008B056D" w:rsidRPr="003671AB" w:rsidRDefault="008B056D" w:rsidP="008B056D">
            <w:pPr>
              <w:spacing w:after="0" w:line="240" w:lineRule="auto"/>
              <w:jc w:val="center"/>
              <w:rPr>
                <w:rFonts w:ascii="GHEA Grapalat" w:hAnsi="GHEA Grapalat" w:cs="Sylfaen"/>
                <w:szCs w:val="24"/>
              </w:rPr>
            </w:pPr>
            <w:r w:rsidRPr="003671AB">
              <w:rPr>
                <w:rFonts w:ascii="GHEA Grapalat" w:hAnsi="GHEA Grapalat" w:cs="Sylfaen"/>
                <w:szCs w:val="24"/>
              </w:rPr>
              <w:t>600</w:t>
            </w:r>
          </w:p>
        </w:tc>
        <w:tc>
          <w:tcPr>
            <w:tcW w:w="992" w:type="dxa"/>
            <w:tcBorders>
              <w:top w:val="single" w:sz="4" w:space="0" w:color="auto"/>
              <w:left w:val="single" w:sz="4" w:space="0" w:color="auto"/>
              <w:bottom w:val="single" w:sz="4" w:space="0" w:color="auto"/>
              <w:right w:val="single" w:sz="4" w:space="0" w:color="auto"/>
            </w:tcBorders>
          </w:tcPr>
          <w:p w14:paraId="6F0A83B8" w14:textId="1C6751A7" w:rsidR="008B056D" w:rsidRPr="003671AB" w:rsidRDefault="008B056D" w:rsidP="008B056D">
            <w:pPr>
              <w:spacing w:after="0" w:line="240" w:lineRule="auto"/>
              <w:jc w:val="center"/>
              <w:rPr>
                <w:rFonts w:ascii="GHEA Grapalat" w:hAnsi="GHEA Grapalat" w:cs="Sylfaen"/>
                <w:szCs w:val="24"/>
              </w:rPr>
            </w:pPr>
            <w:r w:rsidRPr="003671AB">
              <w:rPr>
                <w:rFonts w:ascii="GHEA Grapalat" w:hAnsi="GHEA Grapalat" w:cs="Sylfaen"/>
                <w:szCs w:val="24"/>
              </w:rPr>
              <w:t>600</w:t>
            </w:r>
          </w:p>
        </w:tc>
      </w:tr>
    </w:tbl>
    <w:p w14:paraId="147DB245" w14:textId="77777777" w:rsidR="00F41025" w:rsidRPr="00DA4631" w:rsidRDefault="00F41025" w:rsidP="00F41025">
      <w:pPr>
        <w:spacing w:after="0" w:line="360" w:lineRule="auto"/>
        <w:ind w:firstLine="426"/>
        <w:jc w:val="both"/>
        <w:rPr>
          <w:rFonts w:ascii="GHEA Grapalat" w:hAnsi="GHEA Grapalat" w:cs="Sylfaen"/>
          <w:sz w:val="10"/>
          <w:szCs w:val="10"/>
          <w:highlight w:val="yellow"/>
          <w:lang w:val="hy-AM"/>
        </w:rPr>
      </w:pPr>
    </w:p>
    <w:p w14:paraId="2BB3D7D6" w14:textId="77777777" w:rsidR="00934D3C" w:rsidRDefault="00934D3C" w:rsidP="00F41025">
      <w:pPr>
        <w:spacing w:after="0" w:line="360" w:lineRule="auto"/>
        <w:ind w:firstLine="426"/>
        <w:jc w:val="both"/>
        <w:rPr>
          <w:rFonts w:ascii="GHEA Grapalat" w:hAnsi="GHEA Grapalat" w:cs="Sylfaen"/>
          <w:sz w:val="24"/>
          <w:szCs w:val="26"/>
          <w:lang w:val="hy-AM"/>
        </w:rPr>
      </w:pPr>
    </w:p>
    <w:p w14:paraId="352CB598" w14:textId="45781B15" w:rsidR="00F41025" w:rsidRPr="00BD47F2" w:rsidRDefault="00F41025" w:rsidP="00F41025">
      <w:pPr>
        <w:spacing w:after="0" w:line="360" w:lineRule="auto"/>
        <w:ind w:firstLine="426"/>
        <w:jc w:val="both"/>
        <w:rPr>
          <w:rFonts w:ascii="GHEA Grapalat" w:hAnsi="GHEA Grapalat" w:cs="Sylfaen"/>
          <w:sz w:val="24"/>
          <w:szCs w:val="26"/>
          <w:lang w:val="hy-AM"/>
        </w:rPr>
      </w:pPr>
      <w:r w:rsidRPr="00BD47F2">
        <w:rPr>
          <w:rFonts w:ascii="GHEA Grapalat" w:hAnsi="GHEA Grapalat" w:cs="Sylfaen"/>
          <w:sz w:val="24"/>
          <w:szCs w:val="26"/>
          <w:lang w:val="hy-AM"/>
        </w:rPr>
        <w:t>ՇՎՏՄ-ի կողմից 202</w:t>
      </w:r>
      <w:r w:rsidR="00BC5370">
        <w:rPr>
          <w:rFonts w:ascii="GHEA Grapalat" w:hAnsi="GHEA Grapalat" w:cs="Sylfaen"/>
          <w:sz w:val="24"/>
          <w:szCs w:val="26"/>
          <w:lang w:val="hy-AM"/>
        </w:rPr>
        <w:t>2</w:t>
      </w:r>
      <w:r w:rsidRPr="00BD47F2">
        <w:rPr>
          <w:rFonts w:ascii="GHEA Grapalat" w:hAnsi="GHEA Grapalat" w:cs="Sylfaen"/>
          <w:sz w:val="24"/>
          <w:szCs w:val="26"/>
          <w:lang w:val="hy-AM"/>
        </w:rPr>
        <w:t>-202</w:t>
      </w:r>
      <w:r w:rsidR="003671AB" w:rsidRPr="00BD47F2">
        <w:rPr>
          <w:rFonts w:ascii="GHEA Grapalat" w:hAnsi="GHEA Grapalat" w:cs="Sylfaen"/>
          <w:sz w:val="24"/>
          <w:szCs w:val="26"/>
          <w:lang w:val="hy-AM"/>
        </w:rPr>
        <w:t>4</w:t>
      </w:r>
      <w:r w:rsidRPr="00BD47F2">
        <w:rPr>
          <w:rFonts w:ascii="GHEA Grapalat" w:hAnsi="GHEA Grapalat" w:cs="Sylfaen"/>
          <w:sz w:val="24"/>
          <w:szCs w:val="26"/>
          <w:lang w:val="hy-AM"/>
        </w:rPr>
        <w:t>թթ. տնտեսվարող սուբյեկտի մոտ փաստացի իրականացված ստուգումների քանակային պատկերը հետևյալն է՝</w:t>
      </w:r>
    </w:p>
    <w:tbl>
      <w:tblPr>
        <w:tblW w:w="10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5"/>
        <w:gridCol w:w="5756"/>
        <w:gridCol w:w="1369"/>
        <w:gridCol w:w="1338"/>
        <w:gridCol w:w="1397"/>
      </w:tblGrid>
      <w:tr w:rsidR="003671AB" w:rsidRPr="00DA4631" w14:paraId="7B3B1BFB" w14:textId="77777777" w:rsidTr="00F22DFA">
        <w:trPr>
          <w:trHeight w:val="288"/>
          <w:jc w:val="center"/>
        </w:trPr>
        <w:tc>
          <w:tcPr>
            <w:tcW w:w="445" w:type="dxa"/>
            <w:tcBorders>
              <w:top w:val="single" w:sz="4" w:space="0" w:color="auto"/>
              <w:left w:val="single" w:sz="4" w:space="0" w:color="auto"/>
              <w:bottom w:val="single" w:sz="4" w:space="0" w:color="auto"/>
              <w:right w:val="single" w:sz="4" w:space="0" w:color="auto"/>
            </w:tcBorders>
            <w:hideMark/>
          </w:tcPr>
          <w:p w14:paraId="0F3F485C" w14:textId="77777777" w:rsidR="003671AB" w:rsidRPr="00F743CC" w:rsidRDefault="003671AB" w:rsidP="003671AB">
            <w:pPr>
              <w:spacing w:after="0" w:line="240" w:lineRule="auto"/>
              <w:jc w:val="center"/>
              <w:rPr>
                <w:rFonts w:ascii="GHEA Grapalat" w:hAnsi="GHEA Grapalat" w:cs="Sylfaen"/>
                <w:b/>
                <w:szCs w:val="24"/>
                <w:lang w:val="hy-AM"/>
              </w:rPr>
            </w:pPr>
            <w:r w:rsidRPr="00F743CC">
              <w:rPr>
                <w:rFonts w:ascii="GHEA Grapalat" w:hAnsi="GHEA Grapalat" w:cs="Sylfaen"/>
                <w:b/>
                <w:szCs w:val="24"/>
                <w:lang w:val="hy-AM"/>
              </w:rPr>
              <w:t>N</w:t>
            </w:r>
          </w:p>
        </w:tc>
        <w:tc>
          <w:tcPr>
            <w:tcW w:w="5756" w:type="dxa"/>
            <w:tcBorders>
              <w:top w:val="single" w:sz="4" w:space="0" w:color="auto"/>
              <w:left w:val="single" w:sz="4" w:space="0" w:color="auto"/>
              <w:bottom w:val="single" w:sz="4" w:space="0" w:color="auto"/>
              <w:right w:val="single" w:sz="4" w:space="0" w:color="auto"/>
            </w:tcBorders>
            <w:hideMark/>
          </w:tcPr>
          <w:p w14:paraId="09C7B77C" w14:textId="77777777" w:rsidR="003671AB" w:rsidRPr="00F743CC" w:rsidRDefault="003671AB" w:rsidP="003671AB">
            <w:pPr>
              <w:spacing w:after="0" w:line="240" w:lineRule="auto"/>
              <w:ind w:left="-106" w:right="-110"/>
              <w:jc w:val="center"/>
              <w:rPr>
                <w:rFonts w:ascii="GHEA Grapalat" w:hAnsi="GHEA Grapalat" w:cs="Sylfaen"/>
                <w:b/>
                <w:szCs w:val="24"/>
                <w:lang w:val="en-US"/>
              </w:rPr>
            </w:pPr>
            <w:proofErr w:type="spellStart"/>
            <w:r w:rsidRPr="00F743CC">
              <w:rPr>
                <w:rFonts w:ascii="GHEA Grapalat" w:hAnsi="GHEA Grapalat" w:cs="Sylfaen"/>
                <w:b/>
                <w:szCs w:val="24"/>
                <w:lang w:val="en-US"/>
              </w:rPr>
              <w:t>Ստուգման</w:t>
            </w:r>
            <w:proofErr w:type="spellEnd"/>
            <w:r w:rsidRPr="00F743CC">
              <w:rPr>
                <w:rFonts w:ascii="GHEA Grapalat" w:hAnsi="GHEA Grapalat" w:cs="Sylfaen"/>
                <w:b/>
                <w:szCs w:val="24"/>
                <w:lang w:val="en-US"/>
              </w:rPr>
              <w:t xml:space="preserve"> </w:t>
            </w:r>
            <w:proofErr w:type="spellStart"/>
            <w:r w:rsidRPr="00F743CC">
              <w:rPr>
                <w:rFonts w:ascii="GHEA Grapalat" w:hAnsi="GHEA Grapalat" w:cs="Sylfaen"/>
                <w:b/>
                <w:szCs w:val="24"/>
                <w:lang w:val="en-US"/>
              </w:rPr>
              <w:t>հիմքը</w:t>
            </w:r>
            <w:proofErr w:type="spellEnd"/>
          </w:p>
        </w:tc>
        <w:tc>
          <w:tcPr>
            <w:tcW w:w="1369" w:type="dxa"/>
            <w:tcBorders>
              <w:top w:val="single" w:sz="4" w:space="0" w:color="auto"/>
              <w:left w:val="single" w:sz="4" w:space="0" w:color="auto"/>
              <w:bottom w:val="single" w:sz="4" w:space="0" w:color="auto"/>
              <w:right w:val="single" w:sz="4" w:space="0" w:color="auto"/>
            </w:tcBorders>
          </w:tcPr>
          <w:p w14:paraId="4DD6BD27" w14:textId="7269BFC7" w:rsidR="003671AB" w:rsidRPr="00BD47F2" w:rsidRDefault="003671AB" w:rsidP="003671AB">
            <w:pPr>
              <w:spacing w:after="0" w:line="240" w:lineRule="auto"/>
              <w:ind w:left="-106" w:right="-110"/>
              <w:jc w:val="center"/>
              <w:rPr>
                <w:rFonts w:ascii="GHEA Grapalat" w:hAnsi="GHEA Grapalat" w:cs="Sylfaen"/>
                <w:b/>
                <w:szCs w:val="24"/>
                <w:lang w:val="hy-AM"/>
              </w:rPr>
            </w:pPr>
            <w:r w:rsidRPr="00BD47F2">
              <w:rPr>
                <w:rFonts w:ascii="GHEA Grapalat" w:hAnsi="GHEA Grapalat" w:cs="Sylfaen"/>
                <w:b/>
                <w:szCs w:val="24"/>
                <w:lang w:val="en-US"/>
              </w:rPr>
              <w:t>20</w:t>
            </w:r>
            <w:r w:rsidRPr="00BD47F2">
              <w:rPr>
                <w:rFonts w:ascii="GHEA Grapalat" w:hAnsi="GHEA Grapalat" w:cs="Sylfaen"/>
                <w:b/>
                <w:szCs w:val="24"/>
              </w:rPr>
              <w:t>2</w:t>
            </w:r>
            <w:r w:rsidRPr="00BD47F2">
              <w:rPr>
                <w:rFonts w:ascii="GHEA Grapalat" w:hAnsi="GHEA Grapalat" w:cs="Sylfaen"/>
                <w:b/>
                <w:szCs w:val="24"/>
                <w:lang w:val="en-US"/>
              </w:rPr>
              <w:t>2</w:t>
            </w:r>
            <w:r w:rsidRPr="00BD47F2">
              <w:rPr>
                <w:rFonts w:ascii="GHEA Grapalat" w:hAnsi="GHEA Grapalat" w:cs="Sylfaen"/>
                <w:b/>
                <w:szCs w:val="24"/>
                <w:lang w:val="hy-AM"/>
              </w:rPr>
              <w:t>թ.</w:t>
            </w:r>
          </w:p>
        </w:tc>
        <w:tc>
          <w:tcPr>
            <w:tcW w:w="1338" w:type="dxa"/>
            <w:tcBorders>
              <w:top w:val="single" w:sz="4" w:space="0" w:color="auto"/>
              <w:left w:val="single" w:sz="4" w:space="0" w:color="auto"/>
              <w:bottom w:val="single" w:sz="4" w:space="0" w:color="auto"/>
              <w:right w:val="single" w:sz="4" w:space="0" w:color="auto"/>
            </w:tcBorders>
          </w:tcPr>
          <w:p w14:paraId="42236858" w14:textId="5DEF2BD4" w:rsidR="003671AB" w:rsidRPr="00BD47F2" w:rsidRDefault="003671AB" w:rsidP="003671AB">
            <w:pPr>
              <w:spacing w:after="0" w:line="240" w:lineRule="auto"/>
              <w:ind w:left="-106" w:right="-110"/>
              <w:jc w:val="center"/>
              <w:rPr>
                <w:rFonts w:ascii="GHEA Grapalat" w:hAnsi="GHEA Grapalat" w:cs="Sylfaen"/>
                <w:b/>
                <w:szCs w:val="24"/>
                <w:lang w:val="hy-AM"/>
              </w:rPr>
            </w:pPr>
            <w:r w:rsidRPr="00BD47F2">
              <w:rPr>
                <w:rFonts w:ascii="GHEA Grapalat" w:hAnsi="GHEA Grapalat" w:cs="Sylfaen"/>
                <w:b/>
                <w:szCs w:val="24"/>
                <w:lang w:val="en-US"/>
              </w:rPr>
              <w:t>20</w:t>
            </w:r>
            <w:r w:rsidRPr="00BD47F2">
              <w:rPr>
                <w:rFonts w:ascii="GHEA Grapalat" w:hAnsi="GHEA Grapalat" w:cs="Sylfaen"/>
                <w:b/>
                <w:szCs w:val="24"/>
              </w:rPr>
              <w:t>23</w:t>
            </w:r>
            <w:r w:rsidRPr="00BD47F2">
              <w:rPr>
                <w:rFonts w:ascii="GHEA Grapalat" w:hAnsi="GHEA Grapalat" w:cs="Sylfaen"/>
                <w:b/>
                <w:szCs w:val="24"/>
                <w:lang w:val="hy-AM"/>
              </w:rPr>
              <w:t>թ.</w:t>
            </w:r>
          </w:p>
        </w:tc>
        <w:tc>
          <w:tcPr>
            <w:tcW w:w="1397" w:type="dxa"/>
            <w:tcBorders>
              <w:top w:val="single" w:sz="4" w:space="0" w:color="auto"/>
              <w:left w:val="single" w:sz="4" w:space="0" w:color="auto"/>
              <w:bottom w:val="single" w:sz="4" w:space="0" w:color="auto"/>
              <w:right w:val="single" w:sz="4" w:space="0" w:color="auto"/>
            </w:tcBorders>
          </w:tcPr>
          <w:p w14:paraId="6366D660" w14:textId="01379A37" w:rsidR="003671AB" w:rsidRPr="006F0A0C" w:rsidRDefault="00BD47F2" w:rsidP="003671AB">
            <w:pPr>
              <w:spacing w:after="0" w:line="240" w:lineRule="auto"/>
              <w:ind w:left="-106" w:right="-110"/>
              <w:jc w:val="center"/>
              <w:rPr>
                <w:rFonts w:ascii="GHEA Grapalat" w:hAnsi="GHEA Grapalat" w:cs="Sylfaen"/>
                <w:b/>
                <w:szCs w:val="24"/>
                <w:lang w:val="en-US"/>
              </w:rPr>
            </w:pPr>
            <w:r w:rsidRPr="006F0A0C">
              <w:rPr>
                <w:rFonts w:ascii="GHEA Grapalat" w:hAnsi="GHEA Grapalat" w:cs="Sylfaen"/>
                <w:b/>
                <w:szCs w:val="24"/>
                <w:lang w:val="en-US"/>
              </w:rPr>
              <w:t>20</w:t>
            </w:r>
            <w:r w:rsidRPr="006F0A0C">
              <w:rPr>
                <w:rFonts w:ascii="GHEA Grapalat" w:hAnsi="GHEA Grapalat" w:cs="Sylfaen"/>
                <w:b/>
                <w:szCs w:val="24"/>
              </w:rPr>
              <w:t>24</w:t>
            </w:r>
            <w:r w:rsidRPr="006F0A0C">
              <w:rPr>
                <w:rFonts w:ascii="GHEA Grapalat" w:hAnsi="GHEA Grapalat" w:cs="Sylfaen"/>
                <w:b/>
                <w:szCs w:val="24"/>
                <w:lang w:val="hy-AM"/>
              </w:rPr>
              <w:t>թ</w:t>
            </w:r>
          </w:p>
        </w:tc>
      </w:tr>
      <w:tr w:rsidR="003671AB" w:rsidRPr="00DA4631" w14:paraId="3A9C276F" w14:textId="77777777" w:rsidTr="00F22DFA">
        <w:trPr>
          <w:trHeight w:val="288"/>
          <w:jc w:val="center"/>
        </w:trPr>
        <w:tc>
          <w:tcPr>
            <w:tcW w:w="445" w:type="dxa"/>
            <w:tcBorders>
              <w:top w:val="single" w:sz="4" w:space="0" w:color="auto"/>
              <w:left w:val="single" w:sz="4" w:space="0" w:color="auto"/>
              <w:bottom w:val="single" w:sz="4" w:space="0" w:color="auto"/>
              <w:right w:val="single" w:sz="4" w:space="0" w:color="auto"/>
            </w:tcBorders>
          </w:tcPr>
          <w:p w14:paraId="25AD56BC" w14:textId="77777777" w:rsidR="003671AB" w:rsidRPr="00F743CC" w:rsidRDefault="003671AB" w:rsidP="003671AB">
            <w:pPr>
              <w:pStyle w:val="ListParagraph"/>
              <w:numPr>
                <w:ilvl w:val="0"/>
                <w:numId w:val="11"/>
              </w:numPr>
              <w:spacing w:after="0" w:line="240" w:lineRule="auto"/>
              <w:ind w:left="213" w:hanging="213"/>
              <w:jc w:val="center"/>
              <w:rPr>
                <w:rFonts w:ascii="GHEA Grapalat" w:hAnsi="GHEA Grapalat" w:cs="Sylfaen"/>
                <w:szCs w:val="24"/>
                <w:lang w:val="hy-AM"/>
              </w:rPr>
            </w:pPr>
          </w:p>
        </w:tc>
        <w:tc>
          <w:tcPr>
            <w:tcW w:w="5756" w:type="dxa"/>
            <w:tcBorders>
              <w:top w:val="single" w:sz="4" w:space="0" w:color="auto"/>
              <w:left w:val="single" w:sz="4" w:space="0" w:color="auto"/>
              <w:bottom w:val="single" w:sz="4" w:space="0" w:color="auto"/>
              <w:right w:val="single" w:sz="4" w:space="0" w:color="auto"/>
            </w:tcBorders>
            <w:hideMark/>
          </w:tcPr>
          <w:p w14:paraId="05E5292A" w14:textId="77777777" w:rsidR="003671AB" w:rsidRPr="00F743CC" w:rsidRDefault="003671AB" w:rsidP="003671AB">
            <w:pPr>
              <w:spacing w:after="0" w:line="240" w:lineRule="auto"/>
              <w:ind w:left="-106" w:right="-110"/>
              <w:rPr>
                <w:rFonts w:ascii="GHEA Grapalat" w:hAnsi="GHEA Grapalat" w:cs="Sylfaen"/>
                <w:szCs w:val="24"/>
                <w:lang w:val="hy-AM"/>
              </w:rPr>
            </w:pPr>
            <w:r w:rsidRPr="00F743CC">
              <w:rPr>
                <w:rFonts w:ascii="GHEA Grapalat" w:hAnsi="GHEA Grapalat" w:cs="Sylfaen"/>
                <w:szCs w:val="24"/>
                <w:lang w:val="hy-AM"/>
              </w:rPr>
              <w:t>ծրագրով իրականացված</w:t>
            </w:r>
          </w:p>
        </w:tc>
        <w:tc>
          <w:tcPr>
            <w:tcW w:w="1369" w:type="dxa"/>
            <w:tcBorders>
              <w:top w:val="single" w:sz="4" w:space="0" w:color="auto"/>
              <w:left w:val="single" w:sz="4" w:space="0" w:color="auto"/>
              <w:bottom w:val="single" w:sz="4" w:space="0" w:color="auto"/>
              <w:right w:val="single" w:sz="4" w:space="0" w:color="auto"/>
            </w:tcBorders>
          </w:tcPr>
          <w:p w14:paraId="4368F2F2" w14:textId="3B714BA4" w:rsidR="003671AB" w:rsidRPr="00BD47F2" w:rsidRDefault="003671AB" w:rsidP="003671AB">
            <w:pPr>
              <w:spacing w:after="0" w:line="240" w:lineRule="auto"/>
              <w:ind w:left="-106" w:right="-110"/>
              <w:jc w:val="center"/>
              <w:rPr>
                <w:rFonts w:ascii="GHEA Grapalat" w:hAnsi="GHEA Grapalat" w:cs="Sylfaen"/>
                <w:szCs w:val="24"/>
                <w:lang w:val="en-US"/>
              </w:rPr>
            </w:pPr>
            <w:r w:rsidRPr="00BD47F2">
              <w:rPr>
                <w:rFonts w:ascii="GHEA Grapalat" w:hAnsi="GHEA Grapalat" w:cs="Sylfaen"/>
                <w:szCs w:val="24"/>
                <w:lang w:val="en-US"/>
              </w:rPr>
              <w:t>519</w:t>
            </w:r>
            <w:r w:rsidRPr="00BD47F2">
              <w:rPr>
                <w:rFonts w:ascii="GHEA Grapalat" w:hAnsi="GHEA Grapalat" w:cs="Sylfaen"/>
                <w:szCs w:val="24"/>
              </w:rPr>
              <w:t xml:space="preserve"> </w:t>
            </w:r>
            <w:r w:rsidRPr="00BD47F2">
              <w:rPr>
                <w:rFonts w:ascii="GHEA Grapalat" w:hAnsi="GHEA Grapalat" w:cs="Sylfaen"/>
                <w:szCs w:val="24"/>
                <w:lang w:val="en-US"/>
              </w:rPr>
              <w:t>(91.4%)</w:t>
            </w:r>
          </w:p>
        </w:tc>
        <w:tc>
          <w:tcPr>
            <w:tcW w:w="1338" w:type="dxa"/>
            <w:tcBorders>
              <w:top w:val="single" w:sz="4" w:space="0" w:color="auto"/>
              <w:left w:val="single" w:sz="4" w:space="0" w:color="auto"/>
              <w:bottom w:val="single" w:sz="4" w:space="0" w:color="auto"/>
              <w:right w:val="single" w:sz="4" w:space="0" w:color="auto"/>
            </w:tcBorders>
          </w:tcPr>
          <w:p w14:paraId="2C3CFAB8" w14:textId="046FB470" w:rsidR="003671AB" w:rsidRPr="00BD47F2" w:rsidRDefault="003671AB" w:rsidP="003671AB">
            <w:pPr>
              <w:spacing w:after="0" w:line="240" w:lineRule="auto"/>
              <w:ind w:left="-106" w:right="-110"/>
              <w:jc w:val="center"/>
              <w:rPr>
                <w:rFonts w:ascii="GHEA Grapalat" w:hAnsi="GHEA Grapalat" w:cs="Sylfaen"/>
                <w:szCs w:val="24"/>
                <w:lang w:val="en-US"/>
              </w:rPr>
            </w:pPr>
            <w:r w:rsidRPr="00BD47F2">
              <w:rPr>
                <w:rFonts w:ascii="GHEA Grapalat" w:hAnsi="GHEA Grapalat" w:cs="Sylfaen"/>
                <w:szCs w:val="24"/>
                <w:lang w:val="en-US"/>
              </w:rPr>
              <w:t>535 (77.1%)</w:t>
            </w:r>
          </w:p>
        </w:tc>
        <w:tc>
          <w:tcPr>
            <w:tcW w:w="1397" w:type="dxa"/>
            <w:tcBorders>
              <w:top w:val="single" w:sz="4" w:space="0" w:color="auto"/>
              <w:left w:val="single" w:sz="4" w:space="0" w:color="auto"/>
              <w:bottom w:val="single" w:sz="4" w:space="0" w:color="auto"/>
              <w:right w:val="single" w:sz="4" w:space="0" w:color="auto"/>
            </w:tcBorders>
          </w:tcPr>
          <w:p w14:paraId="3A6B1F4A" w14:textId="15241A2A" w:rsidR="003671AB" w:rsidRPr="006F0A0C" w:rsidRDefault="00BE5796" w:rsidP="003671AB">
            <w:pPr>
              <w:spacing w:after="0" w:line="240" w:lineRule="auto"/>
              <w:ind w:left="-106" w:right="-110"/>
              <w:jc w:val="center"/>
              <w:rPr>
                <w:rFonts w:ascii="GHEA Grapalat" w:hAnsi="GHEA Grapalat" w:cs="Sylfaen"/>
                <w:szCs w:val="24"/>
                <w:lang w:val="hy-AM"/>
              </w:rPr>
            </w:pPr>
            <w:r w:rsidRPr="006F0A0C">
              <w:rPr>
                <w:rFonts w:ascii="GHEA Grapalat" w:hAnsi="GHEA Grapalat" w:cs="Sylfaen"/>
                <w:szCs w:val="24"/>
                <w:lang w:val="hy-AM"/>
              </w:rPr>
              <w:t>575</w:t>
            </w:r>
            <w:r w:rsidR="00477F69" w:rsidRPr="006F0A0C">
              <w:rPr>
                <w:rFonts w:ascii="GHEA Grapalat" w:hAnsi="GHEA Grapalat" w:cs="Sylfaen"/>
                <w:szCs w:val="24"/>
                <w:lang w:val="hy-AM"/>
              </w:rPr>
              <w:t xml:space="preserve"> </w:t>
            </w:r>
            <w:r w:rsidR="00477F69" w:rsidRPr="006F0A0C">
              <w:rPr>
                <w:rFonts w:ascii="GHEA Grapalat" w:hAnsi="GHEA Grapalat" w:cs="Sylfaen"/>
                <w:szCs w:val="24"/>
                <w:lang w:val="en-US"/>
              </w:rPr>
              <w:t>(7</w:t>
            </w:r>
            <w:r w:rsidR="00477F69" w:rsidRPr="006F0A0C">
              <w:rPr>
                <w:rFonts w:ascii="GHEA Grapalat" w:hAnsi="GHEA Grapalat" w:cs="Sylfaen"/>
                <w:szCs w:val="24"/>
                <w:lang w:val="hy-AM"/>
              </w:rPr>
              <w:t>0</w:t>
            </w:r>
            <w:r w:rsidR="00477F69" w:rsidRPr="006F0A0C">
              <w:rPr>
                <w:rFonts w:ascii="GHEA Grapalat" w:hAnsi="GHEA Grapalat" w:cs="Sylfaen"/>
                <w:szCs w:val="24"/>
                <w:lang w:val="en-US"/>
              </w:rPr>
              <w:t>.</w:t>
            </w:r>
            <w:r w:rsidR="00477F69" w:rsidRPr="006F0A0C">
              <w:rPr>
                <w:rFonts w:ascii="GHEA Grapalat" w:hAnsi="GHEA Grapalat" w:cs="Sylfaen"/>
                <w:szCs w:val="24"/>
                <w:lang w:val="hy-AM"/>
              </w:rPr>
              <w:t>6</w:t>
            </w:r>
            <w:r w:rsidR="00477F69" w:rsidRPr="006F0A0C">
              <w:rPr>
                <w:rFonts w:ascii="GHEA Grapalat" w:hAnsi="GHEA Grapalat" w:cs="Sylfaen"/>
                <w:szCs w:val="24"/>
                <w:lang w:val="en-US"/>
              </w:rPr>
              <w:t>%)</w:t>
            </w:r>
          </w:p>
        </w:tc>
      </w:tr>
      <w:tr w:rsidR="003671AB" w:rsidRPr="00DA4631" w14:paraId="40EC4BFB" w14:textId="77777777" w:rsidTr="00F22DFA">
        <w:trPr>
          <w:trHeight w:val="288"/>
          <w:jc w:val="center"/>
        </w:trPr>
        <w:tc>
          <w:tcPr>
            <w:tcW w:w="445" w:type="dxa"/>
            <w:tcBorders>
              <w:top w:val="single" w:sz="4" w:space="0" w:color="auto"/>
              <w:left w:val="single" w:sz="4" w:space="0" w:color="auto"/>
              <w:bottom w:val="single" w:sz="4" w:space="0" w:color="auto"/>
              <w:right w:val="single" w:sz="4" w:space="0" w:color="auto"/>
            </w:tcBorders>
          </w:tcPr>
          <w:p w14:paraId="13A1A717" w14:textId="77777777" w:rsidR="003671AB" w:rsidRPr="00F743CC" w:rsidRDefault="003671AB" w:rsidP="003671AB">
            <w:pPr>
              <w:pStyle w:val="ListParagraph"/>
              <w:numPr>
                <w:ilvl w:val="0"/>
                <w:numId w:val="11"/>
              </w:numPr>
              <w:spacing w:after="0" w:line="240" w:lineRule="auto"/>
              <w:ind w:left="213" w:hanging="213"/>
              <w:jc w:val="center"/>
              <w:rPr>
                <w:rFonts w:ascii="GHEA Grapalat" w:hAnsi="GHEA Grapalat" w:cs="Sylfaen"/>
                <w:szCs w:val="24"/>
                <w:lang w:val="hy-AM"/>
              </w:rPr>
            </w:pPr>
          </w:p>
        </w:tc>
        <w:tc>
          <w:tcPr>
            <w:tcW w:w="5756" w:type="dxa"/>
            <w:tcBorders>
              <w:top w:val="single" w:sz="4" w:space="0" w:color="auto"/>
              <w:left w:val="single" w:sz="4" w:space="0" w:color="auto"/>
              <w:bottom w:val="single" w:sz="4" w:space="0" w:color="auto"/>
              <w:right w:val="single" w:sz="4" w:space="0" w:color="auto"/>
            </w:tcBorders>
            <w:hideMark/>
          </w:tcPr>
          <w:p w14:paraId="3B93E80F" w14:textId="77777777" w:rsidR="003671AB" w:rsidRPr="00F743CC" w:rsidRDefault="003671AB" w:rsidP="003671AB">
            <w:pPr>
              <w:spacing w:after="0" w:line="240" w:lineRule="auto"/>
              <w:ind w:left="-106" w:right="-110"/>
              <w:rPr>
                <w:rFonts w:ascii="GHEA Grapalat" w:hAnsi="GHEA Grapalat" w:cs="Sylfaen"/>
                <w:szCs w:val="24"/>
                <w:lang w:val="hy-AM"/>
              </w:rPr>
            </w:pPr>
            <w:r w:rsidRPr="00F743CC">
              <w:rPr>
                <w:rFonts w:ascii="GHEA Grapalat" w:hAnsi="GHEA Grapalat" w:cs="Sylfaen"/>
                <w:szCs w:val="24"/>
                <w:lang w:val="hy-AM"/>
              </w:rPr>
              <w:t>ՀՀ վարչապետի հանձնարարությամբ</w:t>
            </w:r>
          </w:p>
        </w:tc>
        <w:tc>
          <w:tcPr>
            <w:tcW w:w="1369" w:type="dxa"/>
            <w:tcBorders>
              <w:top w:val="single" w:sz="4" w:space="0" w:color="auto"/>
              <w:left w:val="single" w:sz="4" w:space="0" w:color="auto"/>
              <w:bottom w:val="single" w:sz="4" w:space="0" w:color="auto"/>
              <w:right w:val="single" w:sz="4" w:space="0" w:color="auto"/>
            </w:tcBorders>
          </w:tcPr>
          <w:p w14:paraId="343A64F6" w14:textId="4C69E8B4" w:rsidR="003671AB" w:rsidRPr="00BD47F2" w:rsidRDefault="003671AB" w:rsidP="003671AB">
            <w:pPr>
              <w:spacing w:after="0" w:line="240" w:lineRule="auto"/>
              <w:ind w:left="-106" w:right="-110"/>
              <w:jc w:val="center"/>
              <w:rPr>
                <w:rFonts w:ascii="GHEA Grapalat" w:hAnsi="GHEA Grapalat" w:cs="Sylfaen"/>
                <w:szCs w:val="24"/>
                <w:lang w:val="en-US"/>
              </w:rPr>
            </w:pPr>
            <w:r w:rsidRPr="00BD47F2">
              <w:rPr>
                <w:rFonts w:ascii="GHEA Grapalat" w:hAnsi="GHEA Grapalat" w:cs="Sylfaen"/>
                <w:szCs w:val="24"/>
                <w:lang w:val="en-US"/>
              </w:rPr>
              <w:t>0</w:t>
            </w:r>
          </w:p>
        </w:tc>
        <w:tc>
          <w:tcPr>
            <w:tcW w:w="1338" w:type="dxa"/>
            <w:tcBorders>
              <w:top w:val="single" w:sz="4" w:space="0" w:color="auto"/>
              <w:left w:val="single" w:sz="4" w:space="0" w:color="auto"/>
              <w:bottom w:val="single" w:sz="4" w:space="0" w:color="auto"/>
              <w:right w:val="single" w:sz="4" w:space="0" w:color="auto"/>
            </w:tcBorders>
          </w:tcPr>
          <w:p w14:paraId="3F3FFF38" w14:textId="16112E30" w:rsidR="003671AB" w:rsidRPr="00BD47F2" w:rsidRDefault="003671AB" w:rsidP="003671AB">
            <w:pPr>
              <w:spacing w:after="0" w:line="240" w:lineRule="auto"/>
              <w:ind w:left="-106" w:right="-110"/>
              <w:jc w:val="center"/>
              <w:rPr>
                <w:rFonts w:ascii="GHEA Grapalat" w:hAnsi="GHEA Grapalat" w:cs="Sylfaen"/>
                <w:szCs w:val="24"/>
                <w:lang w:val="en-US"/>
              </w:rPr>
            </w:pPr>
            <w:r w:rsidRPr="00BD47F2">
              <w:rPr>
                <w:rFonts w:ascii="GHEA Grapalat" w:hAnsi="GHEA Grapalat" w:cs="Sylfaen"/>
                <w:szCs w:val="24"/>
                <w:lang w:val="en-US"/>
              </w:rPr>
              <w:t>82 (11.8%)</w:t>
            </w:r>
          </w:p>
        </w:tc>
        <w:tc>
          <w:tcPr>
            <w:tcW w:w="1397" w:type="dxa"/>
            <w:tcBorders>
              <w:top w:val="single" w:sz="4" w:space="0" w:color="auto"/>
              <w:left w:val="single" w:sz="4" w:space="0" w:color="auto"/>
              <w:bottom w:val="single" w:sz="4" w:space="0" w:color="auto"/>
              <w:right w:val="single" w:sz="4" w:space="0" w:color="auto"/>
            </w:tcBorders>
          </w:tcPr>
          <w:p w14:paraId="152ED69F" w14:textId="38A2FAFF" w:rsidR="003671AB" w:rsidRPr="006F0A0C" w:rsidRDefault="00BE5796" w:rsidP="003671AB">
            <w:pPr>
              <w:spacing w:after="0" w:line="240" w:lineRule="auto"/>
              <w:ind w:left="-106" w:right="-110"/>
              <w:jc w:val="center"/>
              <w:rPr>
                <w:rFonts w:ascii="GHEA Grapalat" w:hAnsi="GHEA Grapalat" w:cs="Sylfaen"/>
                <w:szCs w:val="24"/>
                <w:lang w:val="hy-AM"/>
              </w:rPr>
            </w:pPr>
            <w:r w:rsidRPr="006F0A0C">
              <w:rPr>
                <w:rFonts w:ascii="GHEA Grapalat" w:hAnsi="GHEA Grapalat" w:cs="Sylfaen"/>
                <w:szCs w:val="24"/>
                <w:lang w:val="hy-AM"/>
              </w:rPr>
              <w:t>146</w:t>
            </w:r>
            <w:r w:rsidR="00477F69" w:rsidRPr="006F0A0C">
              <w:rPr>
                <w:rFonts w:ascii="GHEA Grapalat" w:hAnsi="GHEA Grapalat" w:cs="Sylfaen"/>
                <w:szCs w:val="24"/>
                <w:lang w:val="hy-AM"/>
              </w:rPr>
              <w:t xml:space="preserve"> </w:t>
            </w:r>
            <w:r w:rsidR="00477F69" w:rsidRPr="006F0A0C">
              <w:rPr>
                <w:rFonts w:ascii="GHEA Grapalat" w:hAnsi="GHEA Grapalat" w:cs="Sylfaen"/>
                <w:szCs w:val="24"/>
                <w:lang w:val="en-US"/>
              </w:rPr>
              <w:t>(</w:t>
            </w:r>
            <w:r w:rsidR="00477F69" w:rsidRPr="006F0A0C">
              <w:rPr>
                <w:rFonts w:ascii="GHEA Grapalat" w:hAnsi="GHEA Grapalat" w:cs="Sylfaen"/>
                <w:szCs w:val="24"/>
                <w:lang w:val="hy-AM"/>
              </w:rPr>
              <w:t>9</w:t>
            </w:r>
            <w:r w:rsidR="00477F69" w:rsidRPr="006F0A0C">
              <w:rPr>
                <w:rFonts w:ascii="GHEA Grapalat" w:hAnsi="GHEA Grapalat" w:cs="Sylfaen"/>
                <w:szCs w:val="24"/>
                <w:lang w:val="en-US"/>
              </w:rPr>
              <w:t>7.</w:t>
            </w:r>
            <w:r w:rsidR="00477F69" w:rsidRPr="006F0A0C">
              <w:rPr>
                <w:rFonts w:ascii="GHEA Grapalat" w:hAnsi="GHEA Grapalat" w:cs="Sylfaen"/>
                <w:szCs w:val="24"/>
                <w:lang w:val="hy-AM"/>
              </w:rPr>
              <w:t>9</w:t>
            </w:r>
            <w:r w:rsidR="00477F69" w:rsidRPr="006F0A0C">
              <w:rPr>
                <w:rFonts w:ascii="GHEA Grapalat" w:hAnsi="GHEA Grapalat" w:cs="Sylfaen"/>
                <w:szCs w:val="24"/>
                <w:lang w:val="en-US"/>
              </w:rPr>
              <w:t>%)</w:t>
            </w:r>
          </w:p>
        </w:tc>
      </w:tr>
      <w:tr w:rsidR="003671AB" w:rsidRPr="00DA4631" w14:paraId="5523E91A" w14:textId="77777777" w:rsidTr="00F22DFA">
        <w:trPr>
          <w:trHeight w:val="288"/>
          <w:jc w:val="center"/>
        </w:trPr>
        <w:tc>
          <w:tcPr>
            <w:tcW w:w="445" w:type="dxa"/>
            <w:tcBorders>
              <w:top w:val="single" w:sz="4" w:space="0" w:color="auto"/>
              <w:left w:val="single" w:sz="4" w:space="0" w:color="auto"/>
              <w:bottom w:val="single" w:sz="4" w:space="0" w:color="auto"/>
              <w:right w:val="single" w:sz="4" w:space="0" w:color="auto"/>
            </w:tcBorders>
          </w:tcPr>
          <w:p w14:paraId="442BBB31" w14:textId="77777777" w:rsidR="003671AB" w:rsidRPr="00F743CC" w:rsidRDefault="003671AB" w:rsidP="003671AB">
            <w:pPr>
              <w:pStyle w:val="ListParagraph"/>
              <w:numPr>
                <w:ilvl w:val="0"/>
                <w:numId w:val="11"/>
              </w:numPr>
              <w:spacing w:after="0" w:line="240" w:lineRule="auto"/>
              <w:ind w:left="213" w:hanging="213"/>
              <w:jc w:val="center"/>
              <w:rPr>
                <w:rFonts w:ascii="GHEA Grapalat" w:hAnsi="GHEA Grapalat" w:cs="Sylfaen"/>
                <w:szCs w:val="24"/>
                <w:lang w:val="hy-AM"/>
              </w:rPr>
            </w:pPr>
          </w:p>
        </w:tc>
        <w:tc>
          <w:tcPr>
            <w:tcW w:w="5756" w:type="dxa"/>
            <w:tcBorders>
              <w:top w:val="single" w:sz="4" w:space="0" w:color="auto"/>
              <w:left w:val="single" w:sz="4" w:space="0" w:color="auto"/>
              <w:bottom w:val="single" w:sz="4" w:space="0" w:color="auto"/>
              <w:right w:val="single" w:sz="4" w:space="0" w:color="auto"/>
            </w:tcBorders>
            <w:hideMark/>
          </w:tcPr>
          <w:p w14:paraId="5CB92CED" w14:textId="21CCD201" w:rsidR="003671AB" w:rsidRPr="00F743CC" w:rsidRDefault="007C4ECE" w:rsidP="003671AB">
            <w:pPr>
              <w:spacing w:after="0" w:line="240" w:lineRule="auto"/>
              <w:ind w:left="-106" w:right="-110"/>
              <w:rPr>
                <w:rFonts w:ascii="GHEA Grapalat" w:hAnsi="GHEA Grapalat" w:cs="Sylfaen"/>
                <w:szCs w:val="24"/>
                <w:lang w:val="hy-AM"/>
              </w:rPr>
            </w:pPr>
            <w:r>
              <w:rPr>
                <w:rFonts w:ascii="GHEA Grapalat" w:hAnsi="GHEA Grapalat" w:cs="Sylfaen"/>
                <w:szCs w:val="24"/>
                <w:lang w:val="hy-AM"/>
              </w:rPr>
              <w:t>դ</w:t>
            </w:r>
            <w:r w:rsidR="003671AB" w:rsidRPr="00F743CC">
              <w:rPr>
                <w:rFonts w:ascii="GHEA Grapalat" w:hAnsi="GHEA Grapalat" w:cs="Sylfaen"/>
                <w:szCs w:val="24"/>
                <w:lang w:val="hy-AM"/>
              </w:rPr>
              <w:t>իմում-բողոքի հիման վրա</w:t>
            </w:r>
          </w:p>
        </w:tc>
        <w:tc>
          <w:tcPr>
            <w:tcW w:w="1369" w:type="dxa"/>
            <w:tcBorders>
              <w:top w:val="single" w:sz="4" w:space="0" w:color="auto"/>
              <w:left w:val="single" w:sz="4" w:space="0" w:color="auto"/>
              <w:bottom w:val="single" w:sz="4" w:space="0" w:color="auto"/>
              <w:right w:val="single" w:sz="4" w:space="0" w:color="auto"/>
            </w:tcBorders>
          </w:tcPr>
          <w:p w14:paraId="46FD700A" w14:textId="2C25B763" w:rsidR="003671AB" w:rsidRPr="00BD47F2" w:rsidRDefault="003671AB" w:rsidP="003671AB">
            <w:pPr>
              <w:spacing w:after="0" w:line="240" w:lineRule="auto"/>
              <w:ind w:left="-106" w:right="-110"/>
              <w:jc w:val="center"/>
              <w:rPr>
                <w:rFonts w:ascii="GHEA Grapalat" w:hAnsi="GHEA Grapalat" w:cs="Sylfaen"/>
                <w:szCs w:val="24"/>
                <w:lang w:val="en-US"/>
              </w:rPr>
            </w:pPr>
            <w:r w:rsidRPr="00BD47F2">
              <w:rPr>
                <w:rFonts w:ascii="GHEA Grapalat" w:hAnsi="GHEA Grapalat" w:cs="Sylfaen"/>
                <w:szCs w:val="24"/>
                <w:lang w:val="en-US"/>
              </w:rPr>
              <w:t>13</w:t>
            </w:r>
            <w:r w:rsidRPr="00BD47F2">
              <w:rPr>
                <w:rFonts w:ascii="GHEA Grapalat" w:hAnsi="GHEA Grapalat" w:cs="Sylfaen"/>
                <w:szCs w:val="24"/>
              </w:rPr>
              <w:t xml:space="preserve"> </w:t>
            </w:r>
            <w:r w:rsidRPr="00BD47F2">
              <w:rPr>
                <w:rFonts w:ascii="GHEA Grapalat" w:hAnsi="GHEA Grapalat" w:cs="Sylfaen"/>
                <w:szCs w:val="24"/>
                <w:lang w:val="en-US"/>
              </w:rPr>
              <w:t>(2.3%)</w:t>
            </w:r>
          </w:p>
        </w:tc>
        <w:tc>
          <w:tcPr>
            <w:tcW w:w="1338" w:type="dxa"/>
            <w:tcBorders>
              <w:top w:val="single" w:sz="4" w:space="0" w:color="auto"/>
              <w:left w:val="single" w:sz="4" w:space="0" w:color="auto"/>
              <w:bottom w:val="single" w:sz="4" w:space="0" w:color="auto"/>
              <w:right w:val="single" w:sz="4" w:space="0" w:color="auto"/>
            </w:tcBorders>
          </w:tcPr>
          <w:p w14:paraId="03C017B6" w14:textId="3DF92389" w:rsidR="003671AB" w:rsidRPr="00BD47F2" w:rsidRDefault="003671AB" w:rsidP="003671AB">
            <w:pPr>
              <w:spacing w:after="0" w:line="240" w:lineRule="auto"/>
              <w:ind w:left="-106" w:right="-110"/>
              <w:jc w:val="center"/>
              <w:rPr>
                <w:rFonts w:ascii="GHEA Grapalat" w:hAnsi="GHEA Grapalat" w:cs="Sylfaen"/>
                <w:szCs w:val="24"/>
                <w:lang w:val="en-US"/>
              </w:rPr>
            </w:pPr>
            <w:r w:rsidRPr="00BD47F2">
              <w:rPr>
                <w:rFonts w:ascii="GHEA Grapalat" w:hAnsi="GHEA Grapalat" w:cs="Sylfaen"/>
                <w:szCs w:val="24"/>
                <w:lang w:val="en-US"/>
              </w:rPr>
              <w:t>41 (5.9%)</w:t>
            </w:r>
          </w:p>
        </w:tc>
        <w:tc>
          <w:tcPr>
            <w:tcW w:w="1397" w:type="dxa"/>
            <w:tcBorders>
              <w:top w:val="single" w:sz="4" w:space="0" w:color="auto"/>
              <w:left w:val="single" w:sz="4" w:space="0" w:color="auto"/>
              <w:bottom w:val="single" w:sz="4" w:space="0" w:color="auto"/>
              <w:right w:val="single" w:sz="4" w:space="0" w:color="auto"/>
            </w:tcBorders>
          </w:tcPr>
          <w:p w14:paraId="7B5A600E" w14:textId="675920EE" w:rsidR="003671AB" w:rsidRPr="006F0A0C" w:rsidRDefault="00BE5796" w:rsidP="003671AB">
            <w:pPr>
              <w:spacing w:after="0" w:line="240" w:lineRule="auto"/>
              <w:ind w:left="-106" w:right="-110"/>
              <w:jc w:val="center"/>
              <w:rPr>
                <w:rFonts w:ascii="GHEA Grapalat" w:hAnsi="GHEA Grapalat" w:cs="Sylfaen"/>
                <w:szCs w:val="24"/>
                <w:lang w:val="hy-AM"/>
              </w:rPr>
            </w:pPr>
            <w:r w:rsidRPr="006F0A0C">
              <w:rPr>
                <w:rFonts w:ascii="GHEA Grapalat" w:hAnsi="GHEA Grapalat" w:cs="Sylfaen"/>
                <w:szCs w:val="24"/>
                <w:lang w:val="hy-AM"/>
              </w:rPr>
              <w:t>53</w:t>
            </w:r>
            <w:r w:rsidR="00477F69" w:rsidRPr="006F0A0C">
              <w:rPr>
                <w:rFonts w:ascii="GHEA Grapalat" w:hAnsi="GHEA Grapalat" w:cs="Sylfaen"/>
                <w:szCs w:val="24"/>
                <w:lang w:val="hy-AM"/>
              </w:rPr>
              <w:t xml:space="preserve"> </w:t>
            </w:r>
            <w:r w:rsidR="00477F69" w:rsidRPr="006F0A0C">
              <w:rPr>
                <w:rFonts w:ascii="GHEA Grapalat" w:hAnsi="GHEA Grapalat" w:cs="Sylfaen"/>
                <w:szCs w:val="24"/>
                <w:lang w:val="en-US"/>
              </w:rPr>
              <w:t>(</w:t>
            </w:r>
            <w:r w:rsidR="00477F69" w:rsidRPr="006F0A0C">
              <w:rPr>
                <w:rFonts w:ascii="GHEA Grapalat" w:hAnsi="GHEA Grapalat" w:cs="Sylfaen"/>
                <w:szCs w:val="24"/>
                <w:lang w:val="hy-AM"/>
              </w:rPr>
              <w:t>50</w:t>
            </w:r>
            <w:r w:rsidR="00477F69" w:rsidRPr="006F0A0C">
              <w:rPr>
                <w:rFonts w:ascii="GHEA Grapalat" w:hAnsi="GHEA Grapalat" w:cs="Sylfaen"/>
                <w:szCs w:val="24"/>
                <w:lang w:val="en-US"/>
              </w:rPr>
              <w:t>.</w:t>
            </w:r>
            <w:r w:rsidR="00477F69" w:rsidRPr="006F0A0C">
              <w:rPr>
                <w:rFonts w:ascii="GHEA Grapalat" w:hAnsi="GHEA Grapalat" w:cs="Sylfaen"/>
                <w:szCs w:val="24"/>
                <w:lang w:val="hy-AM"/>
              </w:rPr>
              <w:t>9</w:t>
            </w:r>
            <w:r w:rsidR="00477F69" w:rsidRPr="006F0A0C">
              <w:rPr>
                <w:rFonts w:ascii="GHEA Grapalat" w:hAnsi="GHEA Grapalat" w:cs="Sylfaen"/>
                <w:szCs w:val="24"/>
                <w:lang w:val="en-US"/>
              </w:rPr>
              <w:t>%)</w:t>
            </w:r>
          </w:p>
        </w:tc>
      </w:tr>
      <w:tr w:rsidR="003671AB" w:rsidRPr="00DA4631" w14:paraId="2138A205" w14:textId="77777777" w:rsidTr="00F22DFA">
        <w:trPr>
          <w:trHeight w:val="288"/>
          <w:jc w:val="center"/>
        </w:trPr>
        <w:tc>
          <w:tcPr>
            <w:tcW w:w="445" w:type="dxa"/>
            <w:tcBorders>
              <w:top w:val="single" w:sz="4" w:space="0" w:color="auto"/>
              <w:left w:val="single" w:sz="4" w:space="0" w:color="auto"/>
              <w:bottom w:val="single" w:sz="4" w:space="0" w:color="auto"/>
              <w:right w:val="single" w:sz="4" w:space="0" w:color="auto"/>
            </w:tcBorders>
          </w:tcPr>
          <w:p w14:paraId="5DB27990" w14:textId="77777777" w:rsidR="003671AB" w:rsidRPr="00F743CC" w:rsidRDefault="003671AB" w:rsidP="003671AB">
            <w:pPr>
              <w:pStyle w:val="ListParagraph"/>
              <w:numPr>
                <w:ilvl w:val="0"/>
                <w:numId w:val="11"/>
              </w:numPr>
              <w:spacing w:after="0" w:line="240" w:lineRule="auto"/>
              <w:ind w:left="213" w:hanging="213"/>
              <w:jc w:val="center"/>
              <w:rPr>
                <w:rFonts w:ascii="GHEA Grapalat" w:hAnsi="GHEA Grapalat" w:cs="Sylfaen"/>
                <w:szCs w:val="24"/>
                <w:lang w:val="hy-AM"/>
              </w:rPr>
            </w:pPr>
          </w:p>
        </w:tc>
        <w:tc>
          <w:tcPr>
            <w:tcW w:w="5756" w:type="dxa"/>
            <w:tcBorders>
              <w:top w:val="single" w:sz="4" w:space="0" w:color="auto"/>
              <w:left w:val="single" w:sz="4" w:space="0" w:color="auto"/>
              <w:bottom w:val="single" w:sz="4" w:space="0" w:color="auto"/>
              <w:right w:val="single" w:sz="4" w:space="0" w:color="auto"/>
            </w:tcBorders>
            <w:hideMark/>
          </w:tcPr>
          <w:p w14:paraId="22EE7177" w14:textId="46199E94" w:rsidR="003671AB" w:rsidRPr="00F743CC" w:rsidRDefault="007C4ECE" w:rsidP="003671AB">
            <w:pPr>
              <w:spacing w:after="0" w:line="240" w:lineRule="auto"/>
              <w:ind w:left="-106" w:right="-110"/>
              <w:rPr>
                <w:rFonts w:ascii="GHEA Grapalat" w:hAnsi="GHEA Grapalat" w:cs="Sylfaen"/>
                <w:szCs w:val="24"/>
                <w:lang w:val="hy-AM"/>
              </w:rPr>
            </w:pPr>
            <w:r>
              <w:rPr>
                <w:rFonts w:ascii="GHEA Grapalat" w:hAnsi="GHEA Grapalat" w:cs="Sylfaen"/>
                <w:szCs w:val="24"/>
                <w:lang w:val="hy-AM"/>
              </w:rPr>
              <w:t>ա</w:t>
            </w:r>
            <w:r w:rsidR="003671AB" w:rsidRPr="00F743CC">
              <w:rPr>
                <w:rFonts w:ascii="GHEA Grapalat" w:hAnsi="GHEA Grapalat" w:cs="Sylfaen"/>
                <w:szCs w:val="24"/>
                <w:lang w:val="hy-AM"/>
              </w:rPr>
              <w:t>յլ պետական մարմինների գրությունների հիման վրա</w:t>
            </w:r>
          </w:p>
        </w:tc>
        <w:tc>
          <w:tcPr>
            <w:tcW w:w="1369" w:type="dxa"/>
            <w:tcBorders>
              <w:top w:val="single" w:sz="4" w:space="0" w:color="auto"/>
              <w:left w:val="single" w:sz="4" w:space="0" w:color="auto"/>
              <w:bottom w:val="single" w:sz="4" w:space="0" w:color="auto"/>
              <w:right w:val="single" w:sz="4" w:space="0" w:color="auto"/>
            </w:tcBorders>
          </w:tcPr>
          <w:p w14:paraId="3083A824" w14:textId="19D51F0E" w:rsidR="003671AB" w:rsidRPr="00BD47F2" w:rsidRDefault="003671AB" w:rsidP="003671AB">
            <w:pPr>
              <w:spacing w:after="0" w:line="240" w:lineRule="auto"/>
              <w:ind w:left="-106" w:right="-110"/>
              <w:jc w:val="center"/>
              <w:rPr>
                <w:rFonts w:ascii="GHEA Grapalat" w:hAnsi="GHEA Grapalat" w:cs="Sylfaen"/>
                <w:szCs w:val="24"/>
                <w:lang w:val="en-US"/>
              </w:rPr>
            </w:pPr>
            <w:r w:rsidRPr="00BD47F2">
              <w:rPr>
                <w:rFonts w:ascii="GHEA Grapalat" w:hAnsi="GHEA Grapalat" w:cs="Sylfaen"/>
                <w:szCs w:val="24"/>
                <w:lang w:val="en-US"/>
              </w:rPr>
              <w:t>36</w:t>
            </w:r>
            <w:r w:rsidRPr="00BD47F2">
              <w:rPr>
                <w:rFonts w:ascii="GHEA Grapalat" w:hAnsi="GHEA Grapalat" w:cs="Sylfaen"/>
                <w:szCs w:val="24"/>
              </w:rPr>
              <w:t xml:space="preserve"> </w:t>
            </w:r>
            <w:r w:rsidRPr="00BD47F2">
              <w:rPr>
                <w:rFonts w:ascii="GHEA Grapalat" w:hAnsi="GHEA Grapalat" w:cs="Sylfaen"/>
                <w:szCs w:val="24"/>
                <w:lang w:val="en-US"/>
              </w:rPr>
              <w:t>(6.3%)</w:t>
            </w:r>
          </w:p>
        </w:tc>
        <w:tc>
          <w:tcPr>
            <w:tcW w:w="1338" w:type="dxa"/>
            <w:tcBorders>
              <w:top w:val="single" w:sz="4" w:space="0" w:color="auto"/>
              <w:left w:val="single" w:sz="4" w:space="0" w:color="auto"/>
              <w:bottom w:val="single" w:sz="4" w:space="0" w:color="auto"/>
              <w:right w:val="single" w:sz="4" w:space="0" w:color="auto"/>
            </w:tcBorders>
          </w:tcPr>
          <w:p w14:paraId="45D6329D" w14:textId="20151F39" w:rsidR="003671AB" w:rsidRPr="00BD47F2" w:rsidRDefault="003671AB" w:rsidP="003671AB">
            <w:pPr>
              <w:spacing w:after="0" w:line="240" w:lineRule="auto"/>
              <w:ind w:left="-106" w:right="-110"/>
              <w:jc w:val="center"/>
              <w:rPr>
                <w:rFonts w:ascii="GHEA Grapalat" w:hAnsi="GHEA Grapalat" w:cs="Sylfaen"/>
                <w:szCs w:val="24"/>
                <w:lang w:val="en-US"/>
              </w:rPr>
            </w:pPr>
            <w:r w:rsidRPr="00BD47F2">
              <w:rPr>
                <w:rFonts w:ascii="GHEA Grapalat" w:hAnsi="GHEA Grapalat" w:cs="Sylfaen"/>
                <w:szCs w:val="24"/>
                <w:lang w:val="en-US"/>
              </w:rPr>
              <w:t>36 (5.2%)</w:t>
            </w:r>
          </w:p>
        </w:tc>
        <w:tc>
          <w:tcPr>
            <w:tcW w:w="1397" w:type="dxa"/>
            <w:tcBorders>
              <w:top w:val="single" w:sz="4" w:space="0" w:color="auto"/>
              <w:left w:val="single" w:sz="4" w:space="0" w:color="auto"/>
              <w:bottom w:val="single" w:sz="4" w:space="0" w:color="auto"/>
              <w:right w:val="single" w:sz="4" w:space="0" w:color="auto"/>
            </w:tcBorders>
          </w:tcPr>
          <w:p w14:paraId="45607A17" w14:textId="6E4DAC9B" w:rsidR="003671AB" w:rsidRPr="006F0A0C" w:rsidRDefault="00BE5796" w:rsidP="003671AB">
            <w:pPr>
              <w:spacing w:after="0" w:line="240" w:lineRule="auto"/>
              <w:ind w:left="-106" w:right="-110"/>
              <w:jc w:val="center"/>
              <w:rPr>
                <w:rFonts w:ascii="GHEA Grapalat" w:hAnsi="GHEA Grapalat" w:cs="Sylfaen"/>
                <w:szCs w:val="24"/>
                <w:lang w:val="hy-AM"/>
              </w:rPr>
            </w:pPr>
            <w:r w:rsidRPr="006F0A0C">
              <w:rPr>
                <w:rFonts w:ascii="GHEA Grapalat" w:hAnsi="GHEA Grapalat" w:cs="Sylfaen"/>
                <w:szCs w:val="24"/>
                <w:lang w:val="hy-AM"/>
              </w:rPr>
              <w:t>65</w:t>
            </w:r>
            <w:r w:rsidR="00477F69" w:rsidRPr="006F0A0C">
              <w:rPr>
                <w:rFonts w:ascii="GHEA Grapalat" w:hAnsi="GHEA Grapalat" w:cs="Sylfaen"/>
                <w:szCs w:val="24"/>
                <w:lang w:val="hy-AM"/>
              </w:rPr>
              <w:t xml:space="preserve"> </w:t>
            </w:r>
            <w:r w:rsidR="00477F69" w:rsidRPr="006F0A0C">
              <w:rPr>
                <w:rFonts w:ascii="GHEA Grapalat" w:hAnsi="GHEA Grapalat" w:cs="Sylfaen"/>
                <w:szCs w:val="24"/>
                <w:lang w:val="en-US"/>
              </w:rPr>
              <w:t>(</w:t>
            </w:r>
            <w:r w:rsidR="00477F69" w:rsidRPr="006F0A0C">
              <w:rPr>
                <w:rFonts w:ascii="GHEA Grapalat" w:hAnsi="GHEA Grapalat" w:cs="Sylfaen"/>
                <w:szCs w:val="24"/>
                <w:lang w:val="hy-AM"/>
              </w:rPr>
              <w:t>43</w:t>
            </w:r>
            <w:r w:rsidR="00477F69" w:rsidRPr="006F0A0C">
              <w:rPr>
                <w:rFonts w:ascii="GHEA Grapalat" w:hAnsi="GHEA Grapalat" w:cs="Sylfaen"/>
                <w:szCs w:val="24"/>
                <w:lang w:val="en-US"/>
              </w:rPr>
              <w:t>.1%)</w:t>
            </w:r>
          </w:p>
        </w:tc>
      </w:tr>
      <w:tr w:rsidR="00363377" w:rsidRPr="00DA4631" w14:paraId="61A8B72A" w14:textId="77777777" w:rsidTr="00F22DFA">
        <w:trPr>
          <w:trHeight w:val="288"/>
          <w:jc w:val="center"/>
        </w:trPr>
        <w:tc>
          <w:tcPr>
            <w:tcW w:w="445" w:type="dxa"/>
            <w:tcBorders>
              <w:top w:val="single" w:sz="4" w:space="0" w:color="auto"/>
              <w:left w:val="single" w:sz="4" w:space="0" w:color="auto"/>
              <w:bottom w:val="single" w:sz="4" w:space="0" w:color="auto"/>
              <w:right w:val="single" w:sz="4" w:space="0" w:color="auto"/>
            </w:tcBorders>
          </w:tcPr>
          <w:p w14:paraId="7FFFEEB9" w14:textId="77777777" w:rsidR="00363377" w:rsidRPr="00F743CC" w:rsidRDefault="00363377" w:rsidP="003671AB">
            <w:pPr>
              <w:pStyle w:val="ListParagraph"/>
              <w:numPr>
                <w:ilvl w:val="0"/>
                <w:numId w:val="11"/>
              </w:numPr>
              <w:spacing w:after="0" w:line="240" w:lineRule="auto"/>
              <w:ind w:left="213" w:hanging="213"/>
              <w:jc w:val="center"/>
              <w:rPr>
                <w:rFonts w:ascii="GHEA Grapalat" w:hAnsi="GHEA Grapalat" w:cs="Sylfaen"/>
                <w:szCs w:val="24"/>
                <w:lang w:val="hy-AM"/>
              </w:rPr>
            </w:pPr>
          </w:p>
        </w:tc>
        <w:tc>
          <w:tcPr>
            <w:tcW w:w="5756" w:type="dxa"/>
            <w:tcBorders>
              <w:top w:val="single" w:sz="4" w:space="0" w:color="auto"/>
              <w:left w:val="single" w:sz="4" w:space="0" w:color="auto"/>
              <w:bottom w:val="single" w:sz="4" w:space="0" w:color="auto"/>
              <w:right w:val="single" w:sz="4" w:space="0" w:color="auto"/>
            </w:tcBorders>
          </w:tcPr>
          <w:p w14:paraId="18761902" w14:textId="00993A40" w:rsidR="00363377" w:rsidRPr="00F743CC" w:rsidRDefault="007C4ECE" w:rsidP="003671AB">
            <w:pPr>
              <w:spacing w:after="0" w:line="240" w:lineRule="auto"/>
              <w:ind w:left="-106" w:right="-110"/>
              <w:rPr>
                <w:rFonts w:ascii="GHEA Grapalat" w:hAnsi="GHEA Grapalat" w:cs="Sylfaen"/>
                <w:szCs w:val="24"/>
                <w:lang w:val="hy-AM"/>
              </w:rPr>
            </w:pPr>
            <w:r>
              <w:rPr>
                <w:rFonts w:ascii="GHEA Grapalat" w:hAnsi="GHEA Grapalat" w:cs="Sylfaen"/>
                <w:szCs w:val="24"/>
                <w:lang w:val="hy-AM"/>
              </w:rPr>
              <w:t>հ</w:t>
            </w:r>
            <w:r w:rsidR="00BE5796">
              <w:rPr>
                <w:rFonts w:ascii="GHEA Grapalat" w:hAnsi="GHEA Grapalat" w:cs="Sylfaen"/>
                <w:szCs w:val="24"/>
                <w:lang w:val="hy-AM"/>
              </w:rPr>
              <w:t>անդիպակաց</w:t>
            </w:r>
          </w:p>
        </w:tc>
        <w:tc>
          <w:tcPr>
            <w:tcW w:w="1369" w:type="dxa"/>
            <w:tcBorders>
              <w:top w:val="single" w:sz="4" w:space="0" w:color="auto"/>
              <w:left w:val="single" w:sz="4" w:space="0" w:color="auto"/>
              <w:bottom w:val="single" w:sz="4" w:space="0" w:color="auto"/>
              <w:right w:val="single" w:sz="4" w:space="0" w:color="auto"/>
            </w:tcBorders>
          </w:tcPr>
          <w:p w14:paraId="05AA277D" w14:textId="459FE069" w:rsidR="00363377" w:rsidRPr="00BE5796" w:rsidRDefault="00BE5796" w:rsidP="003671AB">
            <w:pPr>
              <w:spacing w:after="0" w:line="240" w:lineRule="auto"/>
              <w:ind w:left="-106" w:right="-110"/>
              <w:jc w:val="center"/>
              <w:rPr>
                <w:rFonts w:ascii="GHEA Grapalat" w:hAnsi="GHEA Grapalat" w:cs="Sylfaen"/>
                <w:szCs w:val="24"/>
                <w:lang w:val="hy-AM"/>
              </w:rPr>
            </w:pPr>
            <w:r>
              <w:rPr>
                <w:rFonts w:ascii="GHEA Grapalat" w:hAnsi="GHEA Grapalat" w:cs="Sylfaen"/>
                <w:szCs w:val="24"/>
                <w:lang w:val="hy-AM"/>
              </w:rPr>
              <w:t>-</w:t>
            </w:r>
          </w:p>
        </w:tc>
        <w:tc>
          <w:tcPr>
            <w:tcW w:w="1338" w:type="dxa"/>
            <w:tcBorders>
              <w:top w:val="single" w:sz="4" w:space="0" w:color="auto"/>
              <w:left w:val="single" w:sz="4" w:space="0" w:color="auto"/>
              <w:bottom w:val="single" w:sz="4" w:space="0" w:color="auto"/>
              <w:right w:val="single" w:sz="4" w:space="0" w:color="auto"/>
            </w:tcBorders>
          </w:tcPr>
          <w:p w14:paraId="6BB99E01" w14:textId="2170FF94" w:rsidR="00363377" w:rsidRPr="00BE5796" w:rsidRDefault="00BE5796" w:rsidP="003671AB">
            <w:pPr>
              <w:spacing w:after="0" w:line="240" w:lineRule="auto"/>
              <w:ind w:left="-106" w:right="-110"/>
              <w:jc w:val="center"/>
              <w:rPr>
                <w:rFonts w:ascii="GHEA Grapalat" w:hAnsi="GHEA Grapalat" w:cs="Sylfaen"/>
                <w:szCs w:val="24"/>
                <w:lang w:val="hy-AM"/>
              </w:rPr>
            </w:pPr>
            <w:r>
              <w:rPr>
                <w:rFonts w:ascii="GHEA Grapalat" w:hAnsi="GHEA Grapalat" w:cs="Sylfaen"/>
                <w:szCs w:val="24"/>
                <w:lang w:val="hy-AM"/>
              </w:rPr>
              <w:t>-</w:t>
            </w:r>
          </w:p>
        </w:tc>
        <w:tc>
          <w:tcPr>
            <w:tcW w:w="1397" w:type="dxa"/>
            <w:tcBorders>
              <w:top w:val="single" w:sz="4" w:space="0" w:color="auto"/>
              <w:left w:val="single" w:sz="4" w:space="0" w:color="auto"/>
              <w:bottom w:val="single" w:sz="4" w:space="0" w:color="auto"/>
              <w:right w:val="single" w:sz="4" w:space="0" w:color="auto"/>
            </w:tcBorders>
          </w:tcPr>
          <w:p w14:paraId="4AEF8406" w14:textId="69125E44" w:rsidR="00363377" w:rsidRPr="006F0A0C" w:rsidRDefault="00BE5796" w:rsidP="003671AB">
            <w:pPr>
              <w:spacing w:after="0" w:line="240" w:lineRule="auto"/>
              <w:ind w:left="-106" w:right="-110"/>
              <w:jc w:val="center"/>
              <w:rPr>
                <w:rFonts w:ascii="GHEA Grapalat" w:hAnsi="GHEA Grapalat" w:cs="Sylfaen"/>
                <w:szCs w:val="24"/>
                <w:lang w:val="hy-AM"/>
              </w:rPr>
            </w:pPr>
            <w:r w:rsidRPr="006F0A0C">
              <w:rPr>
                <w:rFonts w:ascii="GHEA Grapalat" w:hAnsi="GHEA Grapalat" w:cs="Sylfaen"/>
                <w:szCs w:val="24"/>
                <w:lang w:val="hy-AM"/>
              </w:rPr>
              <w:t>17</w:t>
            </w:r>
            <w:r w:rsidR="00477F69" w:rsidRPr="006F0A0C">
              <w:rPr>
                <w:rFonts w:ascii="GHEA Grapalat" w:hAnsi="GHEA Grapalat" w:cs="Sylfaen"/>
                <w:szCs w:val="24"/>
                <w:lang w:val="hy-AM"/>
              </w:rPr>
              <w:t xml:space="preserve"> </w:t>
            </w:r>
            <w:r w:rsidR="00477F69" w:rsidRPr="006F0A0C">
              <w:rPr>
                <w:rFonts w:ascii="GHEA Grapalat" w:hAnsi="GHEA Grapalat" w:cs="Sylfaen"/>
                <w:szCs w:val="24"/>
                <w:lang w:val="en-US"/>
              </w:rPr>
              <w:t>(</w:t>
            </w:r>
            <w:r w:rsidR="00477F69" w:rsidRPr="006F0A0C">
              <w:rPr>
                <w:rFonts w:ascii="GHEA Grapalat" w:hAnsi="GHEA Grapalat" w:cs="Sylfaen"/>
                <w:szCs w:val="24"/>
                <w:lang w:val="hy-AM"/>
              </w:rPr>
              <w:t>72</w:t>
            </w:r>
            <w:r w:rsidR="00477F69" w:rsidRPr="006F0A0C">
              <w:rPr>
                <w:rFonts w:ascii="GHEA Grapalat" w:hAnsi="GHEA Grapalat" w:cs="Sylfaen"/>
                <w:szCs w:val="24"/>
                <w:lang w:val="en-US"/>
              </w:rPr>
              <w:t>.</w:t>
            </w:r>
            <w:r w:rsidR="00477F69" w:rsidRPr="006F0A0C">
              <w:rPr>
                <w:rFonts w:ascii="GHEA Grapalat" w:hAnsi="GHEA Grapalat" w:cs="Sylfaen"/>
                <w:szCs w:val="24"/>
                <w:lang w:val="hy-AM"/>
              </w:rPr>
              <w:t>4</w:t>
            </w:r>
            <w:r w:rsidR="00477F69" w:rsidRPr="006F0A0C">
              <w:rPr>
                <w:rFonts w:ascii="GHEA Grapalat" w:hAnsi="GHEA Grapalat" w:cs="Sylfaen"/>
                <w:szCs w:val="24"/>
                <w:lang w:val="en-US"/>
              </w:rPr>
              <w:t>%)</w:t>
            </w:r>
          </w:p>
        </w:tc>
      </w:tr>
      <w:tr w:rsidR="003671AB" w:rsidRPr="00DA4631" w14:paraId="574E7585" w14:textId="77777777" w:rsidTr="003671AB">
        <w:trPr>
          <w:trHeight w:val="288"/>
          <w:jc w:val="center"/>
        </w:trPr>
        <w:tc>
          <w:tcPr>
            <w:tcW w:w="6201" w:type="dxa"/>
            <w:gridSpan w:val="2"/>
            <w:tcBorders>
              <w:top w:val="single" w:sz="4" w:space="0" w:color="auto"/>
              <w:left w:val="single" w:sz="4" w:space="0" w:color="auto"/>
              <w:bottom w:val="single" w:sz="4" w:space="0" w:color="auto"/>
              <w:right w:val="single" w:sz="4" w:space="0" w:color="auto"/>
            </w:tcBorders>
            <w:hideMark/>
          </w:tcPr>
          <w:p w14:paraId="14AC4F3E" w14:textId="77777777" w:rsidR="003671AB" w:rsidRPr="00BD47F2" w:rsidRDefault="003671AB" w:rsidP="003671AB">
            <w:pPr>
              <w:spacing w:after="0" w:line="240" w:lineRule="auto"/>
              <w:ind w:left="-106" w:right="-110"/>
              <w:jc w:val="center"/>
              <w:rPr>
                <w:rFonts w:ascii="GHEA Grapalat" w:hAnsi="GHEA Grapalat" w:cs="Sylfaen"/>
                <w:b/>
                <w:szCs w:val="24"/>
                <w:lang w:val="en-US"/>
              </w:rPr>
            </w:pPr>
            <w:r w:rsidRPr="00BD47F2">
              <w:rPr>
                <w:rFonts w:ascii="GHEA Grapalat" w:hAnsi="GHEA Grapalat" w:cs="Sylfaen"/>
                <w:b/>
                <w:spacing w:val="100"/>
                <w:szCs w:val="24"/>
                <w:lang w:val="en-US"/>
              </w:rPr>
              <w:lastRenderedPageBreak/>
              <w:t>ԸՆ</w:t>
            </w:r>
            <w:r w:rsidRPr="00BD47F2">
              <w:rPr>
                <w:rFonts w:ascii="GHEA Grapalat" w:hAnsi="GHEA Grapalat" w:cs="Sylfaen"/>
                <w:b/>
                <w:spacing w:val="100"/>
                <w:szCs w:val="24"/>
              </w:rPr>
              <w:t>Դ</w:t>
            </w:r>
            <w:r w:rsidRPr="00BD47F2">
              <w:rPr>
                <w:rFonts w:ascii="GHEA Grapalat" w:hAnsi="GHEA Grapalat" w:cs="Sylfaen"/>
                <w:b/>
                <w:spacing w:val="100"/>
                <w:szCs w:val="24"/>
                <w:lang w:val="en-US"/>
              </w:rPr>
              <w:t>ԱՄԵՆԸ</w:t>
            </w:r>
          </w:p>
        </w:tc>
        <w:tc>
          <w:tcPr>
            <w:tcW w:w="1369" w:type="dxa"/>
            <w:tcBorders>
              <w:top w:val="single" w:sz="4" w:space="0" w:color="auto"/>
              <w:left w:val="single" w:sz="4" w:space="0" w:color="auto"/>
              <w:bottom w:val="single" w:sz="4" w:space="0" w:color="auto"/>
              <w:right w:val="single" w:sz="4" w:space="0" w:color="auto"/>
            </w:tcBorders>
          </w:tcPr>
          <w:p w14:paraId="3168C48F" w14:textId="61582BB2" w:rsidR="003671AB" w:rsidRPr="00BD47F2" w:rsidRDefault="003671AB" w:rsidP="003671AB">
            <w:pPr>
              <w:spacing w:after="0" w:line="240" w:lineRule="auto"/>
              <w:ind w:left="-106" w:right="-110"/>
              <w:jc w:val="center"/>
              <w:rPr>
                <w:rFonts w:ascii="GHEA Grapalat" w:hAnsi="GHEA Grapalat" w:cs="Sylfaen"/>
                <w:b/>
                <w:szCs w:val="24"/>
                <w:lang w:val="hy-AM"/>
              </w:rPr>
            </w:pPr>
            <w:r w:rsidRPr="00BD47F2">
              <w:rPr>
                <w:rFonts w:ascii="GHEA Grapalat" w:hAnsi="GHEA Grapalat" w:cs="Sylfaen"/>
                <w:b/>
                <w:szCs w:val="24"/>
              </w:rPr>
              <w:t>568 (</w:t>
            </w:r>
            <w:proofErr w:type="spellStart"/>
            <w:r w:rsidRPr="00BD47F2">
              <w:rPr>
                <w:rFonts w:ascii="GHEA Grapalat" w:hAnsi="GHEA Grapalat" w:cs="Sylfaen"/>
                <w:b/>
                <w:szCs w:val="24"/>
              </w:rPr>
              <w:t>որից</w:t>
            </w:r>
            <w:proofErr w:type="spellEnd"/>
            <w:r w:rsidRPr="00BD47F2">
              <w:rPr>
                <w:rFonts w:ascii="GHEA Grapalat" w:hAnsi="GHEA Grapalat" w:cs="Sylfaen"/>
                <w:b/>
                <w:szCs w:val="24"/>
              </w:rPr>
              <w:t xml:space="preserve"> </w:t>
            </w:r>
            <w:proofErr w:type="spellStart"/>
            <w:r w:rsidRPr="00BD47F2">
              <w:rPr>
                <w:rFonts w:ascii="GHEA Grapalat" w:hAnsi="GHEA Grapalat" w:cs="Sylfaen"/>
                <w:b/>
                <w:szCs w:val="24"/>
              </w:rPr>
              <w:t>խախտում</w:t>
            </w:r>
            <w:proofErr w:type="spellEnd"/>
            <w:r w:rsidRPr="00BD47F2">
              <w:rPr>
                <w:rFonts w:ascii="GHEA Grapalat" w:hAnsi="GHEA Grapalat" w:cs="Sylfaen"/>
                <w:b/>
                <w:szCs w:val="24"/>
              </w:rPr>
              <w:t xml:space="preserve"> 446՝ 78.5%)</w:t>
            </w:r>
          </w:p>
        </w:tc>
        <w:tc>
          <w:tcPr>
            <w:tcW w:w="1338" w:type="dxa"/>
            <w:tcBorders>
              <w:top w:val="single" w:sz="4" w:space="0" w:color="auto"/>
              <w:left w:val="single" w:sz="4" w:space="0" w:color="auto"/>
              <w:bottom w:val="single" w:sz="4" w:space="0" w:color="auto"/>
              <w:right w:val="single" w:sz="4" w:space="0" w:color="auto"/>
            </w:tcBorders>
          </w:tcPr>
          <w:p w14:paraId="1B495CEC" w14:textId="0E913923" w:rsidR="003671AB" w:rsidRPr="00BD47F2" w:rsidRDefault="003671AB" w:rsidP="003671AB">
            <w:pPr>
              <w:spacing w:after="0" w:line="240" w:lineRule="auto"/>
              <w:ind w:left="-106" w:right="-110"/>
              <w:jc w:val="center"/>
              <w:rPr>
                <w:rFonts w:ascii="GHEA Grapalat" w:hAnsi="GHEA Grapalat" w:cs="Sylfaen"/>
                <w:b/>
                <w:szCs w:val="24"/>
              </w:rPr>
            </w:pPr>
            <w:r w:rsidRPr="00BD47F2">
              <w:rPr>
                <w:rFonts w:ascii="GHEA Grapalat" w:hAnsi="GHEA Grapalat" w:cs="Sylfaen"/>
                <w:b/>
                <w:szCs w:val="24"/>
              </w:rPr>
              <w:t>6</w:t>
            </w:r>
            <w:r w:rsidRPr="00BD47F2">
              <w:rPr>
                <w:rFonts w:ascii="GHEA Grapalat" w:hAnsi="GHEA Grapalat" w:cs="Sylfaen"/>
                <w:b/>
                <w:szCs w:val="24"/>
                <w:lang w:val="en-US"/>
              </w:rPr>
              <w:t>94</w:t>
            </w:r>
            <w:r w:rsidRPr="00BD47F2">
              <w:rPr>
                <w:rFonts w:ascii="GHEA Grapalat" w:hAnsi="GHEA Grapalat" w:cs="Sylfaen"/>
                <w:b/>
                <w:szCs w:val="24"/>
              </w:rPr>
              <w:t xml:space="preserve"> (</w:t>
            </w:r>
            <w:proofErr w:type="spellStart"/>
            <w:r w:rsidRPr="00BD47F2">
              <w:rPr>
                <w:rFonts w:ascii="GHEA Grapalat" w:hAnsi="GHEA Grapalat" w:cs="Sylfaen"/>
                <w:b/>
                <w:szCs w:val="24"/>
              </w:rPr>
              <w:t>որից</w:t>
            </w:r>
            <w:proofErr w:type="spellEnd"/>
            <w:r w:rsidRPr="00BD47F2">
              <w:rPr>
                <w:rFonts w:ascii="GHEA Grapalat" w:hAnsi="GHEA Grapalat" w:cs="Sylfaen"/>
                <w:b/>
                <w:szCs w:val="24"/>
              </w:rPr>
              <w:t xml:space="preserve"> </w:t>
            </w:r>
            <w:proofErr w:type="spellStart"/>
            <w:r w:rsidRPr="00BD47F2">
              <w:rPr>
                <w:rFonts w:ascii="GHEA Grapalat" w:hAnsi="GHEA Grapalat" w:cs="Sylfaen"/>
                <w:b/>
                <w:szCs w:val="24"/>
              </w:rPr>
              <w:t>խախտում</w:t>
            </w:r>
            <w:proofErr w:type="spellEnd"/>
            <w:r w:rsidRPr="00BD47F2">
              <w:rPr>
                <w:rFonts w:ascii="GHEA Grapalat" w:hAnsi="GHEA Grapalat" w:cs="Sylfaen"/>
                <w:b/>
                <w:szCs w:val="24"/>
              </w:rPr>
              <w:t xml:space="preserve"> 49</w:t>
            </w:r>
            <w:r w:rsidRPr="00BD47F2">
              <w:rPr>
                <w:rFonts w:ascii="GHEA Grapalat" w:hAnsi="GHEA Grapalat" w:cs="Sylfaen"/>
                <w:b/>
                <w:szCs w:val="24"/>
                <w:lang w:val="en-US"/>
              </w:rPr>
              <w:t>6</w:t>
            </w:r>
            <w:r w:rsidRPr="00BD47F2">
              <w:rPr>
                <w:rFonts w:ascii="GHEA Grapalat" w:hAnsi="GHEA Grapalat" w:cs="Sylfaen"/>
                <w:b/>
                <w:szCs w:val="24"/>
              </w:rPr>
              <w:t>՝ 71.</w:t>
            </w:r>
            <w:r w:rsidRPr="00BD47F2">
              <w:rPr>
                <w:rFonts w:ascii="GHEA Grapalat" w:hAnsi="GHEA Grapalat" w:cs="Sylfaen"/>
                <w:b/>
                <w:szCs w:val="24"/>
                <w:lang w:val="en-US"/>
              </w:rPr>
              <w:t>5</w:t>
            </w:r>
            <w:r w:rsidRPr="00BD47F2">
              <w:rPr>
                <w:rFonts w:ascii="GHEA Grapalat" w:hAnsi="GHEA Grapalat" w:cs="Sylfaen"/>
                <w:b/>
                <w:szCs w:val="24"/>
              </w:rPr>
              <w:t>%)</w:t>
            </w:r>
          </w:p>
        </w:tc>
        <w:tc>
          <w:tcPr>
            <w:tcW w:w="1397" w:type="dxa"/>
            <w:tcBorders>
              <w:top w:val="single" w:sz="4" w:space="0" w:color="auto"/>
              <w:left w:val="single" w:sz="4" w:space="0" w:color="auto"/>
              <w:bottom w:val="single" w:sz="4" w:space="0" w:color="auto"/>
              <w:right w:val="single" w:sz="4" w:space="0" w:color="auto"/>
            </w:tcBorders>
          </w:tcPr>
          <w:p w14:paraId="687E7B56" w14:textId="1B92991C" w:rsidR="003671AB" w:rsidRPr="00DA4631" w:rsidRDefault="00477F69" w:rsidP="003671AB">
            <w:pPr>
              <w:spacing w:after="0" w:line="240" w:lineRule="auto"/>
              <w:ind w:left="-106" w:right="-110"/>
              <w:jc w:val="center"/>
              <w:rPr>
                <w:rFonts w:ascii="GHEA Grapalat" w:hAnsi="GHEA Grapalat" w:cs="Sylfaen"/>
                <w:b/>
                <w:szCs w:val="24"/>
                <w:highlight w:val="yellow"/>
              </w:rPr>
            </w:pPr>
            <w:r w:rsidRPr="007C4ECE">
              <w:rPr>
                <w:rFonts w:ascii="GHEA Grapalat" w:hAnsi="GHEA Grapalat" w:cs="Sylfaen"/>
                <w:b/>
                <w:szCs w:val="24"/>
                <w:lang w:val="hy-AM"/>
              </w:rPr>
              <w:t>856</w:t>
            </w:r>
            <w:r w:rsidRPr="007C4ECE">
              <w:rPr>
                <w:rFonts w:ascii="GHEA Grapalat" w:hAnsi="GHEA Grapalat" w:cs="Sylfaen"/>
                <w:b/>
                <w:szCs w:val="24"/>
              </w:rPr>
              <w:t xml:space="preserve"> (</w:t>
            </w:r>
            <w:proofErr w:type="spellStart"/>
            <w:r w:rsidRPr="007C4ECE">
              <w:rPr>
                <w:rFonts w:ascii="GHEA Grapalat" w:hAnsi="GHEA Grapalat" w:cs="Sylfaen"/>
                <w:b/>
                <w:szCs w:val="24"/>
              </w:rPr>
              <w:t>որից</w:t>
            </w:r>
            <w:proofErr w:type="spellEnd"/>
            <w:r w:rsidRPr="007C4ECE">
              <w:rPr>
                <w:rFonts w:ascii="GHEA Grapalat" w:hAnsi="GHEA Grapalat" w:cs="Sylfaen"/>
                <w:b/>
                <w:szCs w:val="24"/>
              </w:rPr>
              <w:t xml:space="preserve"> </w:t>
            </w:r>
            <w:proofErr w:type="spellStart"/>
            <w:r w:rsidRPr="007C4ECE">
              <w:rPr>
                <w:rFonts w:ascii="GHEA Grapalat" w:hAnsi="GHEA Grapalat" w:cs="Sylfaen"/>
                <w:b/>
                <w:szCs w:val="24"/>
              </w:rPr>
              <w:t>խախտում</w:t>
            </w:r>
            <w:proofErr w:type="spellEnd"/>
            <w:r w:rsidRPr="007C4ECE">
              <w:rPr>
                <w:rFonts w:ascii="GHEA Grapalat" w:hAnsi="GHEA Grapalat" w:cs="Sylfaen"/>
                <w:b/>
                <w:szCs w:val="24"/>
              </w:rPr>
              <w:t xml:space="preserve"> </w:t>
            </w:r>
            <w:r w:rsidRPr="007C4ECE">
              <w:rPr>
                <w:rFonts w:ascii="GHEA Grapalat" w:hAnsi="GHEA Grapalat" w:cs="Sylfaen"/>
                <w:b/>
                <w:szCs w:val="24"/>
                <w:lang w:val="hy-AM"/>
              </w:rPr>
              <w:t>620</w:t>
            </w:r>
            <w:r w:rsidRPr="007C4ECE">
              <w:rPr>
                <w:rFonts w:ascii="GHEA Grapalat" w:hAnsi="GHEA Grapalat" w:cs="Sylfaen"/>
                <w:b/>
                <w:szCs w:val="24"/>
              </w:rPr>
              <w:t>՝ 7</w:t>
            </w:r>
            <w:r w:rsidRPr="007C4ECE">
              <w:rPr>
                <w:rFonts w:ascii="GHEA Grapalat" w:hAnsi="GHEA Grapalat" w:cs="Sylfaen"/>
                <w:b/>
                <w:szCs w:val="24"/>
                <w:lang w:val="hy-AM"/>
              </w:rPr>
              <w:t>2</w:t>
            </w:r>
            <w:r w:rsidRPr="007C4ECE">
              <w:rPr>
                <w:rFonts w:ascii="GHEA Grapalat" w:hAnsi="GHEA Grapalat" w:cs="Sylfaen"/>
                <w:b/>
                <w:szCs w:val="24"/>
              </w:rPr>
              <w:t>.</w:t>
            </w:r>
            <w:r w:rsidRPr="007C4ECE">
              <w:rPr>
                <w:rFonts w:ascii="GHEA Grapalat" w:hAnsi="GHEA Grapalat" w:cs="Sylfaen"/>
                <w:b/>
                <w:szCs w:val="24"/>
                <w:lang w:val="hy-AM"/>
              </w:rPr>
              <w:t>4</w:t>
            </w:r>
            <w:r w:rsidRPr="007C4ECE">
              <w:rPr>
                <w:rFonts w:ascii="GHEA Grapalat" w:hAnsi="GHEA Grapalat" w:cs="Sylfaen"/>
                <w:b/>
                <w:szCs w:val="24"/>
              </w:rPr>
              <w:t>%)</w:t>
            </w:r>
          </w:p>
        </w:tc>
      </w:tr>
    </w:tbl>
    <w:p w14:paraId="77FF6301" w14:textId="77777777" w:rsidR="00F41025" w:rsidRPr="00DA4631" w:rsidRDefault="00F41025" w:rsidP="00F41025">
      <w:pPr>
        <w:spacing w:after="0" w:line="360" w:lineRule="auto"/>
        <w:ind w:firstLine="426"/>
        <w:jc w:val="both"/>
        <w:rPr>
          <w:rFonts w:ascii="GHEA Grapalat" w:hAnsi="GHEA Grapalat" w:cs="Sylfaen"/>
          <w:sz w:val="10"/>
          <w:szCs w:val="10"/>
          <w:highlight w:val="yellow"/>
          <w:lang w:val="hy-AM"/>
        </w:rPr>
      </w:pPr>
    </w:p>
    <w:p w14:paraId="2F418AEC" w14:textId="3E13275F" w:rsidR="00C36CEC" w:rsidRPr="00BE5ED9" w:rsidRDefault="00BE5ED9" w:rsidP="00F41025">
      <w:pPr>
        <w:spacing w:after="0" w:line="360" w:lineRule="auto"/>
        <w:ind w:firstLine="426"/>
        <w:jc w:val="both"/>
        <w:rPr>
          <w:rFonts w:ascii="GHEA Grapalat" w:hAnsi="GHEA Grapalat" w:cs="Sylfaen"/>
          <w:sz w:val="24"/>
          <w:szCs w:val="26"/>
          <w:lang w:val="hy-AM"/>
        </w:rPr>
      </w:pPr>
      <w:r>
        <w:rPr>
          <w:rFonts w:ascii="GHEA Grapalat" w:hAnsi="GHEA Grapalat" w:cs="Sylfaen"/>
          <w:sz w:val="24"/>
          <w:szCs w:val="26"/>
          <w:lang w:val="hy-AM"/>
        </w:rPr>
        <w:t xml:space="preserve">Թանակարժեք մետաղներից պատրաստված իրերի ոլորտում իրականացված ստուգումների արդյունքում </w:t>
      </w:r>
      <w:r w:rsidRPr="00BE5ED9">
        <w:rPr>
          <w:rFonts w:ascii="GHEA Grapalat" w:hAnsi="GHEA Grapalat" w:cs="Sylfaen"/>
          <w:sz w:val="24"/>
          <w:szCs w:val="26"/>
          <w:lang w:val="hy-AM"/>
        </w:rPr>
        <w:t xml:space="preserve">2 </w:t>
      </w:r>
      <w:r>
        <w:rPr>
          <w:rFonts w:ascii="GHEA Grapalat" w:hAnsi="GHEA Grapalat" w:cs="Sylfaen"/>
          <w:sz w:val="24"/>
          <w:szCs w:val="26"/>
          <w:lang w:val="hy-AM"/>
        </w:rPr>
        <w:t>հարգորոշում և հարգադրոշում իրականացնող</w:t>
      </w:r>
      <w:r w:rsidRPr="00BE5ED9">
        <w:rPr>
          <w:rFonts w:ascii="GHEA Grapalat" w:hAnsi="GHEA Grapalat" w:cs="Sylfaen"/>
          <w:sz w:val="24"/>
          <w:szCs w:val="26"/>
          <w:lang w:val="hy-AM"/>
        </w:rPr>
        <w:t xml:space="preserve"> </w:t>
      </w:r>
      <w:r>
        <w:rPr>
          <w:rFonts w:ascii="GHEA Grapalat" w:hAnsi="GHEA Grapalat" w:cs="Sylfaen"/>
          <w:sz w:val="24"/>
          <w:szCs w:val="26"/>
          <w:lang w:val="hy-AM"/>
        </w:rPr>
        <w:t xml:space="preserve"> տնտեսվարող սուբյեկտի թույլտվության գործողությունը կասեցվել է</w:t>
      </w:r>
      <w:r w:rsidRPr="00BE5ED9">
        <w:rPr>
          <w:rFonts w:ascii="GHEA Grapalat" w:hAnsi="GHEA Grapalat" w:cs="Sylfaen"/>
          <w:sz w:val="24"/>
          <w:szCs w:val="26"/>
          <w:lang w:val="hy-AM"/>
        </w:rPr>
        <w:t>:</w:t>
      </w:r>
    </w:p>
    <w:p w14:paraId="4059377D" w14:textId="59A27D85" w:rsidR="00BE5796" w:rsidRPr="007C4ECE" w:rsidRDefault="00BE5796" w:rsidP="00F41025">
      <w:pPr>
        <w:spacing w:after="0" w:line="360" w:lineRule="auto"/>
        <w:ind w:firstLine="426"/>
        <w:jc w:val="both"/>
        <w:rPr>
          <w:rFonts w:ascii="GHEA Grapalat" w:hAnsi="GHEA Grapalat" w:cs="Sylfaen"/>
          <w:sz w:val="24"/>
          <w:szCs w:val="26"/>
          <w:lang w:val="hy-AM"/>
        </w:rPr>
      </w:pPr>
      <w:r w:rsidRPr="007C4ECE">
        <w:rPr>
          <w:rFonts w:ascii="GHEA Grapalat" w:hAnsi="GHEA Grapalat" w:cs="Sylfaen"/>
          <w:sz w:val="24"/>
          <w:szCs w:val="26"/>
          <w:lang w:val="hy-AM"/>
        </w:rPr>
        <w:t>2024 թվականին ՇՎՏՄ-ն իրականացրել է նաև 39 կարգադրագրի ստուգում</w:t>
      </w:r>
      <w:r w:rsidR="007C4ECE" w:rsidRPr="007C4ECE">
        <w:rPr>
          <w:rFonts w:ascii="GHEA Grapalat" w:hAnsi="GHEA Grapalat" w:cs="Sylfaen"/>
          <w:sz w:val="24"/>
          <w:szCs w:val="26"/>
          <w:lang w:val="hy-AM"/>
        </w:rPr>
        <w:t xml:space="preserve"> և 2024 թվականի ընդհանուր ստուգումների քանակը կազմել է 895:</w:t>
      </w:r>
    </w:p>
    <w:p w14:paraId="1B860897" w14:textId="665295C2" w:rsidR="00F41025" w:rsidRPr="00C43D08" w:rsidRDefault="00F41025" w:rsidP="00F41025">
      <w:pPr>
        <w:spacing w:after="0" w:line="360" w:lineRule="auto"/>
        <w:ind w:firstLine="426"/>
        <w:jc w:val="both"/>
        <w:rPr>
          <w:rFonts w:ascii="GHEA Grapalat" w:hAnsi="GHEA Grapalat" w:cs="Sylfaen"/>
          <w:sz w:val="24"/>
          <w:szCs w:val="26"/>
          <w:lang w:val="hy-AM"/>
        </w:rPr>
      </w:pPr>
      <w:r w:rsidRPr="00C43D08">
        <w:rPr>
          <w:rFonts w:ascii="GHEA Grapalat" w:hAnsi="GHEA Grapalat" w:cs="Sylfaen"/>
          <w:sz w:val="24"/>
          <w:szCs w:val="26"/>
          <w:lang w:val="hy-AM"/>
        </w:rPr>
        <w:t>202</w:t>
      </w:r>
      <w:r w:rsidR="00C43D08" w:rsidRPr="00C43D08">
        <w:rPr>
          <w:rFonts w:ascii="GHEA Grapalat" w:hAnsi="GHEA Grapalat" w:cs="Sylfaen"/>
          <w:sz w:val="24"/>
          <w:szCs w:val="26"/>
          <w:lang w:val="hy-AM"/>
        </w:rPr>
        <w:t>4</w:t>
      </w:r>
      <w:r w:rsidR="00C36CEC">
        <w:rPr>
          <w:rFonts w:ascii="GHEA Grapalat" w:hAnsi="GHEA Grapalat" w:cs="Sylfaen"/>
          <w:sz w:val="24"/>
          <w:szCs w:val="26"/>
          <w:lang w:val="hy-AM"/>
        </w:rPr>
        <w:t xml:space="preserve"> </w:t>
      </w:r>
      <w:r w:rsidRPr="00C43D08">
        <w:rPr>
          <w:rFonts w:ascii="GHEA Grapalat" w:hAnsi="GHEA Grapalat" w:cs="Sylfaen"/>
          <w:sz w:val="24"/>
          <w:szCs w:val="26"/>
          <w:lang w:val="hy-AM"/>
        </w:rPr>
        <w:t>թվականին ստուգումներն իրականացվել են թվով 1</w:t>
      </w:r>
      <w:r w:rsidR="00C43D08" w:rsidRPr="00C43D08">
        <w:rPr>
          <w:rFonts w:ascii="GHEA Grapalat" w:hAnsi="GHEA Grapalat" w:cs="Sylfaen"/>
          <w:sz w:val="24"/>
          <w:szCs w:val="26"/>
          <w:lang w:val="hy-AM"/>
        </w:rPr>
        <w:t>9</w:t>
      </w:r>
      <w:r w:rsidRPr="00C43D08">
        <w:rPr>
          <w:rFonts w:ascii="GHEA Grapalat" w:hAnsi="GHEA Grapalat" w:cs="Sylfaen"/>
          <w:sz w:val="24"/>
          <w:szCs w:val="26"/>
          <w:lang w:val="hy-AM"/>
        </w:rPr>
        <w:t xml:space="preserve"> տեսուչների կողմից:</w:t>
      </w:r>
    </w:p>
    <w:p w14:paraId="000439A3" w14:textId="24DD9DF6" w:rsidR="00F41025" w:rsidRPr="006F0A0C" w:rsidRDefault="00F41025" w:rsidP="00F41025">
      <w:pPr>
        <w:spacing w:after="0" w:line="360" w:lineRule="auto"/>
        <w:ind w:firstLine="426"/>
        <w:jc w:val="both"/>
        <w:rPr>
          <w:rFonts w:ascii="GHEA Grapalat" w:hAnsi="GHEA Grapalat" w:cs="Sylfaen"/>
          <w:sz w:val="24"/>
          <w:szCs w:val="26"/>
          <w:lang w:val="hy-AM"/>
        </w:rPr>
      </w:pPr>
      <w:r w:rsidRPr="006F0A0C">
        <w:rPr>
          <w:rFonts w:ascii="GHEA Grapalat" w:hAnsi="GHEA Grapalat" w:cs="Sylfaen"/>
          <w:sz w:val="24"/>
          <w:szCs w:val="26"/>
          <w:lang w:val="hy-AM"/>
        </w:rPr>
        <w:t>ՇՎՏՄ-ի կողմից 202</w:t>
      </w:r>
      <w:r w:rsidR="0035084E" w:rsidRPr="006F0A0C">
        <w:rPr>
          <w:rFonts w:ascii="GHEA Grapalat" w:hAnsi="GHEA Grapalat" w:cs="Sylfaen"/>
          <w:sz w:val="24"/>
          <w:szCs w:val="26"/>
          <w:lang w:val="hy-AM"/>
        </w:rPr>
        <w:t>4</w:t>
      </w:r>
      <w:r w:rsidRPr="006F0A0C">
        <w:rPr>
          <w:rFonts w:ascii="GHEA Grapalat" w:hAnsi="GHEA Grapalat" w:cs="Sylfaen"/>
          <w:sz w:val="24"/>
          <w:szCs w:val="26"/>
          <w:lang w:val="hy-AM"/>
        </w:rPr>
        <w:t xml:space="preserve"> թվականի ընթացքում իրականացված ստուգումների քանակը նախորդ տարվա համեմատ աճել է </w:t>
      </w:r>
      <w:r w:rsidR="006F0A0C" w:rsidRPr="006F0A0C">
        <w:rPr>
          <w:rFonts w:ascii="GHEA Grapalat" w:hAnsi="GHEA Grapalat" w:cs="Sylfaen"/>
          <w:sz w:val="24"/>
          <w:szCs w:val="26"/>
          <w:lang w:val="hy-AM"/>
        </w:rPr>
        <w:t>23</w:t>
      </w:r>
      <w:r w:rsidRPr="006F0A0C">
        <w:rPr>
          <w:rFonts w:ascii="GHEA Grapalat" w:hAnsi="GHEA Grapalat" w:cs="Sylfaen"/>
          <w:sz w:val="24"/>
          <w:szCs w:val="26"/>
          <w:lang w:val="hy-AM"/>
        </w:rPr>
        <w:t xml:space="preserve">%-ով, իսկ 2021 թվականի համեմատ՝ </w:t>
      </w:r>
      <w:r w:rsidR="006F0A0C" w:rsidRPr="006F0A0C">
        <w:rPr>
          <w:rFonts w:ascii="GHEA Grapalat" w:hAnsi="GHEA Grapalat" w:cs="Sylfaen"/>
          <w:sz w:val="24"/>
          <w:szCs w:val="26"/>
          <w:lang w:val="hy-AM"/>
        </w:rPr>
        <w:t>51</w:t>
      </w:r>
      <w:r w:rsidRPr="006F0A0C">
        <w:rPr>
          <w:rFonts w:ascii="GHEA Grapalat" w:hAnsi="GHEA Grapalat" w:cs="Sylfaen"/>
          <w:sz w:val="24"/>
          <w:szCs w:val="26"/>
          <w:lang w:val="hy-AM"/>
        </w:rPr>
        <w:t>%-ով:</w:t>
      </w:r>
    </w:p>
    <w:p w14:paraId="3D23DF35" w14:textId="05934911" w:rsidR="00F41025" w:rsidRPr="000E3433" w:rsidRDefault="00F41025" w:rsidP="00F41025">
      <w:pPr>
        <w:spacing w:after="0" w:line="360" w:lineRule="auto"/>
        <w:ind w:firstLine="426"/>
        <w:jc w:val="both"/>
        <w:rPr>
          <w:rFonts w:ascii="GHEA Grapalat" w:hAnsi="GHEA Grapalat" w:cs="Sylfaen"/>
          <w:sz w:val="24"/>
          <w:szCs w:val="26"/>
          <w:lang w:val="hy-AM"/>
        </w:rPr>
      </w:pPr>
      <w:r w:rsidRPr="008B18DA">
        <w:rPr>
          <w:rFonts w:ascii="GHEA Grapalat" w:hAnsi="GHEA Grapalat" w:cs="Sylfaen"/>
          <w:sz w:val="24"/>
          <w:szCs w:val="26"/>
          <w:lang w:val="hy-AM"/>
        </w:rPr>
        <w:t xml:space="preserve">Տնտեսվարող սուբյեկտների մոտ ծրագրով նախատեսված ստուգումների քանակը փաստացի իրականացված ստուգումների քանակից քիչ է, քանի որ </w:t>
      </w:r>
      <w:r w:rsidRPr="000E3433">
        <w:rPr>
          <w:rFonts w:ascii="GHEA Grapalat" w:hAnsi="GHEA Grapalat" w:cs="Sylfaen"/>
          <w:sz w:val="24"/>
          <w:szCs w:val="26"/>
          <w:lang w:val="hy-AM"/>
        </w:rPr>
        <w:t xml:space="preserve">թվով </w:t>
      </w:r>
      <w:r w:rsidR="000E3433" w:rsidRPr="000E3433">
        <w:rPr>
          <w:rFonts w:ascii="GHEA Grapalat" w:hAnsi="GHEA Grapalat" w:cs="Sylfaen"/>
          <w:sz w:val="24"/>
          <w:szCs w:val="26"/>
          <w:lang w:val="hy-AM"/>
        </w:rPr>
        <w:t>16</w:t>
      </w:r>
      <w:r w:rsidRPr="000E3433">
        <w:rPr>
          <w:rFonts w:ascii="GHEA Grapalat" w:hAnsi="GHEA Grapalat" w:cs="Sylfaen"/>
          <w:sz w:val="24"/>
          <w:szCs w:val="26"/>
          <w:lang w:val="hy-AM"/>
        </w:rPr>
        <w:t xml:space="preserve"> տնտեսվարող սուբյեկտ գործունեությունը դադարացրել է</w:t>
      </w:r>
      <w:r w:rsidR="000E3433" w:rsidRPr="000E3433">
        <w:rPr>
          <w:rFonts w:ascii="GHEA Grapalat" w:hAnsi="GHEA Grapalat" w:cs="Sylfaen"/>
          <w:sz w:val="24"/>
          <w:szCs w:val="26"/>
          <w:lang w:val="hy-AM"/>
        </w:rPr>
        <w:t xml:space="preserve">, </w:t>
      </w:r>
      <w:r w:rsidRPr="000E3433">
        <w:rPr>
          <w:rFonts w:ascii="GHEA Grapalat" w:hAnsi="GHEA Grapalat" w:cs="Sylfaen"/>
          <w:sz w:val="24"/>
          <w:szCs w:val="26"/>
          <w:lang w:val="hy-AM"/>
        </w:rPr>
        <w:t xml:space="preserve"> </w:t>
      </w:r>
      <w:r w:rsidR="000E3433" w:rsidRPr="000E3433">
        <w:rPr>
          <w:rFonts w:ascii="GHEA Grapalat" w:hAnsi="GHEA Grapalat" w:cs="Sylfaen"/>
          <w:sz w:val="24"/>
          <w:szCs w:val="26"/>
          <w:lang w:val="hy-AM"/>
        </w:rPr>
        <w:t>1-ը ճանաչվել է սնանկ</w:t>
      </w:r>
      <w:r w:rsidRPr="000E3433">
        <w:rPr>
          <w:rFonts w:ascii="GHEA Grapalat" w:hAnsi="GHEA Grapalat" w:cs="Sylfaen"/>
          <w:sz w:val="24"/>
          <w:szCs w:val="26"/>
          <w:lang w:val="hy-AM"/>
        </w:rPr>
        <w:t xml:space="preserve">, </w:t>
      </w:r>
      <w:r w:rsidR="000E3433" w:rsidRPr="000E3433">
        <w:rPr>
          <w:rFonts w:ascii="GHEA Grapalat" w:hAnsi="GHEA Grapalat" w:cs="Sylfaen"/>
          <w:sz w:val="24"/>
          <w:szCs w:val="26"/>
          <w:lang w:val="hy-AM"/>
        </w:rPr>
        <w:t>1-ը` միաձուլվել է այլ ընկերությանը</w:t>
      </w:r>
      <w:r w:rsidR="00E82AED">
        <w:rPr>
          <w:rFonts w:ascii="GHEA Grapalat" w:hAnsi="GHEA Grapalat" w:cs="Sylfaen"/>
          <w:sz w:val="24"/>
          <w:szCs w:val="26"/>
          <w:lang w:val="hy-AM"/>
        </w:rPr>
        <w:t>՝ փ</w:t>
      </w:r>
      <w:r w:rsidR="000E3433" w:rsidRPr="000E3433">
        <w:rPr>
          <w:rFonts w:ascii="GHEA Grapalat" w:hAnsi="GHEA Grapalat" w:cs="Sylfaen"/>
          <w:sz w:val="24"/>
          <w:szCs w:val="26"/>
          <w:lang w:val="hy-AM"/>
        </w:rPr>
        <w:t>ոխել</w:t>
      </w:r>
      <w:r w:rsidR="00E82AED">
        <w:rPr>
          <w:rFonts w:ascii="GHEA Grapalat" w:hAnsi="GHEA Grapalat" w:cs="Sylfaen"/>
          <w:sz w:val="24"/>
          <w:szCs w:val="26"/>
          <w:lang w:val="hy-AM"/>
        </w:rPr>
        <w:t>ով</w:t>
      </w:r>
      <w:r w:rsidR="000E3433" w:rsidRPr="000E3433">
        <w:rPr>
          <w:rFonts w:ascii="GHEA Grapalat" w:hAnsi="GHEA Grapalat" w:cs="Sylfaen"/>
          <w:sz w:val="24"/>
          <w:szCs w:val="26"/>
          <w:lang w:val="hy-AM"/>
        </w:rPr>
        <w:t xml:space="preserve"> ՀՎՀՀ-ն, 5-ը՝ ՇՎՏՄ-ի կողմից ենթակա չէ վերահսկման, իսկ 2-ը՝ չեն հայտնաբերվել</w:t>
      </w:r>
      <w:r w:rsidRPr="000E3433">
        <w:rPr>
          <w:rFonts w:ascii="GHEA Grapalat" w:hAnsi="GHEA Grapalat" w:cs="Sylfaen"/>
          <w:sz w:val="24"/>
          <w:szCs w:val="26"/>
          <w:lang w:val="hy-AM"/>
        </w:rPr>
        <w:t>:</w:t>
      </w:r>
    </w:p>
    <w:p w14:paraId="2436C88D" w14:textId="7EC01799" w:rsidR="00F41025" w:rsidRDefault="00F41025" w:rsidP="00F41025">
      <w:pPr>
        <w:spacing w:after="0" w:line="360" w:lineRule="auto"/>
        <w:ind w:firstLine="720"/>
        <w:jc w:val="both"/>
        <w:rPr>
          <w:rFonts w:ascii="GHEA Grapalat" w:hAnsi="GHEA Grapalat" w:cs="Sylfaen"/>
          <w:sz w:val="24"/>
          <w:szCs w:val="26"/>
          <w:lang w:val="hy-AM"/>
        </w:rPr>
      </w:pPr>
      <w:r w:rsidRPr="00582B74">
        <w:rPr>
          <w:rFonts w:ascii="GHEA Grapalat" w:hAnsi="GHEA Grapalat"/>
          <w:sz w:val="24"/>
          <w:szCs w:val="26"/>
          <w:lang w:val="hy-AM"/>
        </w:rPr>
        <w:t>ՇՎՏՄ</w:t>
      </w:r>
      <w:r w:rsidRPr="00582B74">
        <w:rPr>
          <w:rFonts w:ascii="GHEA Grapalat" w:hAnsi="GHEA Grapalat" w:cs="Sylfaen"/>
          <w:sz w:val="24"/>
          <w:szCs w:val="26"/>
          <w:lang w:val="hy-AM"/>
        </w:rPr>
        <w:t xml:space="preserve">-ի 2022 </w:t>
      </w:r>
      <w:r w:rsidR="00C46B45" w:rsidRPr="00582B74">
        <w:rPr>
          <w:rFonts w:ascii="GHEA Grapalat" w:hAnsi="GHEA Grapalat" w:cs="Sylfaen"/>
          <w:sz w:val="24"/>
          <w:szCs w:val="26"/>
          <w:lang w:val="hy-AM"/>
        </w:rPr>
        <w:t xml:space="preserve">թվականի ընթացքում իրականացված մեկ ստուգման համար </w:t>
      </w:r>
      <w:r w:rsidR="00673E2D">
        <w:rPr>
          <w:rFonts w:ascii="GHEA Grapalat" w:hAnsi="GHEA Grapalat" w:cs="Sylfaen"/>
          <w:sz w:val="24"/>
          <w:szCs w:val="26"/>
          <w:lang w:val="hy-AM"/>
        </w:rPr>
        <w:t>ծ</w:t>
      </w:r>
      <w:r w:rsidRPr="00582B74">
        <w:rPr>
          <w:rFonts w:ascii="GHEA Grapalat" w:hAnsi="GHEA Grapalat" w:cs="Sylfaen"/>
          <w:sz w:val="24"/>
          <w:szCs w:val="26"/>
          <w:lang w:val="hy-AM"/>
        </w:rPr>
        <w:t xml:space="preserve">ախսված ֆինանսական </w:t>
      </w:r>
      <w:r w:rsidRPr="000D04B1">
        <w:rPr>
          <w:rFonts w:ascii="GHEA Grapalat" w:hAnsi="GHEA Grapalat" w:cs="Sylfaen"/>
          <w:sz w:val="24"/>
          <w:szCs w:val="26"/>
          <w:lang w:val="hy-AM"/>
        </w:rPr>
        <w:t>միջոցը կազմել է</w:t>
      </w:r>
      <w:r w:rsidR="00673E2D">
        <w:rPr>
          <w:rFonts w:ascii="GHEA Grapalat" w:hAnsi="GHEA Grapalat" w:cs="Sylfaen"/>
          <w:sz w:val="24"/>
          <w:szCs w:val="26"/>
          <w:lang w:val="hy-AM"/>
        </w:rPr>
        <w:t xml:space="preserve"> </w:t>
      </w:r>
      <w:r w:rsidRPr="000D04B1">
        <w:rPr>
          <w:rFonts w:ascii="GHEA Grapalat" w:hAnsi="GHEA Grapalat"/>
          <w:sz w:val="24"/>
          <w:szCs w:val="26"/>
          <w:lang w:val="hy-AM"/>
        </w:rPr>
        <w:t>29338</w:t>
      </w:r>
      <w:r w:rsidRPr="000D04B1">
        <w:rPr>
          <w:rFonts w:ascii="GHEA Grapalat" w:hAnsi="GHEA Grapalat" w:cs="Sylfaen"/>
          <w:sz w:val="24"/>
          <w:szCs w:val="26"/>
          <w:lang w:val="hy-AM"/>
        </w:rPr>
        <w:t xml:space="preserve"> դրամ, իսկ 2023 թվականին՝ </w:t>
      </w:r>
      <w:r w:rsidR="002E545B" w:rsidRPr="000D04B1">
        <w:rPr>
          <w:rFonts w:ascii="GHEA Grapalat" w:hAnsi="GHEA Grapalat"/>
          <w:sz w:val="24"/>
          <w:szCs w:val="26"/>
          <w:lang w:val="hy-AM"/>
        </w:rPr>
        <w:t>26</w:t>
      </w:r>
      <w:r w:rsidR="007D111B" w:rsidRPr="000D04B1">
        <w:rPr>
          <w:rFonts w:ascii="GHEA Grapalat" w:hAnsi="GHEA Grapalat"/>
          <w:sz w:val="24"/>
          <w:szCs w:val="26"/>
          <w:lang w:val="hy-AM"/>
        </w:rPr>
        <w:t>703</w:t>
      </w:r>
      <w:r w:rsidRPr="000D04B1">
        <w:rPr>
          <w:rFonts w:ascii="GHEA Grapalat" w:hAnsi="GHEA Grapalat"/>
          <w:sz w:val="24"/>
          <w:szCs w:val="26"/>
          <w:lang w:val="hy-AM"/>
        </w:rPr>
        <w:t xml:space="preserve"> </w:t>
      </w:r>
      <w:r w:rsidRPr="000D04B1">
        <w:rPr>
          <w:rFonts w:ascii="GHEA Grapalat" w:hAnsi="GHEA Grapalat" w:cs="Sylfaen"/>
          <w:sz w:val="24"/>
          <w:szCs w:val="26"/>
          <w:lang w:val="hy-AM"/>
        </w:rPr>
        <w:t>դրամ</w:t>
      </w:r>
      <w:r w:rsidR="00582B74" w:rsidRPr="000D04B1">
        <w:rPr>
          <w:rFonts w:ascii="GHEA Grapalat" w:hAnsi="GHEA Grapalat" w:cs="Sylfaen"/>
          <w:sz w:val="24"/>
          <w:szCs w:val="26"/>
          <w:lang w:val="hy-AM"/>
        </w:rPr>
        <w:t xml:space="preserve">, իսկ 2024 թվականին՝ </w:t>
      </w:r>
      <w:r w:rsidR="000D04B1" w:rsidRPr="000D04B1">
        <w:rPr>
          <w:rFonts w:ascii="GHEA Grapalat" w:hAnsi="GHEA Grapalat" w:cs="Sylfaen"/>
          <w:sz w:val="24"/>
          <w:szCs w:val="26"/>
          <w:lang w:val="hy-AM"/>
        </w:rPr>
        <w:t>19853</w:t>
      </w:r>
      <w:r w:rsidR="00582B74" w:rsidRPr="000D04B1">
        <w:rPr>
          <w:rFonts w:ascii="GHEA Grapalat" w:hAnsi="GHEA Grapalat" w:cs="Sylfaen"/>
          <w:sz w:val="24"/>
          <w:szCs w:val="26"/>
          <w:lang w:val="hy-AM"/>
        </w:rPr>
        <w:t xml:space="preserve"> դրամ</w:t>
      </w:r>
      <w:r w:rsidRPr="000D04B1">
        <w:rPr>
          <w:rFonts w:ascii="GHEA Grapalat" w:hAnsi="GHEA Grapalat" w:cs="Sylfaen"/>
          <w:sz w:val="24"/>
          <w:szCs w:val="26"/>
          <w:lang w:val="hy-AM"/>
        </w:rPr>
        <w:t xml:space="preserve">: </w:t>
      </w:r>
    </w:p>
    <w:p w14:paraId="18A541E3" w14:textId="77777777" w:rsidR="00F41025" w:rsidRPr="00DB6E76" w:rsidRDefault="00F41025" w:rsidP="00DB6E76">
      <w:pPr>
        <w:pStyle w:val="ListParagraph"/>
        <w:numPr>
          <w:ilvl w:val="0"/>
          <w:numId w:val="3"/>
        </w:numPr>
        <w:spacing w:after="0" w:line="360" w:lineRule="auto"/>
        <w:ind w:left="426" w:hanging="426"/>
        <w:jc w:val="center"/>
        <w:rPr>
          <w:rFonts w:ascii="GHEA Grapalat" w:hAnsi="GHEA Grapalat" w:cs="Sylfaen"/>
          <w:b/>
          <w:sz w:val="24"/>
          <w:szCs w:val="26"/>
          <w:lang w:val="hy-AM"/>
        </w:rPr>
      </w:pPr>
      <w:r w:rsidRPr="00DB6E76">
        <w:rPr>
          <w:rFonts w:ascii="GHEA Grapalat" w:hAnsi="GHEA Grapalat" w:cs="Sylfaen"/>
          <w:b/>
          <w:sz w:val="24"/>
          <w:szCs w:val="26"/>
          <w:lang w:val="hy-AM"/>
        </w:rPr>
        <w:t>Տնտեսավարող սուբյեկտների կողմից կատարվող իրավական խախտումները և դրանց նկատմամբ կիրառված պատասխանատվության միջոցները</w:t>
      </w:r>
    </w:p>
    <w:p w14:paraId="16DD58D7" w14:textId="77777777" w:rsidR="00F41025" w:rsidRPr="00DA4631" w:rsidRDefault="00F41025" w:rsidP="00DB6E76">
      <w:pPr>
        <w:pStyle w:val="NormalWeb"/>
        <w:spacing w:before="0" w:beforeAutospacing="0" w:after="0" w:afterAutospacing="0" w:line="360" w:lineRule="auto"/>
        <w:jc w:val="both"/>
        <w:rPr>
          <w:rFonts w:ascii="GHEA Grapalat" w:hAnsi="GHEA Grapalat"/>
          <w:b/>
          <w:szCs w:val="26"/>
          <w:highlight w:val="yellow"/>
          <w:lang w:val="hy-AM"/>
        </w:rPr>
      </w:pPr>
    </w:p>
    <w:p w14:paraId="44A5EC7F" w14:textId="48D9C3EE" w:rsidR="00F41025" w:rsidRPr="004654F6" w:rsidRDefault="00F41025" w:rsidP="00F41025">
      <w:pPr>
        <w:pStyle w:val="NormalWeb"/>
        <w:shd w:val="clear" w:color="auto" w:fill="FFFFFF"/>
        <w:spacing w:before="0" w:beforeAutospacing="0" w:after="0" w:afterAutospacing="0" w:line="360" w:lineRule="auto"/>
        <w:ind w:firstLine="426"/>
        <w:jc w:val="both"/>
        <w:rPr>
          <w:rFonts w:ascii="GHEA Grapalat" w:hAnsi="GHEA Grapalat"/>
          <w:szCs w:val="26"/>
          <w:lang w:val="hy-AM"/>
        </w:rPr>
      </w:pPr>
      <w:r w:rsidRPr="00DC2461">
        <w:rPr>
          <w:rFonts w:ascii="GHEA Grapalat" w:hAnsi="GHEA Grapalat"/>
          <w:szCs w:val="26"/>
          <w:lang w:val="hy-AM"/>
        </w:rPr>
        <w:t>ՇՎՏՄ</w:t>
      </w:r>
      <w:r w:rsidRPr="00DC2461">
        <w:rPr>
          <w:rFonts w:ascii="GHEA Grapalat" w:hAnsi="GHEA Grapalat" w:cs="Sylfaen"/>
          <w:szCs w:val="26"/>
          <w:lang w:val="hy-AM"/>
        </w:rPr>
        <w:t>-ի</w:t>
      </w:r>
      <w:r w:rsidRPr="00DC2461">
        <w:rPr>
          <w:rFonts w:ascii="GHEA Grapalat" w:hAnsi="GHEA Grapalat"/>
          <w:szCs w:val="26"/>
          <w:lang w:val="hy-AM"/>
        </w:rPr>
        <w:t xml:space="preserve"> կողմից 2022 թվականին</w:t>
      </w:r>
      <w:r w:rsidR="00DB6E76" w:rsidRPr="00DC2461">
        <w:rPr>
          <w:rFonts w:ascii="GHEA Grapalat" w:hAnsi="GHEA Grapalat"/>
          <w:szCs w:val="26"/>
          <w:lang w:val="hy-AM"/>
        </w:rPr>
        <w:t xml:space="preserve"> ստուգումներն իրականացվել են թվով </w:t>
      </w:r>
      <w:r w:rsidR="00747D30" w:rsidRPr="00DC2461">
        <w:rPr>
          <w:rFonts w:ascii="GHEA Grapalat" w:hAnsi="GHEA Grapalat"/>
          <w:szCs w:val="26"/>
          <w:lang w:val="hy-AM"/>
        </w:rPr>
        <w:t>1212</w:t>
      </w:r>
      <w:r w:rsidR="00DB6E76" w:rsidRPr="00DC2461">
        <w:rPr>
          <w:rFonts w:ascii="GHEA Grapalat" w:hAnsi="GHEA Grapalat"/>
          <w:szCs w:val="26"/>
          <w:lang w:val="hy-AM"/>
        </w:rPr>
        <w:t xml:space="preserve"> ստուգաթերթով</w:t>
      </w:r>
      <w:r w:rsidRPr="00DC2461">
        <w:rPr>
          <w:rFonts w:ascii="GHEA Grapalat" w:hAnsi="GHEA Grapalat"/>
          <w:szCs w:val="26"/>
          <w:lang w:val="hy-AM"/>
        </w:rPr>
        <w:t>, որից արձանագրվել է խախտում 649-ով (53.5%), 2023 թվականին</w:t>
      </w:r>
      <w:r w:rsidRPr="004654F6">
        <w:rPr>
          <w:rFonts w:ascii="GHEA Grapalat" w:hAnsi="GHEA Grapalat"/>
          <w:szCs w:val="26"/>
          <w:lang w:val="hy-AM"/>
        </w:rPr>
        <w:t>՝ 121</w:t>
      </w:r>
      <w:r w:rsidR="003207C9" w:rsidRPr="004654F6">
        <w:rPr>
          <w:rFonts w:ascii="GHEA Grapalat" w:hAnsi="GHEA Grapalat"/>
          <w:szCs w:val="26"/>
          <w:lang w:val="hy-AM"/>
        </w:rPr>
        <w:t>4</w:t>
      </w:r>
      <w:r w:rsidRPr="004654F6">
        <w:rPr>
          <w:rFonts w:ascii="GHEA Grapalat" w:hAnsi="GHEA Grapalat"/>
          <w:szCs w:val="26"/>
          <w:lang w:val="hy-AM"/>
        </w:rPr>
        <w:t xml:space="preserve">, որից արձանագրվել է խախտում </w:t>
      </w:r>
      <w:r w:rsidR="00FF0BF9" w:rsidRPr="004654F6">
        <w:rPr>
          <w:rFonts w:ascii="GHEA Grapalat" w:hAnsi="GHEA Grapalat"/>
          <w:szCs w:val="26"/>
          <w:lang w:val="hy-AM"/>
        </w:rPr>
        <w:t>718</w:t>
      </w:r>
      <w:r w:rsidRPr="004654F6">
        <w:rPr>
          <w:rFonts w:ascii="GHEA Grapalat" w:hAnsi="GHEA Grapalat"/>
          <w:szCs w:val="26"/>
          <w:lang w:val="hy-AM"/>
        </w:rPr>
        <w:t>-ով (5</w:t>
      </w:r>
      <w:r w:rsidR="00FF0BF9" w:rsidRPr="004654F6">
        <w:rPr>
          <w:rFonts w:ascii="GHEA Grapalat" w:hAnsi="GHEA Grapalat"/>
          <w:szCs w:val="26"/>
          <w:lang w:val="hy-AM"/>
        </w:rPr>
        <w:t>9</w:t>
      </w:r>
      <w:r w:rsidRPr="004654F6">
        <w:rPr>
          <w:rFonts w:ascii="GHEA Grapalat" w:hAnsi="GHEA Grapalat"/>
          <w:szCs w:val="26"/>
          <w:lang w:val="hy-AM"/>
        </w:rPr>
        <w:t>.</w:t>
      </w:r>
      <w:r w:rsidR="00FF0BF9" w:rsidRPr="004654F6">
        <w:rPr>
          <w:rFonts w:ascii="GHEA Grapalat" w:hAnsi="GHEA Grapalat"/>
          <w:szCs w:val="26"/>
          <w:lang w:val="hy-AM"/>
        </w:rPr>
        <w:t>1</w:t>
      </w:r>
      <w:r w:rsidRPr="004654F6">
        <w:rPr>
          <w:rFonts w:ascii="GHEA Grapalat" w:hAnsi="GHEA Grapalat"/>
          <w:szCs w:val="26"/>
          <w:lang w:val="hy-AM"/>
        </w:rPr>
        <w:t>%)</w:t>
      </w:r>
      <w:r w:rsidR="00DB6E76" w:rsidRPr="004654F6">
        <w:rPr>
          <w:rFonts w:ascii="GHEA Grapalat" w:hAnsi="GHEA Grapalat"/>
          <w:szCs w:val="26"/>
          <w:lang w:val="hy-AM"/>
        </w:rPr>
        <w:t>, իսկ 2024 թվականին՝</w:t>
      </w:r>
      <w:r w:rsidR="004654F6" w:rsidRPr="004654F6">
        <w:rPr>
          <w:rFonts w:ascii="GHEA Grapalat" w:hAnsi="GHEA Grapalat"/>
          <w:szCs w:val="26"/>
          <w:lang w:val="hy-AM"/>
        </w:rPr>
        <w:t xml:space="preserve"> 1533</w:t>
      </w:r>
      <w:r w:rsidR="00DB6E76" w:rsidRPr="004654F6">
        <w:rPr>
          <w:rFonts w:ascii="GHEA Grapalat" w:hAnsi="GHEA Grapalat"/>
          <w:szCs w:val="26"/>
          <w:lang w:val="hy-AM"/>
        </w:rPr>
        <w:t xml:space="preserve">, որից արձանագրվել է խախտում </w:t>
      </w:r>
      <w:r w:rsidR="004654F6" w:rsidRPr="004654F6">
        <w:rPr>
          <w:rFonts w:ascii="GHEA Grapalat" w:hAnsi="GHEA Grapalat"/>
          <w:szCs w:val="26"/>
          <w:lang w:val="hy-AM"/>
        </w:rPr>
        <w:t>926</w:t>
      </w:r>
      <w:r w:rsidR="00DB6E76" w:rsidRPr="004654F6">
        <w:rPr>
          <w:rFonts w:ascii="GHEA Grapalat" w:hAnsi="GHEA Grapalat"/>
          <w:szCs w:val="26"/>
          <w:lang w:val="hy-AM"/>
        </w:rPr>
        <w:t>-ով (</w:t>
      </w:r>
      <w:r w:rsidR="004654F6" w:rsidRPr="004654F6">
        <w:rPr>
          <w:rFonts w:ascii="GHEA Grapalat" w:hAnsi="GHEA Grapalat"/>
          <w:szCs w:val="26"/>
          <w:lang w:val="hy-AM"/>
        </w:rPr>
        <w:t>60.4</w:t>
      </w:r>
      <w:r w:rsidR="00DB6E76" w:rsidRPr="004654F6">
        <w:rPr>
          <w:rFonts w:ascii="GHEA Grapalat" w:hAnsi="GHEA Grapalat"/>
          <w:szCs w:val="26"/>
          <w:lang w:val="hy-AM"/>
        </w:rPr>
        <w:t>%)</w:t>
      </w:r>
      <w:r w:rsidRPr="004654F6">
        <w:rPr>
          <w:rFonts w:ascii="GHEA Grapalat" w:hAnsi="GHEA Grapalat"/>
          <w:szCs w:val="26"/>
          <w:lang w:val="hy-AM"/>
        </w:rPr>
        <w:t xml:space="preserve">: </w:t>
      </w:r>
    </w:p>
    <w:p w14:paraId="2C6EAD6A" w14:textId="7108E194" w:rsidR="00F41025" w:rsidRPr="004654F6" w:rsidRDefault="00F41025" w:rsidP="00F41025">
      <w:pPr>
        <w:pStyle w:val="NormalWeb"/>
        <w:shd w:val="clear" w:color="auto" w:fill="FFFFFF"/>
        <w:spacing w:before="0" w:beforeAutospacing="0" w:after="0" w:afterAutospacing="0" w:line="360" w:lineRule="auto"/>
        <w:ind w:firstLine="426"/>
        <w:jc w:val="both"/>
        <w:rPr>
          <w:rFonts w:ascii="GHEA Grapalat" w:hAnsi="GHEA Grapalat"/>
          <w:szCs w:val="26"/>
          <w:lang w:val="hy-AM"/>
        </w:rPr>
      </w:pPr>
      <w:r w:rsidRPr="004654F6">
        <w:rPr>
          <w:rFonts w:ascii="GHEA Grapalat" w:hAnsi="GHEA Grapalat"/>
          <w:szCs w:val="26"/>
          <w:lang w:val="hy-AM"/>
        </w:rPr>
        <w:t>ՇՎՏՄ-ի կողմից 202</w:t>
      </w:r>
      <w:r w:rsidR="00C229C6" w:rsidRPr="004654F6">
        <w:rPr>
          <w:rFonts w:ascii="GHEA Grapalat" w:hAnsi="GHEA Grapalat"/>
          <w:szCs w:val="26"/>
          <w:lang w:val="hy-AM"/>
        </w:rPr>
        <w:t>2</w:t>
      </w:r>
      <w:r w:rsidRPr="004654F6">
        <w:rPr>
          <w:rFonts w:ascii="GHEA Grapalat" w:hAnsi="GHEA Grapalat"/>
          <w:szCs w:val="26"/>
          <w:lang w:val="hy-AM"/>
        </w:rPr>
        <w:t>-202</w:t>
      </w:r>
      <w:r w:rsidR="00C229C6" w:rsidRPr="004654F6">
        <w:rPr>
          <w:rFonts w:ascii="GHEA Grapalat" w:hAnsi="GHEA Grapalat"/>
          <w:szCs w:val="26"/>
          <w:lang w:val="hy-AM"/>
        </w:rPr>
        <w:t>4</w:t>
      </w:r>
      <w:r w:rsidRPr="004654F6">
        <w:rPr>
          <w:rFonts w:ascii="GHEA Grapalat" w:hAnsi="GHEA Grapalat"/>
          <w:szCs w:val="26"/>
          <w:lang w:val="hy-AM"/>
        </w:rPr>
        <w:t>թթ. ընթացքում կատարված ստուգումների արդյունքում բացահայտված խախտումների պատկերը հետևյալն է՝</w:t>
      </w:r>
    </w:p>
    <w:p w14:paraId="2A394B21" w14:textId="77777777" w:rsidR="00A45431" w:rsidRPr="00DA4631" w:rsidRDefault="00A45431" w:rsidP="00F41025">
      <w:pPr>
        <w:pStyle w:val="NormalWeb"/>
        <w:shd w:val="clear" w:color="auto" w:fill="FFFFFF"/>
        <w:spacing w:before="0" w:beforeAutospacing="0" w:after="0" w:afterAutospacing="0" w:line="360" w:lineRule="auto"/>
        <w:ind w:firstLine="426"/>
        <w:jc w:val="both"/>
        <w:rPr>
          <w:rFonts w:ascii="GHEA Grapalat" w:hAnsi="GHEA Grapalat"/>
          <w:szCs w:val="26"/>
          <w:highlight w:val="yellow"/>
          <w:lang w:val="hy-AM"/>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
        <w:gridCol w:w="6521"/>
        <w:gridCol w:w="884"/>
        <w:gridCol w:w="990"/>
        <w:gridCol w:w="977"/>
      </w:tblGrid>
      <w:tr w:rsidR="00F41025" w:rsidRPr="00DA4631" w14:paraId="69E02BCF" w14:textId="77777777" w:rsidTr="00CB00AA">
        <w:trPr>
          <w:trHeight w:val="288"/>
        </w:trPr>
        <w:tc>
          <w:tcPr>
            <w:tcW w:w="393" w:type="dxa"/>
            <w:vMerge w:val="restart"/>
            <w:tcBorders>
              <w:top w:val="single" w:sz="4" w:space="0" w:color="auto"/>
              <w:left w:val="single" w:sz="4" w:space="0" w:color="auto"/>
              <w:bottom w:val="single" w:sz="4" w:space="0" w:color="auto"/>
              <w:right w:val="single" w:sz="4" w:space="0" w:color="auto"/>
            </w:tcBorders>
            <w:vAlign w:val="center"/>
            <w:hideMark/>
          </w:tcPr>
          <w:p w14:paraId="2CFF76DA" w14:textId="77777777" w:rsidR="00F41025" w:rsidRPr="00C229C6" w:rsidRDefault="00F41025">
            <w:pPr>
              <w:spacing w:after="0" w:line="240" w:lineRule="auto"/>
              <w:jc w:val="center"/>
              <w:rPr>
                <w:rFonts w:ascii="GHEA Grapalat" w:hAnsi="GHEA Grapalat" w:cs="Sylfaen"/>
                <w:b/>
                <w:szCs w:val="24"/>
                <w:lang w:val="hy-AM"/>
              </w:rPr>
            </w:pPr>
            <w:r w:rsidRPr="00C229C6">
              <w:rPr>
                <w:rFonts w:ascii="GHEA Grapalat" w:hAnsi="GHEA Grapalat" w:cs="Sylfaen"/>
                <w:b/>
                <w:szCs w:val="24"/>
                <w:lang w:val="hy-AM"/>
              </w:rPr>
              <w:t>N</w:t>
            </w:r>
          </w:p>
        </w:tc>
        <w:tc>
          <w:tcPr>
            <w:tcW w:w="6521" w:type="dxa"/>
            <w:vMerge w:val="restart"/>
            <w:tcBorders>
              <w:top w:val="single" w:sz="4" w:space="0" w:color="auto"/>
              <w:left w:val="single" w:sz="4" w:space="0" w:color="auto"/>
              <w:bottom w:val="single" w:sz="4" w:space="0" w:color="auto"/>
              <w:right w:val="single" w:sz="4" w:space="0" w:color="auto"/>
            </w:tcBorders>
            <w:vAlign w:val="center"/>
            <w:hideMark/>
          </w:tcPr>
          <w:p w14:paraId="5F7F5DA3" w14:textId="77777777" w:rsidR="00F41025" w:rsidRPr="00C229C6" w:rsidRDefault="00F41025">
            <w:pPr>
              <w:spacing w:after="0" w:line="240" w:lineRule="auto"/>
              <w:ind w:left="-119" w:right="-103"/>
              <w:jc w:val="center"/>
              <w:rPr>
                <w:rFonts w:ascii="GHEA Grapalat" w:hAnsi="GHEA Grapalat" w:cs="Sylfaen"/>
                <w:b/>
                <w:szCs w:val="24"/>
              </w:rPr>
            </w:pPr>
            <w:proofErr w:type="spellStart"/>
            <w:r w:rsidRPr="00C229C6">
              <w:rPr>
                <w:rFonts w:ascii="GHEA Grapalat" w:hAnsi="GHEA Grapalat" w:cs="Sylfaen"/>
                <w:b/>
                <w:szCs w:val="24"/>
              </w:rPr>
              <w:t>Արձանագրված</w:t>
            </w:r>
            <w:proofErr w:type="spellEnd"/>
            <w:r w:rsidRPr="00C229C6">
              <w:rPr>
                <w:rFonts w:ascii="GHEA Grapalat" w:hAnsi="GHEA Grapalat" w:cs="Sylfaen"/>
                <w:b/>
                <w:szCs w:val="24"/>
              </w:rPr>
              <w:t xml:space="preserve"> </w:t>
            </w:r>
            <w:proofErr w:type="spellStart"/>
            <w:r w:rsidRPr="00C229C6">
              <w:rPr>
                <w:rFonts w:ascii="GHEA Grapalat" w:hAnsi="GHEA Grapalat" w:cs="Sylfaen"/>
                <w:b/>
                <w:szCs w:val="24"/>
              </w:rPr>
              <w:t>խախտումների</w:t>
            </w:r>
            <w:proofErr w:type="spellEnd"/>
            <w:r w:rsidRPr="00C229C6">
              <w:rPr>
                <w:rFonts w:ascii="GHEA Grapalat" w:hAnsi="GHEA Grapalat" w:cs="Sylfaen"/>
                <w:b/>
                <w:szCs w:val="24"/>
              </w:rPr>
              <w:t xml:space="preserve"> </w:t>
            </w:r>
            <w:proofErr w:type="spellStart"/>
            <w:r w:rsidRPr="00C229C6">
              <w:rPr>
                <w:rFonts w:ascii="GHEA Grapalat" w:hAnsi="GHEA Grapalat" w:cs="Sylfaen"/>
                <w:b/>
                <w:szCs w:val="24"/>
              </w:rPr>
              <w:t>բնույթը</w:t>
            </w:r>
            <w:proofErr w:type="spellEnd"/>
          </w:p>
        </w:tc>
        <w:tc>
          <w:tcPr>
            <w:tcW w:w="2851" w:type="dxa"/>
            <w:gridSpan w:val="3"/>
            <w:tcBorders>
              <w:top w:val="single" w:sz="4" w:space="0" w:color="auto"/>
              <w:left w:val="single" w:sz="4" w:space="0" w:color="auto"/>
              <w:bottom w:val="single" w:sz="4" w:space="0" w:color="auto"/>
              <w:right w:val="single" w:sz="4" w:space="0" w:color="auto"/>
            </w:tcBorders>
            <w:hideMark/>
          </w:tcPr>
          <w:p w14:paraId="34382B41" w14:textId="77777777" w:rsidR="00F41025" w:rsidRPr="00C229C6" w:rsidRDefault="00F41025">
            <w:pPr>
              <w:spacing w:after="0" w:line="240" w:lineRule="auto"/>
              <w:jc w:val="center"/>
              <w:rPr>
                <w:rFonts w:ascii="GHEA Grapalat" w:hAnsi="GHEA Grapalat" w:cs="Sylfaen"/>
                <w:b/>
                <w:szCs w:val="24"/>
              </w:rPr>
            </w:pPr>
            <w:proofErr w:type="spellStart"/>
            <w:r w:rsidRPr="00C229C6">
              <w:rPr>
                <w:rFonts w:ascii="GHEA Grapalat" w:hAnsi="GHEA Grapalat" w:cs="Sylfaen"/>
                <w:b/>
                <w:szCs w:val="24"/>
              </w:rPr>
              <w:t>Տարեթիվ</w:t>
            </w:r>
            <w:proofErr w:type="spellEnd"/>
          </w:p>
        </w:tc>
      </w:tr>
      <w:tr w:rsidR="00C229C6" w:rsidRPr="00DA4631" w14:paraId="23B803A5" w14:textId="77777777" w:rsidTr="00C229C6">
        <w:trPr>
          <w:trHeight w:val="288"/>
        </w:trPr>
        <w:tc>
          <w:tcPr>
            <w:tcW w:w="393" w:type="dxa"/>
            <w:vMerge/>
            <w:tcBorders>
              <w:top w:val="single" w:sz="4" w:space="0" w:color="auto"/>
              <w:left w:val="single" w:sz="4" w:space="0" w:color="auto"/>
              <w:bottom w:val="single" w:sz="4" w:space="0" w:color="auto"/>
              <w:right w:val="single" w:sz="4" w:space="0" w:color="auto"/>
            </w:tcBorders>
            <w:vAlign w:val="center"/>
            <w:hideMark/>
          </w:tcPr>
          <w:p w14:paraId="57FDA42D" w14:textId="77777777" w:rsidR="00C229C6" w:rsidRPr="00C229C6" w:rsidRDefault="00C229C6" w:rsidP="00C229C6">
            <w:pPr>
              <w:spacing w:after="0"/>
              <w:rPr>
                <w:rFonts w:ascii="GHEA Grapalat" w:hAnsi="GHEA Grapalat" w:cs="Sylfaen"/>
                <w:b/>
                <w:szCs w:val="24"/>
                <w:lang w:val="hy-AM"/>
              </w:rPr>
            </w:pPr>
          </w:p>
        </w:tc>
        <w:tc>
          <w:tcPr>
            <w:tcW w:w="6521" w:type="dxa"/>
            <w:vMerge/>
            <w:tcBorders>
              <w:top w:val="single" w:sz="4" w:space="0" w:color="auto"/>
              <w:left w:val="single" w:sz="4" w:space="0" w:color="auto"/>
              <w:bottom w:val="single" w:sz="4" w:space="0" w:color="auto"/>
              <w:right w:val="single" w:sz="4" w:space="0" w:color="auto"/>
            </w:tcBorders>
            <w:vAlign w:val="center"/>
            <w:hideMark/>
          </w:tcPr>
          <w:p w14:paraId="3890357B" w14:textId="77777777" w:rsidR="00C229C6" w:rsidRPr="00C229C6" w:rsidRDefault="00C229C6" w:rsidP="00C229C6">
            <w:pPr>
              <w:spacing w:after="0"/>
              <w:rPr>
                <w:rFonts w:ascii="GHEA Grapalat" w:hAnsi="GHEA Grapalat" w:cs="Sylfaen"/>
                <w:b/>
                <w:szCs w:val="24"/>
              </w:rPr>
            </w:pPr>
          </w:p>
        </w:tc>
        <w:tc>
          <w:tcPr>
            <w:tcW w:w="884" w:type="dxa"/>
            <w:tcBorders>
              <w:top w:val="single" w:sz="4" w:space="0" w:color="auto"/>
              <w:left w:val="single" w:sz="4" w:space="0" w:color="auto"/>
              <w:bottom w:val="single" w:sz="4" w:space="0" w:color="auto"/>
              <w:right w:val="single" w:sz="4" w:space="0" w:color="auto"/>
            </w:tcBorders>
            <w:vAlign w:val="center"/>
          </w:tcPr>
          <w:p w14:paraId="0F606F14" w14:textId="29C3C796" w:rsidR="00C229C6" w:rsidRPr="00C229C6" w:rsidRDefault="00C229C6" w:rsidP="00C229C6">
            <w:pPr>
              <w:spacing w:after="0" w:line="240" w:lineRule="auto"/>
              <w:ind w:left="-119" w:right="-103"/>
              <w:jc w:val="center"/>
              <w:rPr>
                <w:rFonts w:ascii="GHEA Grapalat" w:hAnsi="GHEA Grapalat" w:cs="Sylfaen"/>
                <w:b/>
                <w:szCs w:val="24"/>
              </w:rPr>
            </w:pPr>
            <w:r w:rsidRPr="00C229C6">
              <w:rPr>
                <w:rFonts w:ascii="GHEA Grapalat" w:hAnsi="GHEA Grapalat" w:cs="Sylfaen"/>
                <w:b/>
                <w:szCs w:val="24"/>
                <w:lang w:val="en-US"/>
              </w:rPr>
              <w:t>2022</w:t>
            </w:r>
            <w:r w:rsidRPr="00C229C6">
              <w:rPr>
                <w:rFonts w:ascii="GHEA Grapalat" w:hAnsi="GHEA Grapalat" w:cs="Sylfaen"/>
                <w:b/>
                <w:szCs w:val="24"/>
              </w:rPr>
              <w:t>թ.</w:t>
            </w:r>
          </w:p>
        </w:tc>
        <w:tc>
          <w:tcPr>
            <w:tcW w:w="990" w:type="dxa"/>
            <w:tcBorders>
              <w:top w:val="single" w:sz="4" w:space="0" w:color="auto"/>
              <w:left w:val="single" w:sz="4" w:space="0" w:color="auto"/>
              <w:bottom w:val="single" w:sz="4" w:space="0" w:color="auto"/>
              <w:right w:val="single" w:sz="4" w:space="0" w:color="auto"/>
            </w:tcBorders>
            <w:vAlign w:val="center"/>
          </w:tcPr>
          <w:p w14:paraId="0191F902" w14:textId="7ECB22A9" w:rsidR="00C229C6" w:rsidRPr="00C229C6" w:rsidRDefault="00C229C6" w:rsidP="00C229C6">
            <w:pPr>
              <w:spacing w:after="0" w:line="240" w:lineRule="auto"/>
              <w:ind w:left="-119" w:right="-103"/>
              <w:jc w:val="center"/>
              <w:rPr>
                <w:rFonts w:ascii="GHEA Grapalat" w:hAnsi="GHEA Grapalat" w:cs="Sylfaen"/>
                <w:b/>
                <w:szCs w:val="24"/>
              </w:rPr>
            </w:pPr>
            <w:r w:rsidRPr="00C229C6">
              <w:rPr>
                <w:rFonts w:ascii="GHEA Grapalat" w:hAnsi="GHEA Grapalat" w:cs="Sylfaen"/>
                <w:b/>
                <w:szCs w:val="24"/>
                <w:lang w:val="en-US"/>
              </w:rPr>
              <w:t>202</w:t>
            </w:r>
            <w:r w:rsidRPr="00C229C6">
              <w:rPr>
                <w:rFonts w:ascii="GHEA Grapalat" w:hAnsi="GHEA Grapalat" w:cs="Sylfaen"/>
                <w:b/>
                <w:szCs w:val="24"/>
              </w:rPr>
              <w:t>3թ.</w:t>
            </w:r>
          </w:p>
        </w:tc>
        <w:tc>
          <w:tcPr>
            <w:tcW w:w="977" w:type="dxa"/>
            <w:tcBorders>
              <w:top w:val="single" w:sz="4" w:space="0" w:color="auto"/>
              <w:left w:val="single" w:sz="4" w:space="0" w:color="auto"/>
              <w:bottom w:val="single" w:sz="4" w:space="0" w:color="auto"/>
              <w:right w:val="single" w:sz="4" w:space="0" w:color="auto"/>
            </w:tcBorders>
            <w:vAlign w:val="center"/>
          </w:tcPr>
          <w:p w14:paraId="580A71AE" w14:textId="4F2E6E5F" w:rsidR="00C229C6" w:rsidRPr="004654F6" w:rsidRDefault="00C229C6" w:rsidP="00C229C6">
            <w:pPr>
              <w:spacing w:after="0" w:line="240" w:lineRule="auto"/>
              <w:ind w:left="-119" w:right="-103"/>
              <w:jc w:val="center"/>
              <w:rPr>
                <w:rFonts w:ascii="GHEA Grapalat" w:hAnsi="GHEA Grapalat" w:cs="Sylfaen"/>
                <w:b/>
                <w:szCs w:val="24"/>
                <w:lang w:val="hy-AM"/>
              </w:rPr>
            </w:pPr>
            <w:r w:rsidRPr="004654F6">
              <w:rPr>
                <w:rFonts w:ascii="GHEA Grapalat" w:hAnsi="GHEA Grapalat" w:cs="Sylfaen"/>
                <w:b/>
                <w:szCs w:val="24"/>
                <w:lang w:val="en-US"/>
              </w:rPr>
              <w:t>202</w:t>
            </w:r>
            <w:r w:rsidR="00E17A1D">
              <w:rPr>
                <w:rFonts w:ascii="GHEA Grapalat" w:hAnsi="GHEA Grapalat" w:cs="Sylfaen"/>
                <w:b/>
                <w:szCs w:val="24"/>
                <w:lang w:val="en-US"/>
              </w:rPr>
              <w:t>4</w:t>
            </w:r>
            <w:r w:rsidRPr="004654F6">
              <w:rPr>
                <w:rFonts w:ascii="GHEA Grapalat" w:hAnsi="GHEA Grapalat" w:cs="Sylfaen"/>
                <w:b/>
                <w:szCs w:val="24"/>
              </w:rPr>
              <w:t>թ.</w:t>
            </w:r>
          </w:p>
        </w:tc>
      </w:tr>
      <w:tr w:rsidR="004654F6" w:rsidRPr="00DA4631" w14:paraId="383413F9" w14:textId="77777777" w:rsidTr="00C229C6">
        <w:trPr>
          <w:trHeight w:val="288"/>
        </w:trPr>
        <w:tc>
          <w:tcPr>
            <w:tcW w:w="393" w:type="dxa"/>
            <w:tcBorders>
              <w:top w:val="single" w:sz="4" w:space="0" w:color="auto"/>
              <w:left w:val="single" w:sz="4" w:space="0" w:color="auto"/>
              <w:bottom w:val="single" w:sz="4" w:space="0" w:color="auto"/>
              <w:right w:val="single" w:sz="4" w:space="0" w:color="auto"/>
            </w:tcBorders>
          </w:tcPr>
          <w:p w14:paraId="6570914E" w14:textId="77777777" w:rsidR="004654F6" w:rsidRPr="00C229C6" w:rsidRDefault="004654F6" w:rsidP="004654F6">
            <w:pPr>
              <w:pStyle w:val="ListParagraph"/>
              <w:numPr>
                <w:ilvl w:val="0"/>
                <w:numId w:val="12"/>
              </w:numPr>
              <w:spacing w:after="0" w:line="240" w:lineRule="auto"/>
              <w:ind w:left="213" w:hanging="213"/>
              <w:jc w:val="center"/>
              <w:rPr>
                <w:rFonts w:ascii="GHEA Grapalat" w:hAnsi="GHEA Grapalat" w:cs="Sylfaen"/>
                <w:szCs w:val="24"/>
                <w:lang w:val="hy-AM"/>
              </w:rPr>
            </w:pPr>
          </w:p>
        </w:tc>
        <w:tc>
          <w:tcPr>
            <w:tcW w:w="6521" w:type="dxa"/>
            <w:tcBorders>
              <w:top w:val="single" w:sz="4" w:space="0" w:color="auto"/>
              <w:left w:val="single" w:sz="4" w:space="0" w:color="auto"/>
              <w:bottom w:val="single" w:sz="4" w:space="0" w:color="auto"/>
              <w:right w:val="single" w:sz="4" w:space="0" w:color="auto"/>
            </w:tcBorders>
            <w:hideMark/>
          </w:tcPr>
          <w:p w14:paraId="2A83384D" w14:textId="77777777" w:rsidR="004654F6" w:rsidRPr="00C229C6" w:rsidRDefault="004654F6" w:rsidP="004654F6">
            <w:pPr>
              <w:spacing w:after="0" w:line="240" w:lineRule="auto"/>
              <w:ind w:right="-103"/>
              <w:rPr>
                <w:rFonts w:ascii="GHEA Grapalat" w:hAnsi="GHEA Grapalat" w:cs="Sylfaen"/>
                <w:szCs w:val="24"/>
                <w:lang w:val="hy-AM"/>
              </w:rPr>
            </w:pPr>
            <w:r w:rsidRPr="00C229C6">
              <w:rPr>
                <w:rFonts w:ascii="GHEA Grapalat" w:hAnsi="GHEA Grapalat" w:cs="Sylfaen"/>
                <w:szCs w:val="24"/>
                <w:lang w:val="hy-AM"/>
              </w:rPr>
              <w:t>hամապատասխանության գնահատման փաստաթղթերի բացակայություն</w:t>
            </w:r>
          </w:p>
        </w:tc>
        <w:tc>
          <w:tcPr>
            <w:tcW w:w="884" w:type="dxa"/>
            <w:tcBorders>
              <w:top w:val="single" w:sz="4" w:space="0" w:color="auto"/>
              <w:left w:val="single" w:sz="4" w:space="0" w:color="auto"/>
              <w:bottom w:val="single" w:sz="4" w:space="0" w:color="auto"/>
              <w:right w:val="single" w:sz="4" w:space="0" w:color="auto"/>
            </w:tcBorders>
            <w:vAlign w:val="center"/>
          </w:tcPr>
          <w:p w14:paraId="0713A915" w14:textId="56CC87A7" w:rsidR="004654F6" w:rsidRPr="00C229C6" w:rsidRDefault="004654F6" w:rsidP="004654F6">
            <w:pPr>
              <w:spacing w:after="0" w:line="240" w:lineRule="auto"/>
              <w:ind w:left="-91" w:right="-103"/>
              <w:jc w:val="center"/>
              <w:rPr>
                <w:rFonts w:ascii="GHEA Grapalat" w:hAnsi="GHEA Grapalat" w:cs="Sylfaen"/>
                <w:szCs w:val="24"/>
                <w:lang w:val="hy-AM"/>
              </w:rPr>
            </w:pPr>
            <w:r w:rsidRPr="00C229C6">
              <w:rPr>
                <w:rFonts w:ascii="GHEA Grapalat" w:hAnsi="GHEA Grapalat" w:cs="Sylfaen"/>
                <w:szCs w:val="24"/>
                <w:lang w:val="en-US"/>
              </w:rPr>
              <w:t>25</w:t>
            </w:r>
            <w:r w:rsidRPr="00C229C6">
              <w:rPr>
                <w:rFonts w:ascii="GHEA Grapalat" w:hAnsi="GHEA Grapalat" w:cs="Sylfaen"/>
                <w:szCs w:val="24"/>
                <w:lang w:val="hy-AM"/>
              </w:rPr>
              <w:t>.</w:t>
            </w:r>
            <w:r w:rsidRPr="00C229C6">
              <w:rPr>
                <w:rFonts w:ascii="GHEA Grapalat" w:hAnsi="GHEA Grapalat" w:cs="Sylfaen"/>
                <w:szCs w:val="24"/>
              </w:rPr>
              <w:t>2</w:t>
            </w:r>
            <w:r w:rsidRPr="00C229C6">
              <w:rPr>
                <w:rFonts w:ascii="GHEA Grapalat" w:hAnsi="GHEA Grapalat" w:cs="Sylfaen"/>
                <w:szCs w:val="24"/>
                <w:lang w:val="hy-AM"/>
              </w:rPr>
              <w:t>%</w:t>
            </w:r>
          </w:p>
        </w:tc>
        <w:tc>
          <w:tcPr>
            <w:tcW w:w="990" w:type="dxa"/>
            <w:tcBorders>
              <w:top w:val="single" w:sz="4" w:space="0" w:color="auto"/>
              <w:left w:val="single" w:sz="4" w:space="0" w:color="auto"/>
              <w:bottom w:val="single" w:sz="4" w:space="0" w:color="auto"/>
              <w:right w:val="single" w:sz="4" w:space="0" w:color="auto"/>
            </w:tcBorders>
            <w:vAlign w:val="center"/>
          </w:tcPr>
          <w:p w14:paraId="184A4C92" w14:textId="51FDA02F" w:rsidR="004654F6" w:rsidRPr="00C229C6" w:rsidRDefault="004654F6" w:rsidP="004654F6">
            <w:pPr>
              <w:spacing w:after="0" w:line="240" w:lineRule="auto"/>
              <w:ind w:left="-91" w:right="-103"/>
              <w:jc w:val="center"/>
              <w:rPr>
                <w:rFonts w:ascii="GHEA Grapalat" w:hAnsi="GHEA Grapalat" w:cs="Sylfaen"/>
                <w:szCs w:val="24"/>
                <w:lang w:val="hy-AM"/>
              </w:rPr>
            </w:pPr>
            <w:r w:rsidRPr="00C229C6">
              <w:rPr>
                <w:rFonts w:ascii="GHEA Grapalat" w:hAnsi="GHEA Grapalat" w:cs="Sylfaen"/>
                <w:szCs w:val="24"/>
                <w:lang w:val="en-US"/>
              </w:rPr>
              <w:t>26.8</w:t>
            </w:r>
            <w:r w:rsidRPr="00C229C6">
              <w:rPr>
                <w:rFonts w:ascii="GHEA Grapalat" w:hAnsi="GHEA Grapalat" w:cs="Sylfaen"/>
                <w:szCs w:val="24"/>
                <w:lang w:val="hy-AM"/>
              </w:rPr>
              <w:t>%</w:t>
            </w:r>
          </w:p>
        </w:tc>
        <w:tc>
          <w:tcPr>
            <w:tcW w:w="977" w:type="dxa"/>
            <w:tcBorders>
              <w:top w:val="single" w:sz="4" w:space="0" w:color="auto"/>
              <w:left w:val="single" w:sz="4" w:space="0" w:color="auto"/>
              <w:bottom w:val="single" w:sz="4" w:space="0" w:color="auto"/>
              <w:right w:val="single" w:sz="4" w:space="0" w:color="auto"/>
            </w:tcBorders>
            <w:vAlign w:val="center"/>
          </w:tcPr>
          <w:p w14:paraId="75682A85" w14:textId="11CF6AA3" w:rsidR="004654F6" w:rsidRPr="00DA4631" w:rsidRDefault="004654F6" w:rsidP="004654F6">
            <w:pPr>
              <w:spacing w:after="0" w:line="240" w:lineRule="auto"/>
              <w:ind w:left="-91" w:right="-103"/>
              <w:jc w:val="center"/>
              <w:rPr>
                <w:rFonts w:ascii="GHEA Grapalat" w:hAnsi="GHEA Grapalat" w:cs="Sylfaen"/>
                <w:szCs w:val="24"/>
                <w:highlight w:val="yellow"/>
                <w:lang w:val="hy-AM"/>
              </w:rPr>
            </w:pPr>
            <w:r w:rsidRPr="00C229C6">
              <w:rPr>
                <w:rFonts w:ascii="GHEA Grapalat" w:hAnsi="GHEA Grapalat" w:cs="Sylfaen"/>
                <w:szCs w:val="24"/>
                <w:lang w:val="en-US"/>
              </w:rPr>
              <w:t>2</w:t>
            </w:r>
            <w:r>
              <w:rPr>
                <w:rFonts w:ascii="GHEA Grapalat" w:hAnsi="GHEA Grapalat" w:cs="Sylfaen"/>
                <w:szCs w:val="24"/>
                <w:lang w:val="en-US"/>
              </w:rPr>
              <w:t>9</w:t>
            </w:r>
            <w:r w:rsidRPr="00C229C6">
              <w:rPr>
                <w:rFonts w:ascii="GHEA Grapalat" w:hAnsi="GHEA Grapalat" w:cs="Sylfaen"/>
                <w:szCs w:val="24"/>
                <w:lang w:val="en-US"/>
              </w:rPr>
              <w:t>.8</w:t>
            </w:r>
            <w:r w:rsidRPr="00C229C6">
              <w:rPr>
                <w:rFonts w:ascii="GHEA Grapalat" w:hAnsi="GHEA Grapalat" w:cs="Sylfaen"/>
                <w:szCs w:val="24"/>
                <w:lang w:val="hy-AM"/>
              </w:rPr>
              <w:t>%</w:t>
            </w:r>
          </w:p>
        </w:tc>
      </w:tr>
      <w:tr w:rsidR="004654F6" w:rsidRPr="00DA4631" w14:paraId="245B6047" w14:textId="77777777" w:rsidTr="00C229C6">
        <w:trPr>
          <w:trHeight w:val="288"/>
        </w:trPr>
        <w:tc>
          <w:tcPr>
            <w:tcW w:w="393" w:type="dxa"/>
            <w:tcBorders>
              <w:top w:val="single" w:sz="4" w:space="0" w:color="auto"/>
              <w:left w:val="single" w:sz="4" w:space="0" w:color="auto"/>
              <w:bottom w:val="single" w:sz="4" w:space="0" w:color="auto"/>
              <w:right w:val="single" w:sz="4" w:space="0" w:color="auto"/>
            </w:tcBorders>
          </w:tcPr>
          <w:p w14:paraId="40EF0169" w14:textId="77777777" w:rsidR="004654F6" w:rsidRPr="00C229C6" w:rsidRDefault="004654F6" w:rsidP="004654F6">
            <w:pPr>
              <w:pStyle w:val="ListParagraph"/>
              <w:numPr>
                <w:ilvl w:val="0"/>
                <w:numId w:val="12"/>
              </w:numPr>
              <w:spacing w:after="0" w:line="240" w:lineRule="auto"/>
              <w:ind w:left="213" w:hanging="213"/>
              <w:jc w:val="center"/>
              <w:rPr>
                <w:rFonts w:ascii="GHEA Grapalat" w:hAnsi="GHEA Grapalat" w:cs="Sylfaen"/>
                <w:szCs w:val="24"/>
                <w:lang w:val="hy-AM"/>
              </w:rPr>
            </w:pPr>
          </w:p>
        </w:tc>
        <w:tc>
          <w:tcPr>
            <w:tcW w:w="6521" w:type="dxa"/>
            <w:tcBorders>
              <w:top w:val="single" w:sz="4" w:space="0" w:color="auto"/>
              <w:left w:val="single" w:sz="4" w:space="0" w:color="auto"/>
              <w:bottom w:val="single" w:sz="4" w:space="0" w:color="auto"/>
              <w:right w:val="single" w:sz="4" w:space="0" w:color="auto"/>
            </w:tcBorders>
            <w:hideMark/>
          </w:tcPr>
          <w:p w14:paraId="2C15FDB3" w14:textId="77777777" w:rsidR="004654F6" w:rsidRPr="00C229C6" w:rsidRDefault="004654F6" w:rsidP="004654F6">
            <w:pPr>
              <w:spacing w:after="0" w:line="240" w:lineRule="auto"/>
              <w:ind w:right="-103"/>
              <w:rPr>
                <w:rFonts w:ascii="GHEA Grapalat" w:hAnsi="GHEA Grapalat" w:cs="Sylfaen"/>
                <w:szCs w:val="24"/>
                <w:lang w:val="hy-AM"/>
              </w:rPr>
            </w:pPr>
            <w:r w:rsidRPr="00C229C6">
              <w:rPr>
                <w:rFonts w:ascii="GHEA Grapalat" w:hAnsi="GHEA Grapalat" w:cs="Sylfaen"/>
                <w:szCs w:val="24"/>
                <w:lang w:val="hy-AM"/>
              </w:rPr>
              <w:t>թերի մակնշում կամ բացակայություն</w:t>
            </w:r>
          </w:p>
        </w:tc>
        <w:tc>
          <w:tcPr>
            <w:tcW w:w="884" w:type="dxa"/>
            <w:tcBorders>
              <w:top w:val="single" w:sz="4" w:space="0" w:color="auto"/>
              <w:left w:val="single" w:sz="4" w:space="0" w:color="auto"/>
              <w:bottom w:val="single" w:sz="4" w:space="0" w:color="auto"/>
              <w:right w:val="single" w:sz="4" w:space="0" w:color="auto"/>
            </w:tcBorders>
            <w:vAlign w:val="center"/>
          </w:tcPr>
          <w:p w14:paraId="62B28CB9" w14:textId="7F7CFA6A" w:rsidR="004654F6" w:rsidRPr="00C229C6" w:rsidRDefault="004654F6" w:rsidP="004654F6">
            <w:pPr>
              <w:spacing w:after="0" w:line="240" w:lineRule="auto"/>
              <w:ind w:left="-91" w:right="-103"/>
              <w:jc w:val="center"/>
              <w:rPr>
                <w:rFonts w:ascii="GHEA Grapalat" w:hAnsi="GHEA Grapalat" w:cs="Sylfaen"/>
                <w:szCs w:val="24"/>
                <w:lang w:val="hy-AM"/>
              </w:rPr>
            </w:pPr>
            <w:r w:rsidRPr="00C229C6">
              <w:rPr>
                <w:rFonts w:ascii="GHEA Grapalat" w:hAnsi="GHEA Grapalat" w:cs="Sylfaen"/>
                <w:szCs w:val="24"/>
                <w:lang w:val="en-US"/>
              </w:rPr>
              <w:t>8.6</w:t>
            </w:r>
            <w:r w:rsidRPr="00C229C6">
              <w:rPr>
                <w:rFonts w:ascii="GHEA Grapalat" w:hAnsi="GHEA Grapalat" w:cs="Sylfaen"/>
                <w:szCs w:val="24"/>
                <w:lang w:val="hy-AM"/>
              </w:rPr>
              <w:t>%</w:t>
            </w:r>
          </w:p>
        </w:tc>
        <w:tc>
          <w:tcPr>
            <w:tcW w:w="990" w:type="dxa"/>
            <w:tcBorders>
              <w:top w:val="single" w:sz="4" w:space="0" w:color="auto"/>
              <w:left w:val="single" w:sz="4" w:space="0" w:color="auto"/>
              <w:bottom w:val="single" w:sz="4" w:space="0" w:color="auto"/>
              <w:right w:val="single" w:sz="4" w:space="0" w:color="auto"/>
            </w:tcBorders>
            <w:vAlign w:val="center"/>
          </w:tcPr>
          <w:p w14:paraId="76CD8718" w14:textId="09F70F68" w:rsidR="004654F6" w:rsidRPr="00C229C6" w:rsidRDefault="004654F6" w:rsidP="004654F6">
            <w:pPr>
              <w:spacing w:after="0" w:line="240" w:lineRule="auto"/>
              <w:ind w:left="-91" w:right="-103"/>
              <w:jc w:val="center"/>
              <w:rPr>
                <w:rFonts w:ascii="GHEA Grapalat" w:hAnsi="GHEA Grapalat" w:cs="Sylfaen"/>
                <w:szCs w:val="24"/>
                <w:lang w:val="hy-AM"/>
              </w:rPr>
            </w:pPr>
            <w:r w:rsidRPr="00C229C6">
              <w:rPr>
                <w:rFonts w:ascii="GHEA Grapalat" w:hAnsi="GHEA Grapalat" w:cs="Sylfaen"/>
                <w:szCs w:val="24"/>
                <w:lang w:val="en-US"/>
              </w:rPr>
              <w:t>17.0</w:t>
            </w:r>
            <w:r w:rsidRPr="00C229C6">
              <w:rPr>
                <w:rFonts w:ascii="GHEA Grapalat" w:hAnsi="GHEA Grapalat" w:cs="Sylfaen"/>
                <w:szCs w:val="24"/>
                <w:lang w:val="hy-AM"/>
              </w:rPr>
              <w:t>%</w:t>
            </w:r>
          </w:p>
        </w:tc>
        <w:tc>
          <w:tcPr>
            <w:tcW w:w="977" w:type="dxa"/>
            <w:tcBorders>
              <w:top w:val="single" w:sz="4" w:space="0" w:color="auto"/>
              <w:left w:val="single" w:sz="4" w:space="0" w:color="auto"/>
              <w:bottom w:val="single" w:sz="4" w:space="0" w:color="auto"/>
              <w:right w:val="single" w:sz="4" w:space="0" w:color="auto"/>
            </w:tcBorders>
            <w:vAlign w:val="center"/>
          </w:tcPr>
          <w:p w14:paraId="45C4A785" w14:textId="67700A6F" w:rsidR="004654F6" w:rsidRPr="00DA4631" w:rsidRDefault="004654F6" w:rsidP="004654F6">
            <w:pPr>
              <w:spacing w:after="0" w:line="240" w:lineRule="auto"/>
              <w:ind w:left="-91" w:right="-103"/>
              <w:jc w:val="center"/>
              <w:rPr>
                <w:rFonts w:ascii="GHEA Grapalat" w:hAnsi="GHEA Grapalat" w:cs="Sylfaen"/>
                <w:szCs w:val="24"/>
                <w:highlight w:val="yellow"/>
                <w:lang w:val="hy-AM"/>
              </w:rPr>
            </w:pPr>
            <w:r>
              <w:rPr>
                <w:rFonts w:ascii="GHEA Grapalat" w:hAnsi="GHEA Grapalat" w:cs="Sylfaen"/>
                <w:szCs w:val="24"/>
                <w:lang w:val="en-US"/>
              </w:rPr>
              <w:t>9</w:t>
            </w:r>
            <w:r w:rsidRPr="00C229C6">
              <w:rPr>
                <w:rFonts w:ascii="GHEA Grapalat" w:hAnsi="GHEA Grapalat" w:cs="Sylfaen"/>
                <w:szCs w:val="24"/>
                <w:lang w:val="en-US"/>
              </w:rPr>
              <w:t>.</w:t>
            </w:r>
            <w:r>
              <w:rPr>
                <w:rFonts w:ascii="GHEA Grapalat" w:hAnsi="GHEA Grapalat" w:cs="Sylfaen"/>
                <w:szCs w:val="24"/>
                <w:lang w:val="en-US"/>
              </w:rPr>
              <w:t>5</w:t>
            </w:r>
            <w:r w:rsidRPr="00C229C6">
              <w:rPr>
                <w:rFonts w:ascii="GHEA Grapalat" w:hAnsi="GHEA Grapalat" w:cs="Sylfaen"/>
                <w:szCs w:val="24"/>
                <w:lang w:val="hy-AM"/>
              </w:rPr>
              <w:t>%</w:t>
            </w:r>
          </w:p>
        </w:tc>
      </w:tr>
      <w:tr w:rsidR="004654F6" w:rsidRPr="00DA4631" w14:paraId="11ACA03B" w14:textId="77777777" w:rsidTr="00C229C6">
        <w:trPr>
          <w:trHeight w:val="288"/>
        </w:trPr>
        <w:tc>
          <w:tcPr>
            <w:tcW w:w="393" w:type="dxa"/>
            <w:tcBorders>
              <w:top w:val="single" w:sz="4" w:space="0" w:color="auto"/>
              <w:left w:val="single" w:sz="4" w:space="0" w:color="auto"/>
              <w:bottom w:val="single" w:sz="4" w:space="0" w:color="auto"/>
              <w:right w:val="single" w:sz="4" w:space="0" w:color="auto"/>
            </w:tcBorders>
          </w:tcPr>
          <w:p w14:paraId="608937CB" w14:textId="77777777" w:rsidR="004654F6" w:rsidRPr="00C229C6" w:rsidRDefault="004654F6" w:rsidP="004654F6">
            <w:pPr>
              <w:pStyle w:val="ListParagraph"/>
              <w:numPr>
                <w:ilvl w:val="0"/>
                <w:numId w:val="12"/>
              </w:numPr>
              <w:spacing w:after="0" w:line="240" w:lineRule="auto"/>
              <w:ind w:left="213" w:hanging="213"/>
              <w:jc w:val="center"/>
              <w:rPr>
                <w:rFonts w:ascii="GHEA Grapalat" w:hAnsi="GHEA Grapalat" w:cs="Sylfaen"/>
                <w:szCs w:val="24"/>
                <w:lang w:val="hy-AM"/>
              </w:rPr>
            </w:pPr>
          </w:p>
        </w:tc>
        <w:tc>
          <w:tcPr>
            <w:tcW w:w="6521" w:type="dxa"/>
            <w:tcBorders>
              <w:top w:val="single" w:sz="4" w:space="0" w:color="auto"/>
              <w:left w:val="single" w:sz="4" w:space="0" w:color="auto"/>
              <w:bottom w:val="single" w:sz="4" w:space="0" w:color="auto"/>
              <w:right w:val="single" w:sz="4" w:space="0" w:color="auto"/>
            </w:tcBorders>
            <w:hideMark/>
          </w:tcPr>
          <w:p w14:paraId="0B2E42D6" w14:textId="77777777" w:rsidR="004654F6" w:rsidRPr="00C229C6" w:rsidRDefault="004654F6" w:rsidP="004654F6">
            <w:pPr>
              <w:spacing w:after="0" w:line="240" w:lineRule="auto"/>
              <w:ind w:right="-103"/>
              <w:rPr>
                <w:rFonts w:ascii="GHEA Grapalat" w:hAnsi="GHEA Grapalat" w:cs="Sylfaen"/>
                <w:szCs w:val="24"/>
                <w:lang w:val="hy-AM"/>
              </w:rPr>
            </w:pPr>
            <w:r w:rsidRPr="00C229C6">
              <w:rPr>
                <w:rFonts w:ascii="GHEA Grapalat" w:hAnsi="GHEA Grapalat" w:cs="Sylfaen"/>
                <w:szCs w:val="24"/>
                <w:lang w:val="hy-AM"/>
              </w:rPr>
              <w:t>չափագիտական կանոնների և նորմերի խախտում</w:t>
            </w:r>
          </w:p>
        </w:tc>
        <w:tc>
          <w:tcPr>
            <w:tcW w:w="884" w:type="dxa"/>
            <w:tcBorders>
              <w:top w:val="single" w:sz="4" w:space="0" w:color="auto"/>
              <w:left w:val="single" w:sz="4" w:space="0" w:color="auto"/>
              <w:bottom w:val="single" w:sz="4" w:space="0" w:color="auto"/>
              <w:right w:val="single" w:sz="4" w:space="0" w:color="auto"/>
            </w:tcBorders>
            <w:vAlign w:val="center"/>
          </w:tcPr>
          <w:p w14:paraId="08C6C84A" w14:textId="789FB229" w:rsidR="004654F6" w:rsidRPr="00C229C6" w:rsidRDefault="004654F6" w:rsidP="004654F6">
            <w:pPr>
              <w:spacing w:after="0" w:line="240" w:lineRule="auto"/>
              <w:ind w:left="-91" w:right="-103"/>
              <w:jc w:val="center"/>
              <w:rPr>
                <w:rFonts w:ascii="GHEA Grapalat" w:hAnsi="GHEA Grapalat" w:cs="Sylfaen"/>
                <w:szCs w:val="24"/>
                <w:lang w:val="hy-AM"/>
              </w:rPr>
            </w:pPr>
            <w:r w:rsidRPr="00C229C6">
              <w:rPr>
                <w:rFonts w:ascii="GHEA Grapalat" w:hAnsi="GHEA Grapalat" w:cs="Sylfaen"/>
                <w:szCs w:val="24"/>
                <w:lang w:val="en-US"/>
              </w:rPr>
              <w:t>45.5</w:t>
            </w:r>
            <w:r w:rsidRPr="00C229C6">
              <w:rPr>
                <w:rFonts w:ascii="GHEA Grapalat" w:hAnsi="GHEA Grapalat" w:cs="Sylfaen"/>
                <w:szCs w:val="24"/>
                <w:lang w:val="hy-AM"/>
              </w:rPr>
              <w:t>%</w:t>
            </w:r>
          </w:p>
        </w:tc>
        <w:tc>
          <w:tcPr>
            <w:tcW w:w="990" w:type="dxa"/>
            <w:tcBorders>
              <w:top w:val="single" w:sz="4" w:space="0" w:color="auto"/>
              <w:left w:val="single" w:sz="4" w:space="0" w:color="auto"/>
              <w:bottom w:val="single" w:sz="4" w:space="0" w:color="auto"/>
              <w:right w:val="single" w:sz="4" w:space="0" w:color="auto"/>
            </w:tcBorders>
            <w:vAlign w:val="center"/>
          </w:tcPr>
          <w:p w14:paraId="4CFE695E" w14:textId="6616C492" w:rsidR="004654F6" w:rsidRPr="00C229C6" w:rsidRDefault="004654F6" w:rsidP="004654F6">
            <w:pPr>
              <w:spacing w:after="0" w:line="240" w:lineRule="auto"/>
              <w:ind w:left="-91" w:right="-103"/>
              <w:jc w:val="center"/>
              <w:rPr>
                <w:rFonts w:ascii="GHEA Grapalat" w:hAnsi="GHEA Grapalat" w:cs="Sylfaen"/>
                <w:szCs w:val="24"/>
                <w:lang w:val="hy-AM"/>
              </w:rPr>
            </w:pPr>
            <w:r w:rsidRPr="00C229C6">
              <w:rPr>
                <w:rFonts w:ascii="GHEA Grapalat" w:hAnsi="GHEA Grapalat" w:cs="Sylfaen"/>
                <w:szCs w:val="24"/>
                <w:lang w:val="en-US"/>
              </w:rPr>
              <w:t>40.3</w:t>
            </w:r>
            <w:r w:rsidRPr="00C229C6">
              <w:rPr>
                <w:rFonts w:ascii="GHEA Grapalat" w:hAnsi="GHEA Grapalat" w:cs="Sylfaen"/>
                <w:szCs w:val="24"/>
                <w:lang w:val="hy-AM"/>
              </w:rPr>
              <w:t>%</w:t>
            </w:r>
          </w:p>
        </w:tc>
        <w:tc>
          <w:tcPr>
            <w:tcW w:w="977" w:type="dxa"/>
            <w:tcBorders>
              <w:top w:val="single" w:sz="4" w:space="0" w:color="auto"/>
              <w:left w:val="single" w:sz="4" w:space="0" w:color="auto"/>
              <w:bottom w:val="single" w:sz="4" w:space="0" w:color="auto"/>
              <w:right w:val="single" w:sz="4" w:space="0" w:color="auto"/>
            </w:tcBorders>
            <w:vAlign w:val="center"/>
          </w:tcPr>
          <w:p w14:paraId="571D149D" w14:textId="7C8750A1" w:rsidR="004654F6" w:rsidRPr="00DA4631" w:rsidRDefault="004654F6" w:rsidP="004654F6">
            <w:pPr>
              <w:spacing w:after="0" w:line="240" w:lineRule="auto"/>
              <w:ind w:left="-91" w:right="-103"/>
              <w:jc w:val="center"/>
              <w:rPr>
                <w:rFonts w:ascii="GHEA Grapalat" w:hAnsi="GHEA Grapalat" w:cs="Sylfaen"/>
                <w:szCs w:val="24"/>
                <w:highlight w:val="yellow"/>
                <w:lang w:val="hy-AM"/>
              </w:rPr>
            </w:pPr>
            <w:r>
              <w:rPr>
                <w:rFonts w:ascii="GHEA Grapalat" w:hAnsi="GHEA Grapalat" w:cs="Sylfaen"/>
                <w:szCs w:val="24"/>
                <w:lang w:val="en-US"/>
              </w:rPr>
              <w:t>36</w:t>
            </w:r>
            <w:r w:rsidRPr="00C229C6">
              <w:rPr>
                <w:rFonts w:ascii="GHEA Grapalat" w:hAnsi="GHEA Grapalat" w:cs="Sylfaen"/>
                <w:szCs w:val="24"/>
                <w:lang w:val="en-US"/>
              </w:rPr>
              <w:t>.</w:t>
            </w:r>
            <w:r>
              <w:rPr>
                <w:rFonts w:ascii="GHEA Grapalat" w:hAnsi="GHEA Grapalat" w:cs="Sylfaen"/>
                <w:szCs w:val="24"/>
                <w:lang w:val="en-US"/>
              </w:rPr>
              <w:t>7</w:t>
            </w:r>
            <w:r w:rsidRPr="00C229C6">
              <w:rPr>
                <w:rFonts w:ascii="GHEA Grapalat" w:hAnsi="GHEA Grapalat" w:cs="Sylfaen"/>
                <w:szCs w:val="24"/>
                <w:lang w:val="hy-AM"/>
              </w:rPr>
              <w:t>%</w:t>
            </w:r>
          </w:p>
        </w:tc>
      </w:tr>
      <w:tr w:rsidR="004654F6" w:rsidRPr="00DA4631" w14:paraId="04FE988C" w14:textId="77777777" w:rsidTr="00C229C6">
        <w:trPr>
          <w:trHeight w:val="288"/>
        </w:trPr>
        <w:tc>
          <w:tcPr>
            <w:tcW w:w="393" w:type="dxa"/>
            <w:tcBorders>
              <w:top w:val="single" w:sz="4" w:space="0" w:color="auto"/>
              <w:left w:val="single" w:sz="4" w:space="0" w:color="auto"/>
              <w:bottom w:val="single" w:sz="4" w:space="0" w:color="auto"/>
              <w:right w:val="single" w:sz="4" w:space="0" w:color="auto"/>
            </w:tcBorders>
          </w:tcPr>
          <w:p w14:paraId="268BBF11" w14:textId="77777777" w:rsidR="004654F6" w:rsidRPr="00C229C6" w:rsidRDefault="004654F6" w:rsidP="004654F6">
            <w:pPr>
              <w:pStyle w:val="ListParagraph"/>
              <w:numPr>
                <w:ilvl w:val="0"/>
                <w:numId w:val="12"/>
              </w:numPr>
              <w:spacing w:after="0" w:line="240" w:lineRule="auto"/>
              <w:ind w:left="213" w:hanging="213"/>
              <w:jc w:val="center"/>
              <w:rPr>
                <w:rFonts w:ascii="GHEA Grapalat" w:hAnsi="GHEA Grapalat" w:cs="Sylfaen"/>
                <w:szCs w:val="24"/>
                <w:lang w:val="hy-AM"/>
              </w:rPr>
            </w:pPr>
          </w:p>
        </w:tc>
        <w:tc>
          <w:tcPr>
            <w:tcW w:w="6521" w:type="dxa"/>
            <w:tcBorders>
              <w:top w:val="single" w:sz="4" w:space="0" w:color="auto"/>
              <w:left w:val="single" w:sz="4" w:space="0" w:color="auto"/>
              <w:bottom w:val="single" w:sz="4" w:space="0" w:color="auto"/>
              <w:right w:val="single" w:sz="4" w:space="0" w:color="auto"/>
            </w:tcBorders>
            <w:hideMark/>
          </w:tcPr>
          <w:p w14:paraId="5A2DBB87" w14:textId="3B606BF9" w:rsidR="004654F6" w:rsidRPr="00C229C6" w:rsidRDefault="00134A6D" w:rsidP="004654F6">
            <w:pPr>
              <w:spacing w:after="0" w:line="240" w:lineRule="auto"/>
              <w:ind w:right="-103"/>
              <w:rPr>
                <w:rFonts w:ascii="GHEA Grapalat" w:hAnsi="GHEA Grapalat" w:cs="Sylfaen"/>
                <w:szCs w:val="24"/>
                <w:lang w:val="hy-AM"/>
              </w:rPr>
            </w:pPr>
            <w:r>
              <w:rPr>
                <w:rFonts w:ascii="GHEA Grapalat" w:hAnsi="GHEA Grapalat" w:cs="Sylfaen"/>
                <w:szCs w:val="24"/>
                <w:lang w:val="hy-AM"/>
              </w:rPr>
              <w:t>ա</w:t>
            </w:r>
            <w:r w:rsidR="004654F6" w:rsidRPr="00C229C6">
              <w:rPr>
                <w:rFonts w:ascii="GHEA Grapalat" w:hAnsi="GHEA Grapalat" w:cs="Sylfaen"/>
                <w:szCs w:val="24"/>
                <w:lang w:val="hy-AM"/>
              </w:rPr>
              <w:t>յլ բնույթի</w:t>
            </w:r>
          </w:p>
        </w:tc>
        <w:tc>
          <w:tcPr>
            <w:tcW w:w="884" w:type="dxa"/>
            <w:tcBorders>
              <w:top w:val="single" w:sz="4" w:space="0" w:color="auto"/>
              <w:left w:val="single" w:sz="4" w:space="0" w:color="auto"/>
              <w:bottom w:val="single" w:sz="4" w:space="0" w:color="auto"/>
              <w:right w:val="single" w:sz="4" w:space="0" w:color="auto"/>
            </w:tcBorders>
            <w:vAlign w:val="center"/>
          </w:tcPr>
          <w:p w14:paraId="27800768" w14:textId="2182C043" w:rsidR="004654F6" w:rsidRPr="00C229C6" w:rsidRDefault="004654F6" w:rsidP="004654F6">
            <w:pPr>
              <w:spacing w:after="0" w:line="240" w:lineRule="auto"/>
              <w:ind w:left="-91" w:right="-103"/>
              <w:jc w:val="center"/>
              <w:rPr>
                <w:rFonts w:ascii="GHEA Grapalat" w:hAnsi="GHEA Grapalat" w:cs="Sylfaen"/>
                <w:szCs w:val="24"/>
                <w:lang w:val="hy-AM"/>
              </w:rPr>
            </w:pPr>
            <w:r w:rsidRPr="00C229C6">
              <w:rPr>
                <w:rFonts w:ascii="GHEA Grapalat" w:hAnsi="GHEA Grapalat" w:cs="Sylfaen"/>
                <w:szCs w:val="24"/>
                <w:lang w:val="en-US"/>
              </w:rPr>
              <w:t>20.7%</w:t>
            </w:r>
          </w:p>
        </w:tc>
        <w:tc>
          <w:tcPr>
            <w:tcW w:w="990" w:type="dxa"/>
            <w:tcBorders>
              <w:top w:val="single" w:sz="4" w:space="0" w:color="auto"/>
              <w:left w:val="single" w:sz="4" w:space="0" w:color="auto"/>
              <w:bottom w:val="single" w:sz="4" w:space="0" w:color="auto"/>
              <w:right w:val="single" w:sz="4" w:space="0" w:color="auto"/>
            </w:tcBorders>
            <w:vAlign w:val="center"/>
          </w:tcPr>
          <w:p w14:paraId="75A8E0B1" w14:textId="1280134C" w:rsidR="004654F6" w:rsidRPr="00C229C6" w:rsidRDefault="004654F6" w:rsidP="004654F6">
            <w:pPr>
              <w:spacing w:after="0" w:line="240" w:lineRule="auto"/>
              <w:ind w:left="-91" w:right="-103"/>
              <w:jc w:val="center"/>
              <w:rPr>
                <w:rFonts w:ascii="GHEA Grapalat" w:hAnsi="GHEA Grapalat" w:cs="Sylfaen"/>
                <w:szCs w:val="24"/>
                <w:lang w:val="en-US"/>
              </w:rPr>
            </w:pPr>
            <w:r w:rsidRPr="00C229C6">
              <w:rPr>
                <w:rFonts w:ascii="GHEA Grapalat" w:hAnsi="GHEA Grapalat" w:cs="Sylfaen"/>
                <w:szCs w:val="24"/>
                <w:lang w:val="en-US"/>
              </w:rPr>
              <w:t>15.9%</w:t>
            </w:r>
          </w:p>
        </w:tc>
        <w:tc>
          <w:tcPr>
            <w:tcW w:w="977" w:type="dxa"/>
            <w:tcBorders>
              <w:top w:val="single" w:sz="4" w:space="0" w:color="auto"/>
              <w:left w:val="single" w:sz="4" w:space="0" w:color="auto"/>
              <w:bottom w:val="single" w:sz="4" w:space="0" w:color="auto"/>
              <w:right w:val="single" w:sz="4" w:space="0" w:color="auto"/>
            </w:tcBorders>
            <w:vAlign w:val="center"/>
          </w:tcPr>
          <w:p w14:paraId="6AC0E42E" w14:textId="7826D8DA" w:rsidR="004654F6" w:rsidRPr="00DA4631" w:rsidRDefault="004654F6" w:rsidP="004654F6">
            <w:pPr>
              <w:spacing w:after="0" w:line="240" w:lineRule="auto"/>
              <w:ind w:left="-91" w:right="-103"/>
              <w:jc w:val="center"/>
              <w:rPr>
                <w:rFonts w:ascii="GHEA Grapalat" w:hAnsi="GHEA Grapalat" w:cs="Sylfaen"/>
                <w:szCs w:val="24"/>
                <w:highlight w:val="yellow"/>
                <w:lang w:val="en-US"/>
              </w:rPr>
            </w:pPr>
            <w:r>
              <w:rPr>
                <w:rFonts w:ascii="GHEA Grapalat" w:hAnsi="GHEA Grapalat" w:cs="Sylfaen"/>
                <w:szCs w:val="24"/>
                <w:lang w:val="en-US"/>
              </w:rPr>
              <w:t>24</w:t>
            </w:r>
            <w:r w:rsidRPr="00C229C6">
              <w:rPr>
                <w:rFonts w:ascii="GHEA Grapalat" w:hAnsi="GHEA Grapalat" w:cs="Sylfaen"/>
                <w:szCs w:val="24"/>
                <w:lang w:val="en-US"/>
              </w:rPr>
              <w:t>.</w:t>
            </w:r>
            <w:r>
              <w:rPr>
                <w:rFonts w:ascii="GHEA Grapalat" w:hAnsi="GHEA Grapalat" w:cs="Sylfaen"/>
                <w:szCs w:val="24"/>
                <w:lang w:val="en-US"/>
              </w:rPr>
              <w:t>0</w:t>
            </w:r>
            <w:r w:rsidRPr="00C229C6">
              <w:rPr>
                <w:rFonts w:ascii="GHEA Grapalat" w:hAnsi="GHEA Grapalat" w:cs="Sylfaen"/>
                <w:szCs w:val="24"/>
                <w:lang w:val="en-US"/>
              </w:rPr>
              <w:t>%</w:t>
            </w:r>
          </w:p>
        </w:tc>
      </w:tr>
    </w:tbl>
    <w:p w14:paraId="362EF28D" w14:textId="77777777" w:rsidR="00F41025" w:rsidRPr="00DA4631" w:rsidRDefault="00F41025" w:rsidP="00F41025">
      <w:pPr>
        <w:pStyle w:val="NormalWeb"/>
        <w:shd w:val="clear" w:color="auto" w:fill="FFFFFF"/>
        <w:spacing w:before="0" w:beforeAutospacing="0" w:after="0" w:afterAutospacing="0" w:line="360" w:lineRule="auto"/>
        <w:ind w:firstLine="426"/>
        <w:jc w:val="both"/>
        <w:rPr>
          <w:rFonts w:ascii="GHEA Grapalat" w:hAnsi="GHEA Grapalat"/>
          <w:sz w:val="10"/>
          <w:szCs w:val="10"/>
          <w:highlight w:val="yellow"/>
          <w:lang w:val="hy-AM"/>
        </w:rPr>
      </w:pPr>
    </w:p>
    <w:p w14:paraId="421BCDD6" w14:textId="56035A1D" w:rsidR="00F41025" w:rsidRPr="00DA4631" w:rsidRDefault="00F41025" w:rsidP="00F41025">
      <w:pPr>
        <w:pStyle w:val="NormalWeb"/>
        <w:shd w:val="clear" w:color="auto" w:fill="FFFFFF"/>
        <w:spacing w:before="0" w:beforeAutospacing="0" w:after="0" w:afterAutospacing="0" w:line="360" w:lineRule="auto"/>
        <w:ind w:firstLine="426"/>
        <w:jc w:val="both"/>
        <w:rPr>
          <w:rFonts w:ascii="GHEA Grapalat" w:hAnsi="GHEA Grapalat"/>
          <w:szCs w:val="26"/>
          <w:highlight w:val="yellow"/>
          <w:lang w:val="hy-AM"/>
        </w:rPr>
      </w:pPr>
    </w:p>
    <w:p w14:paraId="3FB45093" w14:textId="660D4E0A" w:rsidR="00F41025" w:rsidRPr="00E7303A" w:rsidRDefault="00F41025" w:rsidP="00F41025">
      <w:pPr>
        <w:pStyle w:val="NormalWeb"/>
        <w:shd w:val="clear" w:color="auto" w:fill="FFFFFF"/>
        <w:spacing w:before="0" w:beforeAutospacing="0" w:after="0" w:afterAutospacing="0" w:line="360" w:lineRule="auto"/>
        <w:ind w:firstLine="426"/>
        <w:jc w:val="both"/>
        <w:rPr>
          <w:rFonts w:ascii="GHEA Grapalat" w:hAnsi="GHEA Grapalat"/>
          <w:szCs w:val="26"/>
          <w:lang w:val="hy-AM"/>
        </w:rPr>
      </w:pPr>
      <w:r w:rsidRPr="00E7303A">
        <w:rPr>
          <w:rFonts w:ascii="GHEA Grapalat" w:hAnsi="GHEA Grapalat"/>
          <w:szCs w:val="26"/>
          <w:lang w:val="hy-AM"/>
        </w:rPr>
        <w:t>Ստուգման արդյունքներով պայմանավորված 202</w:t>
      </w:r>
      <w:r w:rsidR="00E7303A" w:rsidRPr="00E7303A">
        <w:rPr>
          <w:rFonts w:ascii="GHEA Grapalat" w:hAnsi="GHEA Grapalat"/>
          <w:szCs w:val="26"/>
          <w:lang w:val="hy-AM"/>
        </w:rPr>
        <w:t>2</w:t>
      </w:r>
      <w:r w:rsidRPr="00E7303A">
        <w:rPr>
          <w:rFonts w:ascii="GHEA Grapalat" w:hAnsi="GHEA Grapalat"/>
          <w:szCs w:val="26"/>
          <w:lang w:val="hy-AM"/>
        </w:rPr>
        <w:t>-202</w:t>
      </w:r>
      <w:r w:rsidR="00E7303A" w:rsidRPr="00E7303A">
        <w:rPr>
          <w:rFonts w:ascii="GHEA Grapalat" w:hAnsi="GHEA Grapalat"/>
          <w:szCs w:val="26"/>
          <w:lang w:val="hy-AM"/>
        </w:rPr>
        <w:t>4</w:t>
      </w:r>
      <w:r w:rsidRPr="00E7303A">
        <w:rPr>
          <w:rFonts w:ascii="GHEA Grapalat" w:hAnsi="GHEA Grapalat"/>
          <w:szCs w:val="26"/>
          <w:lang w:val="hy-AM"/>
        </w:rPr>
        <w:t>թթ. ընթացքում նշանակված և գանձված տուգանքների պատկերը հետևյալն է՝</w:t>
      </w:r>
    </w:p>
    <w:tbl>
      <w:tblPr>
        <w:tblW w:w="9930" w:type="dxa"/>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22"/>
        <w:gridCol w:w="1623"/>
        <w:gridCol w:w="1812"/>
        <w:gridCol w:w="1557"/>
        <w:gridCol w:w="1693"/>
        <w:gridCol w:w="1423"/>
      </w:tblGrid>
      <w:tr w:rsidR="00E7303A" w:rsidRPr="00ED5405" w14:paraId="2271BFE6" w14:textId="77777777" w:rsidTr="00E7303A">
        <w:trPr>
          <w:trHeight w:val="60"/>
        </w:trPr>
        <w:tc>
          <w:tcPr>
            <w:tcW w:w="3445" w:type="dxa"/>
            <w:gridSpan w:val="2"/>
            <w:tcBorders>
              <w:top w:val="single" w:sz="4" w:space="0" w:color="auto"/>
              <w:left w:val="single" w:sz="4" w:space="0" w:color="auto"/>
              <w:bottom w:val="single" w:sz="4" w:space="0" w:color="auto"/>
              <w:right w:val="single" w:sz="4" w:space="0" w:color="auto"/>
            </w:tcBorders>
          </w:tcPr>
          <w:p w14:paraId="0383FC56" w14:textId="38AF9DA8" w:rsidR="00E7303A" w:rsidRPr="00ED5405" w:rsidRDefault="00E7303A" w:rsidP="00E7303A">
            <w:pPr>
              <w:spacing w:after="0" w:line="240" w:lineRule="auto"/>
              <w:jc w:val="center"/>
              <w:rPr>
                <w:rFonts w:ascii="GHEA Grapalat" w:hAnsi="GHEA Grapalat" w:cs="Sylfaen"/>
                <w:b/>
                <w:lang w:val="en-US"/>
              </w:rPr>
            </w:pPr>
            <w:r w:rsidRPr="00ED5405">
              <w:rPr>
                <w:rFonts w:ascii="GHEA Grapalat" w:hAnsi="GHEA Grapalat" w:cs="Sylfaen"/>
                <w:b/>
                <w:lang w:val="en-US"/>
              </w:rPr>
              <w:t>2022</w:t>
            </w:r>
            <w:r w:rsidRPr="00ED5405">
              <w:rPr>
                <w:rFonts w:ascii="GHEA Grapalat" w:hAnsi="GHEA Grapalat" w:cs="Sylfaen"/>
                <w:b/>
                <w:lang w:val="hy-AM"/>
              </w:rPr>
              <w:t>թ</w:t>
            </w:r>
            <w:r w:rsidRPr="00ED5405">
              <w:rPr>
                <w:rFonts w:ascii="GHEA Grapalat" w:hAnsi="GHEA Grapalat" w:cs="Sylfaen"/>
                <w:b/>
                <w:lang w:val="en-US"/>
              </w:rPr>
              <w:t xml:space="preserve">. </w:t>
            </w:r>
            <w:r w:rsidRPr="00ED5405">
              <w:rPr>
                <w:rFonts w:ascii="GHEA Grapalat" w:hAnsi="GHEA Grapalat" w:cs="Sylfaen"/>
                <w:b/>
              </w:rPr>
              <w:t>(</w:t>
            </w:r>
            <w:proofErr w:type="spellStart"/>
            <w:r w:rsidRPr="00ED5405">
              <w:rPr>
                <w:rFonts w:ascii="GHEA Grapalat" w:hAnsi="GHEA Grapalat" w:cs="Sylfaen"/>
                <w:b/>
              </w:rPr>
              <w:t>հազ</w:t>
            </w:r>
            <w:proofErr w:type="spellEnd"/>
            <w:r w:rsidRPr="00ED5405">
              <w:rPr>
                <w:rFonts w:ascii="GHEA Grapalat" w:hAnsi="GHEA Grapalat" w:cs="Sylfaen"/>
                <w:b/>
              </w:rPr>
              <w:t xml:space="preserve">. </w:t>
            </w:r>
            <w:proofErr w:type="spellStart"/>
            <w:r w:rsidRPr="00ED5405">
              <w:rPr>
                <w:rFonts w:ascii="GHEA Grapalat" w:hAnsi="GHEA Grapalat" w:cs="Sylfaen"/>
                <w:b/>
              </w:rPr>
              <w:t>դրամ</w:t>
            </w:r>
            <w:proofErr w:type="spellEnd"/>
            <w:r w:rsidRPr="00ED5405">
              <w:rPr>
                <w:rFonts w:ascii="GHEA Grapalat" w:hAnsi="GHEA Grapalat" w:cs="Sylfaen"/>
                <w:b/>
              </w:rPr>
              <w:t>)</w:t>
            </w:r>
          </w:p>
        </w:tc>
        <w:tc>
          <w:tcPr>
            <w:tcW w:w="3369" w:type="dxa"/>
            <w:gridSpan w:val="2"/>
            <w:tcBorders>
              <w:top w:val="single" w:sz="4" w:space="0" w:color="auto"/>
              <w:left w:val="single" w:sz="4" w:space="0" w:color="auto"/>
              <w:bottom w:val="single" w:sz="4" w:space="0" w:color="auto"/>
              <w:right w:val="single" w:sz="4" w:space="0" w:color="auto"/>
            </w:tcBorders>
          </w:tcPr>
          <w:p w14:paraId="7974160D" w14:textId="4411011D" w:rsidR="00E7303A" w:rsidRPr="00ED5405" w:rsidRDefault="00E7303A" w:rsidP="00E7303A">
            <w:pPr>
              <w:spacing w:after="0" w:line="240" w:lineRule="auto"/>
              <w:jc w:val="center"/>
              <w:rPr>
                <w:rFonts w:ascii="GHEA Grapalat" w:hAnsi="GHEA Grapalat" w:cs="Sylfaen"/>
                <w:b/>
                <w:lang w:val="en-US"/>
              </w:rPr>
            </w:pPr>
            <w:r w:rsidRPr="00ED5405">
              <w:rPr>
                <w:rFonts w:ascii="GHEA Grapalat" w:hAnsi="GHEA Grapalat" w:cs="Sylfaen"/>
                <w:b/>
                <w:lang w:val="en-US"/>
              </w:rPr>
              <w:t>202</w:t>
            </w:r>
            <w:r w:rsidRPr="00ED5405">
              <w:rPr>
                <w:rFonts w:ascii="GHEA Grapalat" w:hAnsi="GHEA Grapalat" w:cs="Sylfaen"/>
                <w:b/>
              </w:rPr>
              <w:t>3</w:t>
            </w:r>
            <w:r w:rsidRPr="00ED5405">
              <w:rPr>
                <w:rFonts w:ascii="GHEA Grapalat" w:hAnsi="GHEA Grapalat" w:cs="Sylfaen"/>
                <w:b/>
                <w:lang w:val="hy-AM"/>
              </w:rPr>
              <w:t>թ</w:t>
            </w:r>
            <w:r w:rsidRPr="00ED5405">
              <w:rPr>
                <w:rFonts w:ascii="GHEA Grapalat" w:hAnsi="GHEA Grapalat" w:cs="Sylfaen"/>
                <w:b/>
                <w:lang w:val="en-US"/>
              </w:rPr>
              <w:t xml:space="preserve">. </w:t>
            </w:r>
            <w:r w:rsidRPr="00ED5405">
              <w:rPr>
                <w:rFonts w:ascii="GHEA Grapalat" w:hAnsi="GHEA Grapalat" w:cs="Sylfaen"/>
                <w:b/>
              </w:rPr>
              <w:t>(</w:t>
            </w:r>
            <w:proofErr w:type="spellStart"/>
            <w:r w:rsidRPr="00ED5405">
              <w:rPr>
                <w:rFonts w:ascii="GHEA Grapalat" w:hAnsi="GHEA Grapalat" w:cs="Sylfaen"/>
                <w:b/>
              </w:rPr>
              <w:t>հազ</w:t>
            </w:r>
            <w:proofErr w:type="spellEnd"/>
            <w:r w:rsidRPr="00ED5405">
              <w:rPr>
                <w:rFonts w:ascii="GHEA Grapalat" w:hAnsi="GHEA Grapalat" w:cs="Sylfaen"/>
                <w:b/>
              </w:rPr>
              <w:t xml:space="preserve">. </w:t>
            </w:r>
            <w:proofErr w:type="spellStart"/>
            <w:r w:rsidRPr="00ED5405">
              <w:rPr>
                <w:rFonts w:ascii="GHEA Grapalat" w:hAnsi="GHEA Grapalat" w:cs="Sylfaen"/>
                <w:b/>
              </w:rPr>
              <w:t>դրամ</w:t>
            </w:r>
            <w:proofErr w:type="spellEnd"/>
            <w:r w:rsidRPr="00ED5405">
              <w:rPr>
                <w:rFonts w:ascii="GHEA Grapalat" w:hAnsi="GHEA Grapalat" w:cs="Sylfaen"/>
                <w:b/>
              </w:rPr>
              <w:t>)</w:t>
            </w:r>
          </w:p>
        </w:tc>
        <w:tc>
          <w:tcPr>
            <w:tcW w:w="3116" w:type="dxa"/>
            <w:gridSpan w:val="2"/>
            <w:tcBorders>
              <w:top w:val="single" w:sz="4" w:space="0" w:color="auto"/>
              <w:left w:val="single" w:sz="4" w:space="0" w:color="auto"/>
              <w:bottom w:val="single" w:sz="4" w:space="0" w:color="auto"/>
              <w:right w:val="single" w:sz="4" w:space="0" w:color="auto"/>
            </w:tcBorders>
            <w:hideMark/>
          </w:tcPr>
          <w:p w14:paraId="757EF45E" w14:textId="0F01338D" w:rsidR="00E7303A" w:rsidRPr="00ED5405" w:rsidRDefault="00E7303A" w:rsidP="00E7303A">
            <w:pPr>
              <w:spacing w:after="0" w:line="240" w:lineRule="auto"/>
              <w:ind w:left="-91" w:right="-94"/>
              <w:jc w:val="center"/>
              <w:rPr>
                <w:rFonts w:ascii="GHEA Grapalat" w:hAnsi="GHEA Grapalat" w:cs="Sylfaen"/>
                <w:b/>
              </w:rPr>
            </w:pPr>
            <w:r w:rsidRPr="00ED5405">
              <w:rPr>
                <w:rFonts w:ascii="GHEA Grapalat" w:hAnsi="GHEA Grapalat" w:cs="Sylfaen"/>
                <w:b/>
                <w:lang w:val="en-US"/>
              </w:rPr>
              <w:t>202</w:t>
            </w:r>
            <w:r w:rsidRPr="00ED5405">
              <w:rPr>
                <w:rFonts w:ascii="GHEA Grapalat" w:hAnsi="GHEA Grapalat" w:cs="Sylfaen"/>
                <w:b/>
                <w:lang w:val="hy-AM"/>
              </w:rPr>
              <w:t>4թ</w:t>
            </w:r>
            <w:r w:rsidRPr="00ED5405">
              <w:rPr>
                <w:rFonts w:ascii="GHEA Grapalat" w:hAnsi="GHEA Grapalat" w:cs="Sylfaen"/>
                <w:b/>
                <w:lang w:val="en-US"/>
              </w:rPr>
              <w:t xml:space="preserve">. </w:t>
            </w:r>
            <w:r w:rsidRPr="00ED5405">
              <w:rPr>
                <w:rFonts w:ascii="GHEA Grapalat" w:hAnsi="GHEA Grapalat" w:cs="Sylfaen"/>
                <w:b/>
              </w:rPr>
              <w:t>(</w:t>
            </w:r>
            <w:proofErr w:type="spellStart"/>
            <w:r w:rsidRPr="00ED5405">
              <w:rPr>
                <w:rFonts w:ascii="GHEA Grapalat" w:hAnsi="GHEA Grapalat" w:cs="Sylfaen"/>
                <w:b/>
              </w:rPr>
              <w:t>հազ</w:t>
            </w:r>
            <w:proofErr w:type="spellEnd"/>
            <w:r w:rsidRPr="00ED5405">
              <w:rPr>
                <w:rFonts w:ascii="GHEA Grapalat" w:hAnsi="GHEA Grapalat" w:cs="Sylfaen"/>
                <w:b/>
              </w:rPr>
              <w:t xml:space="preserve">. </w:t>
            </w:r>
            <w:proofErr w:type="spellStart"/>
            <w:r w:rsidRPr="00ED5405">
              <w:rPr>
                <w:rFonts w:ascii="GHEA Grapalat" w:hAnsi="GHEA Grapalat" w:cs="Sylfaen"/>
                <w:b/>
              </w:rPr>
              <w:t>դրամ</w:t>
            </w:r>
            <w:proofErr w:type="spellEnd"/>
            <w:r w:rsidRPr="00ED5405">
              <w:rPr>
                <w:rFonts w:ascii="GHEA Grapalat" w:hAnsi="GHEA Grapalat" w:cs="Sylfaen"/>
                <w:b/>
              </w:rPr>
              <w:t>)</w:t>
            </w:r>
          </w:p>
        </w:tc>
      </w:tr>
      <w:tr w:rsidR="00E7303A" w:rsidRPr="00ED5405" w14:paraId="0632A403" w14:textId="77777777" w:rsidTr="00E7303A">
        <w:trPr>
          <w:trHeight w:val="60"/>
        </w:trPr>
        <w:tc>
          <w:tcPr>
            <w:tcW w:w="1822" w:type="dxa"/>
            <w:tcBorders>
              <w:top w:val="single" w:sz="4" w:space="0" w:color="auto"/>
              <w:left w:val="single" w:sz="4" w:space="0" w:color="auto"/>
              <w:bottom w:val="single" w:sz="4" w:space="0" w:color="auto"/>
              <w:right w:val="single" w:sz="4" w:space="0" w:color="auto"/>
            </w:tcBorders>
          </w:tcPr>
          <w:p w14:paraId="00DB96E0" w14:textId="70DC65BF" w:rsidR="00E7303A" w:rsidRPr="00ED5405" w:rsidRDefault="00E7303A" w:rsidP="00E7303A">
            <w:pPr>
              <w:spacing w:after="0" w:line="240" w:lineRule="auto"/>
              <w:jc w:val="center"/>
              <w:rPr>
                <w:rFonts w:ascii="GHEA Grapalat" w:hAnsi="GHEA Grapalat" w:cs="Sylfaen"/>
                <w:bCs/>
                <w:lang w:val="hy-AM"/>
              </w:rPr>
            </w:pPr>
            <w:r w:rsidRPr="00ED5405">
              <w:rPr>
                <w:rFonts w:ascii="GHEA Grapalat" w:hAnsi="GHEA Grapalat"/>
                <w:bCs/>
                <w:lang w:val="hy-AM"/>
              </w:rPr>
              <w:t>նշանակված</w:t>
            </w:r>
          </w:p>
        </w:tc>
        <w:tc>
          <w:tcPr>
            <w:tcW w:w="1623" w:type="dxa"/>
            <w:tcBorders>
              <w:top w:val="single" w:sz="4" w:space="0" w:color="auto"/>
              <w:left w:val="single" w:sz="4" w:space="0" w:color="auto"/>
              <w:bottom w:val="single" w:sz="4" w:space="0" w:color="auto"/>
              <w:right w:val="single" w:sz="4" w:space="0" w:color="auto"/>
            </w:tcBorders>
          </w:tcPr>
          <w:p w14:paraId="0337CB52" w14:textId="52384C64" w:rsidR="00E7303A" w:rsidRPr="00ED5405" w:rsidRDefault="00E7303A" w:rsidP="00E7303A">
            <w:pPr>
              <w:spacing w:after="0" w:line="240" w:lineRule="auto"/>
              <w:jc w:val="center"/>
              <w:rPr>
                <w:rFonts w:ascii="GHEA Grapalat" w:hAnsi="GHEA Grapalat" w:cs="Sylfaen"/>
                <w:bCs/>
                <w:lang w:val="hy-AM"/>
              </w:rPr>
            </w:pPr>
            <w:r w:rsidRPr="00ED5405">
              <w:rPr>
                <w:rFonts w:ascii="GHEA Grapalat" w:hAnsi="GHEA Grapalat"/>
                <w:bCs/>
                <w:lang w:val="hy-AM"/>
              </w:rPr>
              <w:t>գանձված</w:t>
            </w:r>
          </w:p>
        </w:tc>
        <w:tc>
          <w:tcPr>
            <w:tcW w:w="1812" w:type="dxa"/>
            <w:tcBorders>
              <w:top w:val="single" w:sz="4" w:space="0" w:color="auto"/>
              <w:left w:val="single" w:sz="4" w:space="0" w:color="auto"/>
              <w:bottom w:val="single" w:sz="4" w:space="0" w:color="auto"/>
              <w:right w:val="single" w:sz="4" w:space="0" w:color="auto"/>
            </w:tcBorders>
          </w:tcPr>
          <w:p w14:paraId="0E7FC842" w14:textId="220B1B89" w:rsidR="00E7303A" w:rsidRPr="00ED5405" w:rsidRDefault="00E7303A" w:rsidP="00E7303A">
            <w:pPr>
              <w:spacing w:after="0" w:line="240" w:lineRule="auto"/>
              <w:jc w:val="center"/>
              <w:rPr>
                <w:rFonts w:ascii="GHEA Grapalat" w:hAnsi="GHEA Grapalat" w:cs="Sylfaen"/>
                <w:bCs/>
                <w:lang w:val="en-US"/>
              </w:rPr>
            </w:pPr>
            <w:r w:rsidRPr="00ED5405">
              <w:rPr>
                <w:rFonts w:ascii="GHEA Grapalat" w:hAnsi="GHEA Grapalat"/>
                <w:bCs/>
                <w:lang w:val="hy-AM"/>
              </w:rPr>
              <w:t>նշանակված</w:t>
            </w:r>
          </w:p>
        </w:tc>
        <w:tc>
          <w:tcPr>
            <w:tcW w:w="1557" w:type="dxa"/>
            <w:tcBorders>
              <w:top w:val="single" w:sz="4" w:space="0" w:color="auto"/>
              <w:left w:val="single" w:sz="4" w:space="0" w:color="auto"/>
              <w:bottom w:val="single" w:sz="4" w:space="0" w:color="auto"/>
              <w:right w:val="single" w:sz="4" w:space="0" w:color="auto"/>
            </w:tcBorders>
          </w:tcPr>
          <w:p w14:paraId="5732452E" w14:textId="1F2C297E" w:rsidR="00E7303A" w:rsidRPr="00ED5405" w:rsidRDefault="00E7303A" w:rsidP="00E7303A">
            <w:pPr>
              <w:spacing w:after="0" w:line="240" w:lineRule="auto"/>
              <w:jc w:val="center"/>
              <w:rPr>
                <w:rFonts w:ascii="GHEA Grapalat" w:hAnsi="GHEA Grapalat" w:cs="Sylfaen"/>
                <w:bCs/>
                <w:lang w:val="en-US"/>
              </w:rPr>
            </w:pPr>
            <w:r w:rsidRPr="00ED5405">
              <w:rPr>
                <w:rFonts w:ascii="GHEA Grapalat" w:hAnsi="GHEA Grapalat"/>
                <w:bCs/>
                <w:lang w:val="hy-AM"/>
              </w:rPr>
              <w:t>գանձված</w:t>
            </w:r>
          </w:p>
        </w:tc>
        <w:tc>
          <w:tcPr>
            <w:tcW w:w="1693" w:type="dxa"/>
            <w:tcBorders>
              <w:top w:val="single" w:sz="4" w:space="0" w:color="auto"/>
              <w:left w:val="single" w:sz="4" w:space="0" w:color="auto"/>
              <w:bottom w:val="single" w:sz="4" w:space="0" w:color="auto"/>
              <w:right w:val="single" w:sz="4" w:space="0" w:color="auto"/>
            </w:tcBorders>
            <w:hideMark/>
          </w:tcPr>
          <w:p w14:paraId="3E94E5EB" w14:textId="77777777" w:rsidR="00E7303A" w:rsidRPr="00ED5405" w:rsidRDefault="00E7303A" w:rsidP="00E7303A">
            <w:pPr>
              <w:spacing w:after="0" w:line="240" w:lineRule="auto"/>
              <w:ind w:left="-91" w:right="-94"/>
              <w:jc w:val="center"/>
              <w:rPr>
                <w:rFonts w:ascii="GHEA Grapalat" w:hAnsi="GHEA Grapalat" w:cs="Sylfaen"/>
                <w:bCs/>
                <w:lang w:val="en-US"/>
              </w:rPr>
            </w:pPr>
            <w:r w:rsidRPr="00ED5405">
              <w:rPr>
                <w:rFonts w:ascii="GHEA Grapalat" w:hAnsi="GHEA Grapalat"/>
                <w:bCs/>
                <w:lang w:val="hy-AM"/>
              </w:rPr>
              <w:t>նշանակված</w:t>
            </w:r>
          </w:p>
        </w:tc>
        <w:tc>
          <w:tcPr>
            <w:tcW w:w="1423" w:type="dxa"/>
            <w:tcBorders>
              <w:top w:val="single" w:sz="4" w:space="0" w:color="auto"/>
              <w:left w:val="single" w:sz="4" w:space="0" w:color="auto"/>
              <w:bottom w:val="single" w:sz="4" w:space="0" w:color="auto"/>
              <w:right w:val="single" w:sz="4" w:space="0" w:color="auto"/>
            </w:tcBorders>
            <w:hideMark/>
          </w:tcPr>
          <w:p w14:paraId="71452F40" w14:textId="77777777" w:rsidR="00E7303A" w:rsidRPr="00ED5405" w:rsidRDefault="00E7303A" w:rsidP="00E7303A">
            <w:pPr>
              <w:spacing w:after="0" w:line="240" w:lineRule="auto"/>
              <w:ind w:left="-91" w:right="-94"/>
              <w:jc w:val="center"/>
              <w:rPr>
                <w:rFonts w:ascii="GHEA Grapalat" w:hAnsi="GHEA Grapalat" w:cs="Sylfaen"/>
                <w:bCs/>
                <w:lang w:val="en-US"/>
              </w:rPr>
            </w:pPr>
            <w:r w:rsidRPr="00ED5405">
              <w:rPr>
                <w:rFonts w:ascii="GHEA Grapalat" w:hAnsi="GHEA Grapalat"/>
                <w:bCs/>
                <w:lang w:val="hy-AM"/>
              </w:rPr>
              <w:t>գանձված</w:t>
            </w:r>
          </w:p>
        </w:tc>
      </w:tr>
      <w:tr w:rsidR="00E7303A" w:rsidRPr="00ED5405" w14:paraId="7DCC575C" w14:textId="77777777" w:rsidTr="00E7303A">
        <w:trPr>
          <w:trHeight w:val="60"/>
        </w:trPr>
        <w:tc>
          <w:tcPr>
            <w:tcW w:w="1822" w:type="dxa"/>
            <w:tcBorders>
              <w:top w:val="single" w:sz="4" w:space="0" w:color="auto"/>
              <w:left w:val="single" w:sz="4" w:space="0" w:color="auto"/>
              <w:bottom w:val="single" w:sz="4" w:space="0" w:color="auto"/>
              <w:right w:val="single" w:sz="4" w:space="0" w:color="auto"/>
            </w:tcBorders>
          </w:tcPr>
          <w:p w14:paraId="5FCAC102" w14:textId="327F3288" w:rsidR="00E7303A" w:rsidRPr="00394949" w:rsidRDefault="00E7303A" w:rsidP="00E7303A">
            <w:pPr>
              <w:spacing w:after="0" w:line="240" w:lineRule="auto"/>
              <w:jc w:val="center"/>
              <w:rPr>
                <w:rFonts w:ascii="GHEA Grapalat" w:hAnsi="GHEA Grapalat" w:cs="Sylfaen"/>
                <w:bCs/>
                <w:lang w:val="en-US"/>
              </w:rPr>
            </w:pPr>
            <w:r w:rsidRPr="00ED5405">
              <w:rPr>
                <w:rFonts w:ascii="GHEA Grapalat" w:hAnsi="GHEA Grapalat" w:cs="Sylfaen"/>
                <w:bCs/>
                <w:lang w:val="hy-AM"/>
              </w:rPr>
              <w:t>1</w:t>
            </w:r>
            <w:r w:rsidR="00394949">
              <w:rPr>
                <w:rFonts w:ascii="GHEA Grapalat" w:hAnsi="GHEA Grapalat" w:cs="Sylfaen"/>
                <w:bCs/>
                <w:lang w:val="en-US"/>
              </w:rPr>
              <w:t>44,964</w:t>
            </w:r>
          </w:p>
        </w:tc>
        <w:tc>
          <w:tcPr>
            <w:tcW w:w="1623" w:type="dxa"/>
            <w:tcBorders>
              <w:top w:val="single" w:sz="4" w:space="0" w:color="auto"/>
              <w:left w:val="single" w:sz="4" w:space="0" w:color="auto"/>
              <w:bottom w:val="single" w:sz="4" w:space="0" w:color="auto"/>
              <w:right w:val="single" w:sz="4" w:space="0" w:color="auto"/>
            </w:tcBorders>
          </w:tcPr>
          <w:p w14:paraId="4A94A851" w14:textId="158A49E1" w:rsidR="00E7303A" w:rsidRPr="00ED5405" w:rsidRDefault="00394949" w:rsidP="00394949">
            <w:pPr>
              <w:spacing w:after="0" w:line="240" w:lineRule="auto"/>
              <w:jc w:val="center"/>
              <w:rPr>
                <w:rFonts w:ascii="GHEA Grapalat" w:hAnsi="GHEA Grapalat" w:cs="Sylfaen"/>
                <w:bCs/>
                <w:lang w:val="en-US"/>
              </w:rPr>
            </w:pPr>
            <w:r>
              <w:rPr>
                <w:rFonts w:ascii="GHEA Grapalat" w:hAnsi="GHEA Grapalat" w:cs="Sylfaen"/>
                <w:bCs/>
                <w:lang w:val="en-US"/>
              </w:rPr>
              <w:t>129,387</w:t>
            </w:r>
          </w:p>
        </w:tc>
        <w:tc>
          <w:tcPr>
            <w:tcW w:w="1812" w:type="dxa"/>
            <w:tcBorders>
              <w:top w:val="single" w:sz="4" w:space="0" w:color="auto"/>
              <w:left w:val="single" w:sz="4" w:space="0" w:color="auto"/>
              <w:bottom w:val="single" w:sz="4" w:space="0" w:color="auto"/>
              <w:right w:val="single" w:sz="4" w:space="0" w:color="auto"/>
            </w:tcBorders>
          </w:tcPr>
          <w:p w14:paraId="3D14C846" w14:textId="39F7EBDC" w:rsidR="00E7303A" w:rsidRPr="00ED5405" w:rsidRDefault="00394949" w:rsidP="00E7303A">
            <w:pPr>
              <w:spacing w:after="0" w:line="240" w:lineRule="auto"/>
              <w:jc w:val="center"/>
              <w:rPr>
                <w:rFonts w:ascii="GHEA Grapalat" w:hAnsi="GHEA Grapalat" w:cs="Sylfaen"/>
                <w:bCs/>
                <w:lang w:val="en-US"/>
              </w:rPr>
            </w:pPr>
            <w:r>
              <w:rPr>
                <w:rFonts w:ascii="GHEA Grapalat" w:hAnsi="GHEA Grapalat" w:cs="Sylfaen"/>
                <w:bCs/>
                <w:lang w:val="en-US"/>
              </w:rPr>
              <w:t>209,678</w:t>
            </w:r>
          </w:p>
          <w:p w14:paraId="440A19DF" w14:textId="21740AD1" w:rsidR="00E7303A" w:rsidRPr="00ED5405" w:rsidRDefault="00E7303A" w:rsidP="00E7303A">
            <w:pPr>
              <w:spacing w:after="0" w:line="240" w:lineRule="auto"/>
              <w:jc w:val="center"/>
              <w:rPr>
                <w:rFonts w:ascii="GHEA Grapalat" w:hAnsi="GHEA Grapalat" w:cs="Sylfaen"/>
                <w:bCs/>
                <w:lang w:val="en-US"/>
              </w:rPr>
            </w:pPr>
          </w:p>
        </w:tc>
        <w:tc>
          <w:tcPr>
            <w:tcW w:w="1557" w:type="dxa"/>
            <w:tcBorders>
              <w:top w:val="single" w:sz="4" w:space="0" w:color="auto"/>
              <w:left w:val="single" w:sz="4" w:space="0" w:color="auto"/>
              <w:bottom w:val="single" w:sz="4" w:space="0" w:color="auto"/>
              <w:right w:val="single" w:sz="4" w:space="0" w:color="auto"/>
            </w:tcBorders>
          </w:tcPr>
          <w:p w14:paraId="6154002B" w14:textId="1DF983CC" w:rsidR="00E7303A" w:rsidRPr="00ED5405" w:rsidRDefault="00394949" w:rsidP="00E7303A">
            <w:pPr>
              <w:spacing w:after="0" w:line="240" w:lineRule="auto"/>
              <w:jc w:val="center"/>
              <w:rPr>
                <w:rFonts w:ascii="GHEA Grapalat" w:hAnsi="GHEA Grapalat" w:cs="Sylfaen"/>
                <w:bCs/>
                <w:lang w:val="en-US"/>
              </w:rPr>
            </w:pPr>
            <w:r>
              <w:rPr>
                <w:rFonts w:ascii="GHEA Grapalat" w:hAnsi="GHEA Grapalat" w:cs="Sylfaen"/>
                <w:bCs/>
                <w:lang w:val="en-US"/>
              </w:rPr>
              <w:t>119,878</w:t>
            </w:r>
          </w:p>
          <w:p w14:paraId="611D8A5D" w14:textId="35F1DB82" w:rsidR="00E7303A" w:rsidRPr="00ED5405" w:rsidRDefault="00E7303A" w:rsidP="00E7303A">
            <w:pPr>
              <w:spacing w:after="0" w:line="240" w:lineRule="auto"/>
              <w:jc w:val="center"/>
              <w:rPr>
                <w:rFonts w:ascii="GHEA Grapalat" w:hAnsi="GHEA Grapalat" w:cs="Sylfaen"/>
                <w:bCs/>
                <w:lang w:val="en-US"/>
              </w:rPr>
            </w:pPr>
          </w:p>
        </w:tc>
        <w:tc>
          <w:tcPr>
            <w:tcW w:w="1693" w:type="dxa"/>
            <w:tcBorders>
              <w:top w:val="single" w:sz="4" w:space="0" w:color="auto"/>
              <w:left w:val="single" w:sz="4" w:space="0" w:color="auto"/>
              <w:bottom w:val="single" w:sz="4" w:space="0" w:color="auto"/>
              <w:right w:val="single" w:sz="4" w:space="0" w:color="auto"/>
            </w:tcBorders>
          </w:tcPr>
          <w:p w14:paraId="5B6AB074" w14:textId="595C65F6" w:rsidR="00E7303A" w:rsidRPr="00394949" w:rsidRDefault="00394949" w:rsidP="00E7303A">
            <w:pPr>
              <w:spacing w:after="0" w:line="240" w:lineRule="auto"/>
              <w:jc w:val="center"/>
              <w:rPr>
                <w:rFonts w:ascii="GHEA Grapalat" w:hAnsi="GHEA Grapalat"/>
                <w:szCs w:val="26"/>
                <w:lang w:val="en-US"/>
              </w:rPr>
            </w:pPr>
            <w:r>
              <w:rPr>
                <w:rFonts w:ascii="GHEA Grapalat" w:hAnsi="GHEA Grapalat"/>
                <w:szCs w:val="26"/>
                <w:lang w:val="en-US"/>
              </w:rPr>
              <w:t>278,445</w:t>
            </w:r>
          </w:p>
          <w:p w14:paraId="7724789E" w14:textId="50D2820A" w:rsidR="00BA4105" w:rsidRPr="00ED5405" w:rsidRDefault="00BA4105" w:rsidP="00E7303A">
            <w:pPr>
              <w:spacing w:after="0" w:line="240" w:lineRule="auto"/>
              <w:jc w:val="center"/>
              <w:rPr>
                <w:rFonts w:ascii="GHEA Grapalat" w:hAnsi="GHEA Grapalat" w:cs="Sylfaen"/>
                <w:bCs/>
                <w:lang w:val="en-US"/>
              </w:rPr>
            </w:pPr>
          </w:p>
        </w:tc>
        <w:tc>
          <w:tcPr>
            <w:tcW w:w="1423" w:type="dxa"/>
            <w:tcBorders>
              <w:top w:val="single" w:sz="4" w:space="0" w:color="auto"/>
              <w:left w:val="single" w:sz="4" w:space="0" w:color="auto"/>
              <w:bottom w:val="single" w:sz="4" w:space="0" w:color="auto"/>
              <w:right w:val="single" w:sz="4" w:space="0" w:color="auto"/>
            </w:tcBorders>
          </w:tcPr>
          <w:p w14:paraId="65656479" w14:textId="0AF7B887" w:rsidR="00E7303A" w:rsidRPr="00394949" w:rsidRDefault="00394949" w:rsidP="00394949">
            <w:pPr>
              <w:spacing w:after="0" w:line="240" w:lineRule="auto"/>
              <w:jc w:val="center"/>
              <w:rPr>
                <w:rFonts w:ascii="GHEA Grapalat" w:hAnsi="GHEA Grapalat" w:cs="Sylfaen"/>
                <w:bCs/>
                <w:lang w:val="en-US"/>
              </w:rPr>
            </w:pPr>
            <w:r>
              <w:rPr>
                <w:rFonts w:ascii="GHEA Grapalat" w:hAnsi="GHEA Grapalat" w:cs="Sylfaen"/>
                <w:bCs/>
                <w:lang w:val="en-US"/>
              </w:rPr>
              <w:t>175,368</w:t>
            </w:r>
          </w:p>
        </w:tc>
      </w:tr>
    </w:tbl>
    <w:p w14:paraId="234069B9" w14:textId="77777777" w:rsidR="00F41025" w:rsidRPr="00ED5405" w:rsidRDefault="00F41025" w:rsidP="00F41025">
      <w:pPr>
        <w:spacing w:after="0" w:line="360" w:lineRule="auto"/>
        <w:ind w:firstLine="426"/>
        <w:jc w:val="both"/>
        <w:rPr>
          <w:rFonts w:ascii="GHEA Grapalat" w:hAnsi="GHEA Grapalat" w:cs="Sylfaen"/>
          <w:b/>
          <w:sz w:val="10"/>
          <w:szCs w:val="10"/>
          <w:lang w:val="en-US"/>
        </w:rPr>
      </w:pPr>
    </w:p>
    <w:p w14:paraId="79249713" w14:textId="65333057" w:rsidR="00F41025" w:rsidRPr="00ED5405" w:rsidRDefault="00F41025" w:rsidP="00F41025">
      <w:pPr>
        <w:spacing w:after="0" w:line="360" w:lineRule="auto"/>
        <w:ind w:firstLine="426"/>
        <w:jc w:val="both"/>
        <w:rPr>
          <w:rFonts w:ascii="GHEA Grapalat" w:hAnsi="GHEA Grapalat" w:cs="Sylfaen"/>
          <w:sz w:val="24"/>
          <w:szCs w:val="26"/>
          <w:lang w:val="hy-AM"/>
        </w:rPr>
      </w:pPr>
      <w:r w:rsidRPr="00ED5405">
        <w:rPr>
          <w:rFonts w:ascii="GHEA Grapalat" w:hAnsi="GHEA Grapalat" w:cs="Sylfaen"/>
          <w:sz w:val="24"/>
          <w:szCs w:val="26"/>
          <w:lang w:val="hy-AM"/>
        </w:rPr>
        <w:t>Ստուգումների ընթացքում, ՇՎՏՄ-ի կողմից բացահայտված խախտումների</w:t>
      </w:r>
      <w:r w:rsidRPr="005850BB">
        <w:rPr>
          <w:rFonts w:ascii="GHEA Grapalat" w:hAnsi="GHEA Grapalat" w:cs="Sylfaen"/>
          <w:sz w:val="24"/>
          <w:szCs w:val="26"/>
          <w:lang w:val="hy-AM"/>
        </w:rPr>
        <w:t xml:space="preserve"> և թերությունների վերացման նպատակով 202</w:t>
      </w:r>
      <w:r w:rsidRPr="005850BB">
        <w:rPr>
          <w:rFonts w:ascii="GHEA Grapalat" w:hAnsi="GHEA Grapalat" w:cs="Sylfaen"/>
          <w:sz w:val="24"/>
          <w:szCs w:val="26"/>
          <w:lang w:val="en-US"/>
        </w:rPr>
        <w:t>2</w:t>
      </w:r>
      <w:r w:rsidRPr="005850BB">
        <w:rPr>
          <w:rFonts w:ascii="GHEA Grapalat" w:hAnsi="GHEA Grapalat" w:cs="Sylfaen"/>
          <w:sz w:val="24"/>
          <w:szCs w:val="26"/>
          <w:lang w:val="hy-AM"/>
        </w:rPr>
        <w:t xml:space="preserve"> </w:t>
      </w:r>
      <w:r w:rsidR="005850BB" w:rsidRPr="005850BB">
        <w:rPr>
          <w:rFonts w:ascii="GHEA Grapalat" w:hAnsi="GHEA Grapalat" w:cs="Sylfaen"/>
          <w:sz w:val="24"/>
          <w:szCs w:val="26"/>
          <w:lang w:val="hy-AM"/>
        </w:rPr>
        <w:t>թվականին արձակվել է թվով</w:t>
      </w:r>
      <w:r w:rsidRPr="005850BB">
        <w:rPr>
          <w:rFonts w:ascii="GHEA Grapalat" w:hAnsi="GHEA Grapalat" w:cs="Sylfaen"/>
          <w:sz w:val="24"/>
          <w:szCs w:val="26"/>
          <w:lang w:val="hy-AM"/>
        </w:rPr>
        <w:t xml:space="preserve"> 3</w:t>
      </w:r>
      <w:r w:rsidRPr="005850BB">
        <w:rPr>
          <w:rFonts w:ascii="GHEA Grapalat" w:hAnsi="GHEA Grapalat" w:cs="Sylfaen"/>
          <w:sz w:val="24"/>
          <w:szCs w:val="26"/>
          <w:lang w:val="en-US"/>
        </w:rPr>
        <w:t>7</w:t>
      </w:r>
      <w:r w:rsidR="001D1471">
        <w:rPr>
          <w:rFonts w:ascii="GHEA Grapalat" w:hAnsi="GHEA Grapalat" w:cs="Sylfaen"/>
          <w:sz w:val="24"/>
          <w:szCs w:val="26"/>
          <w:lang w:val="hy-AM"/>
        </w:rPr>
        <w:t xml:space="preserve"> կարգադրագիր</w:t>
      </w:r>
      <w:r w:rsidRPr="005850BB">
        <w:rPr>
          <w:rFonts w:ascii="GHEA Grapalat" w:hAnsi="GHEA Grapalat" w:cs="Sylfaen"/>
          <w:sz w:val="24"/>
          <w:szCs w:val="26"/>
          <w:lang w:val="hy-AM"/>
        </w:rPr>
        <w:t>,</w:t>
      </w:r>
      <w:r w:rsidR="001D1471">
        <w:rPr>
          <w:rFonts w:ascii="GHEA Grapalat" w:hAnsi="GHEA Grapalat" w:cs="Sylfaen"/>
          <w:sz w:val="24"/>
          <w:szCs w:val="26"/>
          <w:lang w:val="hy-AM"/>
        </w:rPr>
        <w:t xml:space="preserve"> </w:t>
      </w:r>
      <w:r w:rsidRPr="005850BB">
        <w:rPr>
          <w:rFonts w:ascii="GHEA Grapalat" w:hAnsi="GHEA Grapalat" w:cs="Sylfaen"/>
          <w:sz w:val="24"/>
          <w:szCs w:val="26"/>
          <w:lang w:val="hy-AM"/>
        </w:rPr>
        <w:t>202</w:t>
      </w:r>
      <w:r w:rsidRPr="005850BB">
        <w:rPr>
          <w:rFonts w:ascii="GHEA Grapalat" w:hAnsi="GHEA Grapalat" w:cs="Sylfaen"/>
          <w:sz w:val="24"/>
          <w:szCs w:val="26"/>
          <w:lang w:val="en-US"/>
        </w:rPr>
        <w:t>3</w:t>
      </w:r>
      <w:r w:rsidRPr="005850BB">
        <w:rPr>
          <w:rFonts w:ascii="GHEA Grapalat" w:hAnsi="GHEA Grapalat" w:cs="Sylfaen"/>
          <w:sz w:val="24"/>
          <w:szCs w:val="26"/>
          <w:lang w:val="hy-AM"/>
        </w:rPr>
        <w:t xml:space="preserve"> թվականին՝ 23</w:t>
      </w:r>
      <w:r w:rsidR="005850BB" w:rsidRPr="00ED5405">
        <w:rPr>
          <w:rFonts w:ascii="GHEA Grapalat" w:hAnsi="GHEA Grapalat" w:cs="Sylfaen"/>
          <w:sz w:val="24"/>
          <w:szCs w:val="26"/>
          <w:lang w:val="hy-AM"/>
        </w:rPr>
        <w:t xml:space="preserve">, իսկ 2024 թվականին՝ </w:t>
      </w:r>
      <w:r w:rsidR="00ED5405" w:rsidRPr="00ED5405">
        <w:rPr>
          <w:rFonts w:ascii="GHEA Grapalat" w:hAnsi="GHEA Grapalat" w:cs="Sylfaen"/>
          <w:sz w:val="24"/>
          <w:szCs w:val="26"/>
          <w:lang w:val="hy-AM"/>
        </w:rPr>
        <w:t>49</w:t>
      </w:r>
      <w:r w:rsidRPr="00ED5405">
        <w:rPr>
          <w:rFonts w:ascii="GHEA Grapalat" w:hAnsi="GHEA Grapalat" w:cs="Sylfaen"/>
          <w:sz w:val="24"/>
          <w:szCs w:val="26"/>
          <w:lang w:val="hy-AM"/>
        </w:rPr>
        <w:t>:</w:t>
      </w:r>
    </w:p>
    <w:p w14:paraId="0BC4AEF0" w14:textId="445B1232" w:rsidR="00F41025" w:rsidRPr="00ED5405" w:rsidRDefault="00F41025" w:rsidP="00F41025">
      <w:pPr>
        <w:spacing w:after="0" w:line="360" w:lineRule="auto"/>
        <w:ind w:firstLine="426"/>
        <w:jc w:val="both"/>
        <w:rPr>
          <w:rFonts w:ascii="GHEA Grapalat" w:hAnsi="GHEA Grapalat" w:cs="Sylfaen"/>
          <w:sz w:val="24"/>
          <w:szCs w:val="26"/>
          <w:lang w:val="hy-AM"/>
        </w:rPr>
      </w:pPr>
      <w:r w:rsidRPr="00ED5405">
        <w:rPr>
          <w:rFonts w:ascii="GHEA Grapalat" w:hAnsi="GHEA Grapalat" w:cs="Sylfaen"/>
          <w:sz w:val="24"/>
          <w:szCs w:val="26"/>
          <w:lang w:val="hy-AM"/>
        </w:rPr>
        <w:t xml:space="preserve">ՇՎՏՄ-ի կողմից իրականացված ստուգումների արդյունքներով պայմանավորված  2022 </w:t>
      </w:r>
      <w:r w:rsidR="00E7303A" w:rsidRPr="00ED5405">
        <w:rPr>
          <w:rFonts w:ascii="GHEA Grapalat" w:hAnsi="GHEA Grapalat" w:cs="Sylfaen"/>
          <w:sz w:val="24"/>
          <w:szCs w:val="26"/>
          <w:lang w:val="hy-AM"/>
        </w:rPr>
        <w:t xml:space="preserve">թվականի ընթացքում կայացվել է տուգանք նշանակելու մասին թվով </w:t>
      </w:r>
      <w:r w:rsidRPr="00ED5405">
        <w:rPr>
          <w:rFonts w:ascii="GHEA Grapalat" w:hAnsi="GHEA Grapalat" w:cs="Sylfaen"/>
          <w:sz w:val="24"/>
          <w:szCs w:val="26"/>
          <w:lang w:val="hy-AM"/>
        </w:rPr>
        <w:t>461</w:t>
      </w:r>
      <w:r w:rsidR="001D1471">
        <w:rPr>
          <w:rFonts w:ascii="GHEA Grapalat" w:hAnsi="GHEA Grapalat" w:cs="Sylfaen"/>
          <w:sz w:val="24"/>
          <w:szCs w:val="26"/>
          <w:lang w:val="hy-AM"/>
        </w:rPr>
        <w:t xml:space="preserve"> որոշում</w:t>
      </w:r>
      <w:r w:rsidRPr="00ED5405">
        <w:rPr>
          <w:rFonts w:ascii="GHEA Grapalat" w:hAnsi="GHEA Grapalat" w:cs="Sylfaen"/>
          <w:sz w:val="24"/>
          <w:szCs w:val="26"/>
          <w:lang w:val="hy-AM"/>
        </w:rPr>
        <w:t>, 2023 թվականին՝ 510</w:t>
      </w:r>
      <w:r w:rsidR="00E7303A" w:rsidRPr="00ED5405">
        <w:rPr>
          <w:rFonts w:ascii="GHEA Grapalat" w:hAnsi="GHEA Grapalat" w:cs="Sylfaen"/>
          <w:sz w:val="24"/>
          <w:szCs w:val="26"/>
          <w:lang w:val="hy-AM"/>
        </w:rPr>
        <w:t xml:space="preserve">, իսկ 2024 թվականին՝ </w:t>
      </w:r>
      <w:r w:rsidR="00ED5405" w:rsidRPr="00ED5405">
        <w:rPr>
          <w:rFonts w:ascii="GHEA Grapalat" w:hAnsi="GHEA Grapalat" w:cs="Sylfaen"/>
          <w:sz w:val="24"/>
          <w:szCs w:val="26"/>
          <w:lang w:val="hy-AM"/>
        </w:rPr>
        <w:t>632</w:t>
      </w:r>
      <w:r w:rsidRPr="00ED5405">
        <w:rPr>
          <w:rFonts w:ascii="GHEA Grapalat" w:hAnsi="GHEA Grapalat" w:cs="Sylfaen"/>
          <w:sz w:val="24"/>
          <w:szCs w:val="26"/>
          <w:lang w:val="hy-AM"/>
        </w:rPr>
        <w:t>:</w:t>
      </w:r>
    </w:p>
    <w:p w14:paraId="4F5A9838" w14:textId="0F3866BB" w:rsidR="005D3299" w:rsidRDefault="005D3299" w:rsidP="00F41025">
      <w:pPr>
        <w:spacing w:after="0" w:line="360" w:lineRule="auto"/>
        <w:ind w:firstLine="426"/>
        <w:jc w:val="both"/>
        <w:rPr>
          <w:rFonts w:ascii="GHEA Grapalat" w:hAnsi="GHEA Grapalat" w:cs="Sylfaen"/>
          <w:sz w:val="24"/>
          <w:szCs w:val="26"/>
          <w:highlight w:val="yellow"/>
          <w:lang w:val="hy-AM"/>
        </w:rPr>
      </w:pPr>
    </w:p>
    <w:p w14:paraId="01C9DF3E" w14:textId="27E8BF85" w:rsidR="00635601" w:rsidRDefault="00635601" w:rsidP="00F41025">
      <w:pPr>
        <w:spacing w:after="0" w:line="360" w:lineRule="auto"/>
        <w:ind w:firstLine="426"/>
        <w:jc w:val="both"/>
        <w:rPr>
          <w:rFonts w:ascii="GHEA Grapalat" w:hAnsi="GHEA Grapalat" w:cs="Sylfaen"/>
          <w:sz w:val="24"/>
          <w:szCs w:val="26"/>
          <w:highlight w:val="yellow"/>
          <w:lang w:val="hy-AM"/>
        </w:rPr>
      </w:pPr>
    </w:p>
    <w:p w14:paraId="27081B33" w14:textId="77777777" w:rsidR="00635601" w:rsidRDefault="00635601" w:rsidP="00F41025">
      <w:pPr>
        <w:spacing w:after="0" w:line="360" w:lineRule="auto"/>
        <w:ind w:firstLine="426"/>
        <w:jc w:val="both"/>
        <w:rPr>
          <w:rFonts w:ascii="GHEA Grapalat" w:hAnsi="GHEA Grapalat" w:cs="Sylfaen"/>
          <w:sz w:val="24"/>
          <w:szCs w:val="26"/>
          <w:highlight w:val="yellow"/>
          <w:lang w:val="hy-AM"/>
        </w:rPr>
      </w:pPr>
    </w:p>
    <w:p w14:paraId="1377EA8F" w14:textId="50FB8EC9" w:rsidR="00F41025" w:rsidRPr="00F47F5F" w:rsidRDefault="00F41025">
      <w:pPr>
        <w:pStyle w:val="ListParagraph"/>
        <w:numPr>
          <w:ilvl w:val="0"/>
          <w:numId w:val="3"/>
        </w:numPr>
        <w:spacing w:after="0" w:line="360" w:lineRule="auto"/>
        <w:ind w:left="426" w:hanging="426"/>
        <w:jc w:val="center"/>
        <w:rPr>
          <w:rFonts w:ascii="GHEA Grapalat" w:hAnsi="GHEA Grapalat" w:cs="Sylfaen"/>
          <w:b/>
          <w:sz w:val="24"/>
          <w:szCs w:val="26"/>
          <w:lang w:val="hy-AM"/>
        </w:rPr>
      </w:pPr>
      <w:r w:rsidRPr="00F47F5F">
        <w:rPr>
          <w:rFonts w:ascii="GHEA Grapalat" w:hAnsi="GHEA Grapalat" w:cs="Sylfaen"/>
          <w:b/>
          <w:sz w:val="24"/>
          <w:szCs w:val="26"/>
          <w:lang w:val="hy-AM"/>
        </w:rPr>
        <w:t>Օրենսդրական առաջարկները</w:t>
      </w:r>
    </w:p>
    <w:p w14:paraId="5DA19407" w14:textId="1AB8B6AC" w:rsidR="00ED5405" w:rsidRDefault="00ED5405" w:rsidP="00ED5405">
      <w:pPr>
        <w:pStyle w:val="ListParagraph"/>
        <w:spacing w:after="0" w:line="360" w:lineRule="auto"/>
        <w:ind w:left="426"/>
        <w:rPr>
          <w:rFonts w:ascii="GHEA Grapalat" w:hAnsi="GHEA Grapalat" w:cs="Sylfaen"/>
          <w:b/>
          <w:sz w:val="24"/>
          <w:szCs w:val="26"/>
          <w:highlight w:val="yellow"/>
          <w:lang w:val="hy-AM"/>
        </w:rPr>
      </w:pPr>
    </w:p>
    <w:p w14:paraId="54D683E3" w14:textId="261D5889" w:rsidR="00ED5405" w:rsidRPr="00ED5405" w:rsidRDefault="00ED5405" w:rsidP="00F47F5F">
      <w:pPr>
        <w:pStyle w:val="NormalWeb"/>
        <w:shd w:val="clear" w:color="auto" w:fill="FFFFFF"/>
        <w:spacing w:before="0" w:beforeAutospacing="0" w:after="0" w:afterAutospacing="0" w:line="360" w:lineRule="auto"/>
        <w:ind w:firstLine="360"/>
        <w:jc w:val="both"/>
        <w:rPr>
          <w:rFonts w:ascii="GHEA Grapalat" w:hAnsi="GHEA Grapalat"/>
          <w:bCs/>
          <w:lang w:val="hy-AM"/>
        </w:rPr>
      </w:pPr>
      <w:r w:rsidRPr="00ED5405">
        <w:rPr>
          <w:rFonts w:ascii="GHEA Grapalat" w:hAnsi="GHEA Grapalat"/>
          <w:bCs/>
          <w:lang w:val="hy-AM"/>
        </w:rPr>
        <w:t xml:space="preserve">2023 թվականին ընդունվել է </w:t>
      </w:r>
      <w:r w:rsidR="00F47F5F">
        <w:rPr>
          <w:rFonts w:ascii="GHEA Grapalat" w:hAnsi="GHEA Grapalat"/>
          <w:bCs/>
          <w:lang w:val="hy-AM"/>
        </w:rPr>
        <w:t>ՇՎՏՄ-ի</w:t>
      </w:r>
      <w:r w:rsidRPr="00ED5405">
        <w:rPr>
          <w:rFonts w:ascii="GHEA Grapalat" w:hAnsi="GHEA Grapalat"/>
          <w:bCs/>
          <w:lang w:val="hy-AM"/>
        </w:rPr>
        <w:t xml:space="preserve"> գործունեությունը կարգավորող «Շուկայի վերահսկողության մասին» ՀՀ օրենքը, իսկ արդեն 2024 թվականին </w:t>
      </w:r>
      <w:r w:rsidR="00F47F5F">
        <w:rPr>
          <w:rFonts w:ascii="GHEA Grapalat" w:hAnsi="GHEA Grapalat"/>
          <w:bCs/>
          <w:lang w:val="hy-AM"/>
        </w:rPr>
        <w:t>ՇՎՏՄ-ի</w:t>
      </w:r>
      <w:r w:rsidRPr="00ED5405">
        <w:rPr>
          <w:rFonts w:ascii="GHEA Grapalat" w:hAnsi="GHEA Grapalat"/>
          <w:bCs/>
          <w:lang w:val="hy-AM"/>
        </w:rPr>
        <w:t xml:space="preserve"> հետևողական աշխատանքի շնորհիվ  «Շուկայի վերահսկողության մասին» ՀՀ օրենքի հիման վրա ընդունվել են հետևյալ ենթաօրենսդրական ակտերը՝</w:t>
      </w:r>
    </w:p>
    <w:p w14:paraId="448E80C5" w14:textId="77777777" w:rsidR="00ED5405" w:rsidRPr="00ED5405" w:rsidRDefault="00ED5405" w:rsidP="00F47F5F">
      <w:pPr>
        <w:pStyle w:val="NormalWeb"/>
        <w:numPr>
          <w:ilvl w:val="0"/>
          <w:numId w:val="24"/>
        </w:numPr>
        <w:shd w:val="clear" w:color="auto" w:fill="FFFFFF"/>
        <w:spacing w:before="0" w:beforeAutospacing="0" w:after="0" w:afterAutospacing="0" w:line="360" w:lineRule="auto"/>
        <w:jc w:val="both"/>
        <w:rPr>
          <w:rFonts w:ascii="GHEA Grapalat" w:hAnsi="GHEA Grapalat"/>
          <w:b/>
          <w:bCs/>
          <w:lang w:val="hy-AM"/>
        </w:rPr>
      </w:pPr>
      <w:r w:rsidRPr="00ED5405">
        <w:rPr>
          <w:rStyle w:val="Strong"/>
          <w:rFonts w:ascii="GHEA Grapalat" w:hAnsi="GHEA Grapalat"/>
          <w:color w:val="000000"/>
          <w:shd w:val="clear" w:color="auto" w:fill="FFFFFF"/>
          <w:lang w:val="hy-AM"/>
        </w:rPr>
        <w:t xml:space="preserve">ՀՀ կառավարության </w:t>
      </w:r>
      <w:r w:rsidRPr="00ED5405">
        <w:rPr>
          <w:rFonts w:ascii="GHEA Grapalat" w:hAnsi="GHEA Grapalat"/>
          <w:color w:val="000000"/>
          <w:lang w:val="hy-AM"/>
        </w:rPr>
        <w:t>2024 թվականի  մայիսի 30-ի N 812-Ն</w:t>
      </w:r>
      <w:r w:rsidRPr="00ED5405">
        <w:rPr>
          <w:rFonts w:ascii="GHEA Grapalat" w:hAnsi="GHEA Grapalat"/>
          <w:bCs/>
          <w:lang w:val="hy-AM"/>
        </w:rPr>
        <w:t xml:space="preserve"> որոշումը, որով հաստատվել է</w:t>
      </w:r>
      <w:r w:rsidRPr="00ED5405">
        <w:rPr>
          <w:rFonts w:ascii="GHEA Grapalat" w:hAnsi="GHEA Grapalat"/>
          <w:b/>
          <w:bCs/>
          <w:lang w:val="hy-AM"/>
        </w:rPr>
        <w:t xml:space="preserve"> </w:t>
      </w:r>
      <w:r w:rsidRPr="00ED5405">
        <w:rPr>
          <w:rStyle w:val="Strong"/>
          <w:rFonts w:ascii="GHEA Grapalat" w:hAnsi="GHEA Grapalat"/>
          <w:color w:val="000000"/>
          <w:shd w:val="clear" w:color="auto" w:fill="FFFFFF"/>
          <w:lang w:val="hy-AM"/>
        </w:rPr>
        <w:t>«Շուկայի վերահսկողության տեսչական մարմնի կողմից վերահսկողության ընթացքում բացահայտված խախտումների տեղեկացման եղանակը և ընթացակարգը»,</w:t>
      </w:r>
    </w:p>
    <w:p w14:paraId="29EECF39" w14:textId="77777777" w:rsidR="00ED5405" w:rsidRPr="00ED5405" w:rsidRDefault="00ED5405" w:rsidP="00F47F5F">
      <w:pPr>
        <w:pStyle w:val="NormalWeb"/>
        <w:numPr>
          <w:ilvl w:val="0"/>
          <w:numId w:val="23"/>
        </w:numPr>
        <w:shd w:val="clear" w:color="auto" w:fill="FFFFFF"/>
        <w:spacing w:before="0" w:beforeAutospacing="0" w:after="0" w:afterAutospacing="0" w:line="360" w:lineRule="auto"/>
        <w:jc w:val="both"/>
        <w:rPr>
          <w:rFonts w:ascii="GHEA Grapalat" w:hAnsi="GHEA Grapalat"/>
          <w:color w:val="000000"/>
          <w:shd w:val="clear" w:color="auto" w:fill="FFFFFF"/>
          <w:lang w:val="hy-AM"/>
        </w:rPr>
      </w:pPr>
      <w:r w:rsidRPr="00ED5405">
        <w:rPr>
          <w:rFonts w:ascii="GHEA Grapalat" w:hAnsi="GHEA Grapalat"/>
          <w:bCs/>
          <w:lang w:val="hy-AM"/>
        </w:rPr>
        <w:t xml:space="preserve">ՀՀ կառավարության </w:t>
      </w:r>
      <w:r w:rsidRPr="00ED5405">
        <w:rPr>
          <w:rFonts w:ascii="GHEA Grapalat" w:hAnsi="GHEA Grapalat"/>
          <w:color w:val="000000"/>
          <w:shd w:val="clear" w:color="auto" w:fill="FFFFFF"/>
          <w:lang w:val="hy-AM"/>
        </w:rPr>
        <w:t>2024 թվականի  հուլիսի 11-ի N 1085-Ն որոշումը, որով հաստատվել է</w:t>
      </w:r>
      <w:r w:rsidRPr="00ED5405">
        <w:rPr>
          <w:rFonts w:ascii="GHEA Grapalat" w:hAnsi="GHEA Grapalat"/>
          <w:bCs/>
          <w:lang w:val="hy-AM"/>
        </w:rPr>
        <w:t xml:space="preserve"> «</w:t>
      </w:r>
      <w:r w:rsidRPr="00ED5405">
        <w:rPr>
          <w:rFonts w:ascii="GHEA Grapalat" w:hAnsi="GHEA Grapalat"/>
          <w:color w:val="000000"/>
          <w:shd w:val="clear" w:color="auto" w:fill="FFFFFF"/>
          <w:lang w:val="hy-AM"/>
        </w:rPr>
        <w:t xml:space="preserve">Տեխնիկական կանոնակարգերի պահանջներին արտադրանքի </w:t>
      </w:r>
      <w:r w:rsidRPr="00ED5405">
        <w:rPr>
          <w:rFonts w:ascii="GHEA Grapalat" w:hAnsi="GHEA Grapalat"/>
          <w:color w:val="000000"/>
          <w:shd w:val="clear" w:color="auto" w:fill="FFFFFF"/>
          <w:lang w:val="hy-AM"/>
        </w:rPr>
        <w:lastRenderedPageBreak/>
        <w:t xml:space="preserve">համապատասխանության նկատմամբ վերահսկողության իրականացման նպատակով նմուշառման, ինչպես նաև փորձանմուշների գնման ֆինանսավորման և գնված արտադրանքի տնօրինման կարգը», </w:t>
      </w:r>
    </w:p>
    <w:p w14:paraId="49908663" w14:textId="77777777" w:rsidR="00ED5405" w:rsidRPr="00ED5405" w:rsidRDefault="00ED5405" w:rsidP="00F47F5F">
      <w:pPr>
        <w:pStyle w:val="NormalWeb"/>
        <w:numPr>
          <w:ilvl w:val="0"/>
          <w:numId w:val="23"/>
        </w:numPr>
        <w:shd w:val="clear" w:color="auto" w:fill="FFFFFF"/>
        <w:spacing w:before="0" w:beforeAutospacing="0" w:after="0" w:afterAutospacing="0" w:line="360" w:lineRule="auto"/>
        <w:jc w:val="both"/>
        <w:rPr>
          <w:rFonts w:ascii="GHEA Grapalat" w:hAnsi="GHEA Grapalat"/>
          <w:color w:val="000000"/>
          <w:shd w:val="clear" w:color="auto" w:fill="FFFFFF"/>
          <w:lang w:val="hy-AM"/>
        </w:rPr>
      </w:pPr>
      <w:r w:rsidRPr="00ED5405">
        <w:rPr>
          <w:rFonts w:ascii="GHEA Grapalat" w:hAnsi="GHEA Grapalat"/>
          <w:color w:val="000000"/>
          <w:shd w:val="clear" w:color="auto" w:fill="FFFFFF"/>
          <w:lang w:val="hy-AM"/>
        </w:rPr>
        <w:t xml:space="preserve">ՀՀ կառավարության </w:t>
      </w:r>
      <w:r w:rsidRPr="00ED5405">
        <w:rPr>
          <w:rFonts w:ascii="GHEA Grapalat" w:hAnsi="GHEA Grapalat"/>
          <w:color w:val="000000"/>
          <w:lang w:val="hy-AM"/>
        </w:rPr>
        <w:t>2024 թվականի օգոստոսի 8-ի N 1249-Ն որոշումը, որով հաստատվել է «Հ</w:t>
      </w:r>
      <w:r w:rsidRPr="00ED5405">
        <w:rPr>
          <w:rFonts w:ascii="GHEA Grapalat" w:hAnsi="GHEA Grapalat"/>
          <w:color w:val="000000"/>
          <w:shd w:val="clear" w:color="auto" w:fill="FFFFFF"/>
          <w:lang w:val="hy-AM"/>
        </w:rPr>
        <w:t>այաստանի Հանրապետության հարկային և մաքսային մարմինների կողմից լիազոր մարմնին օրենքով պահպանվող գաղտնիք հանդիսացող տեղեկատվության տրամադրման դեպքերը, տեղեկատվության բովանդակությունը ու տեղեկատվության տրամադրման կարգը»,</w:t>
      </w:r>
    </w:p>
    <w:p w14:paraId="48806526" w14:textId="77777777" w:rsidR="00ED5405" w:rsidRPr="00ED5405" w:rsidRDefault="00ED5405" w:rsidP="00F47F5F">
      <w:pPr>
        <w:pStyle w:val="NormalWeb"/>
        <w:numPr>
          <w:ilvl w:val="0"/>
          <w:numId w:val="23"/>
        </w:numPr>
        <w:shd w:val="clear" w:color="auto" w:fill="FFFFFF"/>
        <w:spacing w:before="0" w:beforeAutospacing="0" w:after="0" w:afterAutospacing="0" w:line="360" w:lineRule="auto"/>
        <w:jc w:val="both"/>
        <w:rPr>
          <w:rFonts w:ascii="GHEA Grapalat" w:hAnsi="GHEA Grapalat"/>
          <w:color w:val="000000"/>
          <w:shd w:val="clear" w:color="auto" w:fill="FFFFFF"/>
          <w:lang w:val="hy-AM"/>
        </w:rPr>
      </w:pPr>
      <w:r w:rsidRPr="00ED5405">
        <w:rPr>
          <w:rFonts w:ascii="GHEA Grapalat" w:hAnsi="GHEA Grapalat"/>
          <w:color w:val="000000"/>
          <w:shd w:val="clear" w:color="auto" w:fill="FFFFFF"/>
          <w:lang w:val="hy-AM"/>
        </w:rPr>
        <w:t>ՀՀ կառավարության 2024 թվականի մայիսի 30-ի N 825-Ն որոշումը, որով հաստատվել է «Տնտեսավարող սուբյեկտների կողմից վտանգավոր արտադրանքի մասին Շուկայի վերահսկողության տեսչական մարմնին, այլ պետական մարմիններին, տվյալ արտադրանքի մատակարարին, սպառողին տեղեկացնելու կարգը, դեպքերը, ժամկետները և ծանուցման ձևը»,</w:t>
      </w:r>
    </w:p>
    <w:p w14:paraId="00B52CD7" w14:textId="77777777" w:rsidR="00ED5405" w:rsidRPr="00ED5405" w:rsidRDefault="00ED5405" w:rsidP="00F47F5F">
      <w:pPr>
        <w:pStyle w:val="NormalWeb"/>
        <w:numPr>
          <w:ilvl w:val="0"/>
          <w:numId w:val="23"/>
        </w:numPr>
        <w:shd w:val="clear" w:color="auto" w:fill="FFFFFF"/>
        <w:spacing w:before="0" w:beforeAutospacing="0" w:after="0" w:afterAutospacing="0" w:line="360" w:lineRule="auto"/>
        <w:jc w:val="both"/>
        <w:rPr>
          <w:rFonts w:ascii="GHEA Grapalat" w:hAnsi="GHEA Grapalat"/>
          <w:color w:val="000000"/>
          <w:shd w:val="clear" w:color="auto" w:fill="FFFFFF"/>
          <w:lang w:val="hy-AM"/>
        </w:rPr>
      </w:pPr>
      <w:r w:rsidRPr="00ED5405">
        <w:rPr>
          <w:rFonts w:ascii="GHEA Grapalat" w:hAnsi="GHEA Grapalat"/>
          <w:color w:val="000000"/>
          <w:shd w:val="clear" w:color="auto" w:fill="FFFFFF"/>
          <w:lang w:val="hy-AM"/>
        </w:rPr>
        <w:t>ՀՀ կառավարության 2024 թվականի  մայիսի 30-ի N 814-Ն որոշումը, որով հաստատվել է «Վտանգավոր արտադրանքի խմբաքանակի հաշվառման ու պահման կարգը»,</w:t>
      </w:r>
    </w:p>
    <w:p w14:paraId="4185D2E7" w14:textId="77777777" w:rsidR="00ED5405" w:rsidRPr="00ED5405" w:rsidRDefault="00ED5405" w:rsidP="00F47F5F">
      <w:pPr>
        <w:pStyle w:val="NormalWeb"/>
        <w:numPr>
          <w:ilvl w:val="0"/>
          <w:numId w:val="23"/>
        </w:numPr>
        <w:shd w:val="clear" w:color="auto" w:fill="FFFFFF"/>
        <w:spacing w:before="0" w:beforeAutospacing="0" w:after="0" w:afterAutospacing="0" w:line="360" w:lineRule="auto"/>
        <w:jc w:val="both"/>
        <w:rPr>
          <w:rFonts w:ascii="GHEA Grapalat" w:hAnsi="GHEA Grapalat"/>
          <w:color w:val="000000"/>
          <w:shd w:val="clear" w:color="auto" w:fill="FFFFFF"/>
          <w:lang w:val="hy-AM"/>
        </w:rPr>
      </w:pPr>
      <w:r w:rsidRPr="00ED5405">
        <w:rPr>
          <w:rFonts w:ascii="GHEA Grapalat" w:hAnsi="GHEA Grapalat"/>
          <w:color w:val="000000"/>
          <w:shd w:val="clear" w:color="auto" w:fill="FFFFFF"/>
          <w:lang w:val="hy-AM"/>
        </w:rPr>
        <w:t>ՀՀ կառավարության 2024 թվականի մայիսի 30-ի N 802-Ն որոշումը, որով հաստատվել է «Վերահսկողության ընթացքում ծագող՝ հատուկ գիտելիքներ պահանջող հարցերի պարզաբանման համար փորձագետներ ներգրավելու, վճարելու դեպքերը և պայմանները»,</w:t>
      </w:r>
    </w:p>
    <w:p w14:paraId="45F8B47F" w14:textId="77777777" w:rsidR="00ED5405" w:rsidRPr="00ED5405" w:rsidRDefault="00ED5405" w:rsidP="00F47F5F">
      <w:pPr>
        <w:pStyle w:val="NormalWeb"/>
        <w:numPr>
          <w:ilvl w:val="0"/>
          <w:numId w:val="23"/>
        </w:numPr>
        <w:shd w:val="clear" w:color="auto" w:fill="FFFFFF"/>
        <w:spacing w:before="0" w:beforeAutospacing="0" w:after="0" w:afterAutospacing="0" w:line="360" w:lineRule="auto"/>
        <w:jc w:val="both"/>
        <w:rPr>
          <w:rFonts w:ascii="GHEA Grapalat" w:hAnsi="GHEA Grapalat"/>
          <w:color w:val="000000"/>
          <w:shd w:val="clear" w:color="auto" w:fill="FFFFFF"/>
          <w:lang w:val="hy-AM"/>
        </w:rPr>
      </w:pPr>
      <w:r w:rsidRPr="00ED5405">
        <w:rPr>
          <w:rFonts w:ascii="GHEA Grapalat" w:hAnsi="GHEA Grapalat"/>
          <w:color w:val="000000"/>
          <w:shd w:val="clear" w:color="auto" w:fill="FFFFFF"/>
          <w:lang w:val="hy-AM"/>
        </w:rPr>
        <w:t>Ինչպես նաև արդեն իսկ շրջանառվել է «Վտանգավոր արտադրանքի կամ արտադրանքի խմբաքանակի իրացման կասեցման, հետկանչման, ոչնչացման, օգտահանման ենթակա ապրանքների ցանկը, հիմքերը և դեպքերը, կարգը սահմանելու մասին» ՀՀ կառավարության որոշման նախագիծը։</w:t>
      </w:r>
    </w:p>
    <w:p w14:paraId="71314380" w14:textId="77777777" w:rsidR="00ED5405" w:rsidRPr="00ED5405" w:rsidRDefault="00ED5405" w:rsidP="00F47F5F">
      <w:pPr>
        <w:pStyle w:val="NormalWeb"/>
        <w:shd w:val="clear" w:color="auto" w:fill="FFFFFF"/>
        <w:spacing w:before="0" w:beforeAutospacing="0" w:after="0" w:afterAutospacing="0" w:line="360" w:lineRule="auto"/>
        <w:rPr>
          <w:rFonts w:ascii="GHEA Grapalat" w:hAnsi="GHEA Grapalat"/>
          <w:color w:val="000000"/>
          <w:shd w:val="clear" w:color="auto" w:fill="FFFFFF"/>
          <w:lang w:val="hy-AM"/>
        </w:rPr>
      </w:pPr>
      <w:r w:rsidRPr="00ED5405">
        <w:rPr>
          <w:rFonts w:ascii="GHEA Grapalat" w:hAnsi="GHEA Grapalat"/>
          <w:bCs/>
          <w:lang w:val="hy-AM"/>
        </w:rPr>
        <w:t xml:space="preserve">«Շուկայի վերահսկողության մասին» ՀՀ օրենքի հիման վրա </w:t>
      </w:r>
      <w:r w:rsidRPr="00ED5405">
        <w:rPr>
          <w:rFonts w:ascii="GHEA Grapalat" w:hAnsi="GHEA Grapalat"/>
          <w:color w:val="000000"/>
          <w:shd w:val="clear" w:color="auto" w:fill="FFFFFF"/>
          <w:lang w:val="hy-AM"/>
        </w:rPr>
        <w:t xml:space="preserve">նախատեսվում է նաև ընդունել </w:t>
      </w:r>
      <w:r w:rsidRPr="00ED5405">
        <w:rPr>
          <w:rFonts w:ascii="GHEA Grapalat" w:hAnsi="GHEA Grapalat"/>
          <w:bCs/>
          <w:lang w:val="hy-AM"/>
        </w:rPr>
        <w:t>հետևյալ կարգադրագրերի ձևերը՝</w:t>
      </w:r>
    </w:p>
    <w:p w14:paraId="09F77DC3" w14:textId="77777777" w:rsidR="00ED5405" w:rsidRPr="00ED5405" w:rsidRDefault="00ED5405" w:rsidP="00F47F5F">
      <w:pPr>
        <w:pStyle w:val="NormalWeb"/>
        <w:shd w:val="clear" w:color="auto" w:fill="FFFFFF"/>
        <w:spacing w:before="0" w:beforeAutospacing="0" w:after="0" w:afterAutospacing="0" w:line="360" w:lineRule="auto"/>
        <w:ind w:firstLine="375"/>
        <w:jc w:val="both"/>
        <w:rPr>
          <w:rFonts w:ascii="GHEA Grapalat" w:hAnsi="GHEA Grapalat"/>
          <w:color w:val="000000"/>
          <w:lang w:val="hy-AM"/>
        </w:rPr>
      </w:pPr>
      <w:r w:rsidRPr="00ED5405">
        <w:rPr>
          <w:rFonts w:ascii="GHEA Grapalat" w:hAnsi="GHEA Grapalat"/>
          <w:color w:val="000000"/>
          <w:shd w:val="clear" w:color="auto" w:fill="FFFFFF"/>
          <w:lang w:val="hy-AM"/>
        </w:rPr>
        <w:t xml:space="preserve">1. </w:t>
      </w:r>
      <w:r w:rsidRPr="00ED5405">
        <w:rPr>
          <w:rFonts w:ascii="GHEA Grapalat" w:hAnsi="GHEA Grapalat"/>
          <w:color w:val="000000"/>
          <w:lang w:val="hy-AM"/>
        </w:rPr>
        <w:t>Արտադրանքի կամ արտադրանքի խմբաքանակի իրացման կասեցման, արտադրանքի հետկանչի, օգտահանման կամ ոչնչացման մասին կարգադրագրերը.</w:t>
      </w:r>
    </w:p>
    <w:p w14:paraId="76A069D8" w14:textId="77777777" w:rsidR="00ED5405" w:rsidRPr="00ED5405" w:rsidRDefault="00ED5405" w:rsidP="00F47F5F">
      <w:pPr>
        <w:pStyle w:val="NormalWeb"/>
        <w:shd w:val="clear" w:color="auto" w:fill="FFFFFF"/>
        <w:spacing w:before="0" w:beforeAutospacing="0" w:after="0" w:afterAutospacing="0" w:line="360" w:lineRule="auto"/>
        <w:ind w:firstLine="375"/>
        <w:jc w:val="both"/>
        <w:rPr>
          <w:rFonts w:ascii="GHEA Grapalat" w:hAnsi="GHEA Grapalat"/>
          <w:color w:val="000000"/>
          <w:lang w:val="hy-AM"/>
        </w:rPr>
      </w:pPr>
      <w:r w:rsidRPr="00ED5405">
        <w:rPr>
          <w:rFonts w:ascii="GHEA Grapalat" w:hAnsi="GHEA Grapalat"/>
          <w:color w:val="000000"/>
          <w:lang w:val="hy-AM"/>
        </w:rPr>
        <w:t>2.  «Չափումների միասնականության ապահովման մասին» օրենքով սահմանված չափման միջոցների իրացումը կամ շահագործումն արգելելու մասին կարգադրագրերը:</w:t>
      </w:r>
    </w:p>
    <w:p w14:paraId="030972AB" w14:textId="77777777" w:rsidR="00ED5405" w:rsidRPr="00ED5405" w:rsidRDefault="00ED5405" w:rsidP="00F47F5F">
      <w:pPr>
        <w:pStyle w:val="NormalWeb"/>
        <w:shd w:val="clear" w:color="auto" w:fill="FFFFFF"/>
        <w:spacing w:before="0" w:beforeAutospacing="0" w:after="0" w:afterAutospacing="0" w:line="360" w:lineRule="auto"/>
        <w:ind w:firstLine="630"/>
        <w:jc w:val="both"/>
        <w:rPr>
          <w:rFonts w:ascii="GHEA Grapalat" w:hAnsi="GHEA Grapalat"/>
          <w:color w:val="000000"/>
          <w:shd w:val="clear" w:color="auto" w:fill="FFFFFF"/>
          <w:lang w:val="hy-AM"/>
        </w:rPr>
      </w:pPr>
      <w:r w:rsidRPr="00ED5405">
        <w:rPr>
          <w:rFonts w:ascii="GHEA Grapalat" w:hAnsi="GHEA Grapalat" w:cs="Sylfaen"/>
          <w:lang w:val="hy-AM"/>
        </w:rPr>
        <w:lastRenderedPageBreak/>
        <w:t xml:space="preserve">2022 թվականի դեկտեմբերի 24-ին ուժի մեջ է մտել ՀՕ-536-Ն  օրենքը «Առևտրի և ծառայությունների մասին» օրենքում լրացումներ կատարելու մասին, ըստ որի՝ </w:t>
      </w:r>
      <w:r w:rsidRPr="00ED5405">
        <w:rPr>
          <w:rFonts w:ascii="GHEA Grapalat" w:hAnsi="GHEA Grapalat"/>
          <w:color w:val="000000"/>
          <w:shd w:val="clear" w:color="auto" w:fill="FFFFFF"/>
          <w:lang w:val="hy-AM"/>
        </w:rPr>
        <w:t xml:space="preserve">հեղուկ վառելիքի, սեղմված բնական կամ հեղուկացված նավթային կամ ածխաջրածնային գազերի մանրածախ առևտրի կետերում թերլիցքավորում հայտնաբերելուց և տվյալ խախտման համար օրենքով սահմանված կարգով վարչական պատասխանատվություն կիրառելուց հետո վարչական ակտն </w:t>
      </w:r>
      <w:r w:rsidRPr="00ED5405">
        <w:rPr>
          <w:rFonts w:ascii="GHEA Grapalat" w:hAnsi="GHEA Grapalat"/>
          <w:b/>
          <w:color w:val="000000"/>
          <w:shd w:val="clear" w:color="auto" w:fill="FFFFFF"/>
          <w:lang w:val="hy-AM"/>
        </w:rPr>
        <w:t>անբողոքարկելի դառնալու օրվան</w:t>
      </w:r>
      <w:r w:rsidRPr="00ED5405">
        <w:rPr>
          <w:rFonts w:ascii="GHEA Grapalat" w:hAnsi="GHEA Grapalat"/>
          <w:color w:val="000000"/>
          <w:shd w:val="clear" w:color="auto" w:fill="FFFFFF"/>
          <w:lang w:val="hy-AM"/>
        </w:rPr>
        <w:t xml:space="preserve"> հաջորդող հինգ օրվա ընթացքում լիցքավորման բաշխիչ աշտարակների կամ վառելիքաբաշխիչ սարքավորումների վրա՝ ընթեռնելի և տեղադրված վարորդին տեսանելի հատվածում, չափումների միասնականության ապահովման ոլորտում վերահսկողություն իրականացնող տեսչական մարմինը մեկ ամիս ժամկետով փակցնում է </w:t>
      </w:r>
      <w:r w:rsidRPr="00ED5405">
        <w:rPr>
          <w:rFonts w:ascii="GHEA Grapalat" w:hAnsi="GHEA Grapalat"/>
          <w:b/>
          <w:color w:val="000000"/>
          <w:shd w:val="clear" w:color="auto" w:fill="FFFFFF"/>
          <w:lang w:val="hy-AM"/>
        </w:rPr>
        <w:t xml:space="preserve">«Մենք տուգանվել ենք թերլիցքավորման համար» ցուցանակ: </w:t>
      </w:r>
    </w:p>
    <w:p w14:paraId="1C80AC84" w14:textId="610A667F" w:rsidR="00ED5405" w:rsidRPr="00ED5405" w:rsidRDefault="00ED5405" w:rsidP="00F47F5F">
      <w:pPr>
        <w:spacing w:after="0" w:line="360" w:lineRule="auto"/>
        <w:ind w:firstLine="630"/>
        <w:jc w:val="both"/>
        <w:rPr>
          <w:rFonts w:ascii="GHEA Grapalat" w:hAnsi="GHEA Grapalat"/>
          <w:color w:val="000000"/>
          <w:sz w:val="24"/>
          <w:szCs w:val="24"/>
          <w:shd w:val="clear" w:color="auto" w:fill="FFFFFF"/>
          <w:lang w:val="hy-AM"/>
        </w:rPr>
      </w:pPr>
      <w:r w:rsidRPr="00ED5405">
        <w:rPr>
          <w:rFonts w:ascii="GHEA Grapalat" w:hAnsi="GHEA Grapalat"/>
          <w:color w:val="000000"/>
          <w:sz w:val="24"/>
          <w:szCs w:val="24"/>
          <w:shd w:val="clear" w:color="auto" w:fill="FFFFFF"/>
          <w:lang w:val="hy-AM"/>
        </w:rPr>
        <w:t xml:space="preserve">Սակայն, ՇՎՏՄ–ի կողմից նշված դրույթի կիրառումը գրեթե անհնարին է, քանի որ նույնիսկ այն տնտեսվարողները, որոնք ընդունում են կատարված իրավախախտման փաստը, խուսափում և անհարկի ձգձգում են վերոնշյալ ցուցանակը փակցնելուց՝ գտնելով, որ այն արատավորում է իրենց բարի համբավը և հայց են ներկայացնում դատարան, որպեսզի վարչական պատասխանատվություն կիրառելու որոշումը անբողոքարկելի չդառնա և այդ դեպքում </w:t>
      </w:r>
      <w:r w:rsidR="00F47F5F">
        <w:rPr>
          <w:rFonts w:ascii="GHEA Grapalat" w:hAnsi="GHEA Grapalat"/>
          <w:color w:val="000000"/>
          <w:sz w:val="24"/>
          <w:szCs w:val="24"/>
          <w:shd w:val="clear" w:color="auto" w:fill="FFFFFF"/>
          <w:lang w:val="hy-AM"/>
        </w:rPr>
        <w:t>ՇՎՏՄ-ն</w:t>
      </w:r>
      <w:r w:rsidRPr="00ED5405">
        <w:rPr>
          <w:rFonts w:ascii="GHEA Grapalat" w:hAnsi="GHEA Grapalat"/>
          <w:color w:val="000000"/>
          <w:sz w:val="24"/>
          <w:szCs w:val="24"/>
          <w:shd w:val="clear" w:color="auto" w:fill="FFFFFF"/>
          <w:lang w:val="hy-AM"/>
        </w:rPr>
        <w:t xml:space="preserve"> </w:t>
      </w:r>
      <w:r w:rsidRPr="00ED5405">
        <w:rPr>
          <w:rFonts w:ascii="GHEA Grapalat" w:hAnsi="GHEA Grapalat"/>
          <w:b/>
          <w:color w:val="000000"/>
          <w:sz w:val="24"/>
          <w:szCs w:val="24"/>
          <w:shd w:val="clear" w:color="auto" w:fill="FFFFFF"/>
          <w:lang w:val="hy-AM"/>
        </w:rPr>
        <w:t xml:space="preserve">զրկվում է «Մենք տուգանվել ենք թերլիցքավորման համար» ցուցանակը փակցնելուց։ </w:t>
      </w:r>
      <w:r w:rsidRPr="00ED5405">
        <w:rPr>
          <w:rFonts w:ascii="GHEA Grapalat" w:hAnsi="GHEA Grapalat"/>
          <w:color w:val="000000"/>
          <w:sz w:val="24"/>
          <w:szCs w:val="24"/>
          <w:shd w:val="clear" w:color="auto" w:fill="FFFFFF"/>
          <w:lang w:val="hy-AM"/>
        </w:rPr>
        <w:t>Դատարանի գործն ըստ էության լուծող դատական ակտն ուժի մեջ մտնելուց հետո  է միայն վարչական ակտը դառնում անբողոքարկելի, որը տևում է տարիներ, որից հետո իմաստազրկվում է ցուցանակի փակցնումը։</w:t>
      </w:r>
    </w:p>
    <w:p w14:paraId="0F6705BF" w14:textId="77777777" w:rsidR="00ED5405" w:rsidRPr="00ED5405" w:rsidRDefault="00ED5405" w:rsidP="00F47F5F">
      <w:pPr>
        <w:spacing w:after="0" w:line="360" w:lineRule="auto"/>
        <w:jc w:val="both"/>
        <w:rPr>
          <w:rFonts w:ascii="GHEA Grapalat" w:hAnsi="GHEA Grapalat"/>
          <w:color w:val="000000"/>
          <w:sz w:val="24"/>
          <w:szCs w:val="24"/>
          <w:shd w:val="clear" w:color="auto" w:fill="FFFFFF"/>
          <w:lang w:val="hy-AM"/>
        </w:rPr>
      </w:pPr>
      <w:r w:rsidRPr="00ED5405">
        <w:rPr>
          <w:rFonts w:ascii="GHEA Grapalat" w:hAnsi="GHEA Grapalat"/>
          <w:color w:val="000000"/>
          <w:sz w:val="24"/>
          <w:szCs w:val="24"/>
          <w:shd w:val="clear" w:color="auto" w:fill="FFFFFF"/>
          <w:lang w:val="hy-AM"/>
        </w:rPr>
        <w:t xml:space="preserve">Նշված ոլորտում առավել արդյունավետ գործունեություն իրականացնելու համար առաջարկվել  է </w:t>
      </w:r>
      <w:r w:rsidRPr="00ED5405">
        <w:rPr>
          <w:rFonts w:ascii="GHEA Grapalat" w:hAnsi="GHEA Grapalat" w:cs="Sylfaen"/>
          <w:sz w:val="24"/>
          <w:szCs w:val="24"/>
          <w:lang w:val="hy-AM"/>
        </w:rPr>
        <w:t>«Առևտրի և ծառայությունների մասին» օրենքում</w:t>
      </w:r>
      <w:r w:rsidRPr="00ED5405">
        <w:rPr>
          <w:rFonts w:ascii="GHEA Grapalat" w:hAnsi="GHEA Grapalat"/>
          <w:color w:val="000000"/>
          <w:sz w:val="24"/>
          <w:szCs w:val="24"/>
          <w:shd w:val="clear" w:color="auto" w:fill="FFFFFF"/>
          <w:lang w:val="hy-AM"/>
        </w:rPr>
        <w:t xml:space="preserve"> կատարել փոփոխություններ, որը հնարավորություն կտա նշված ցուցանակը փակցնել ոչ թե  վարչական ակտն անբողոքարկելի դառնալուց հետո, </w:t>
      </w:r>
      <w:r w:rsidRPr="00ED5405">
        <w:rPr>
          <w:rFonts w:ascii="GHEA Grapalat" w:hAnsi="GHEA Grapalat"/>
          <w:b/>
          <w:color w:val="000000"/>
          <w:sz w:val="24"/>
          <w:szCs w:val="24"/>
          <w:shd w:val="clear" w:color="auto" w:fill="FFFFFF"/>
          <w:lang w:val="hy-AM"/>
        </w:rPr>
        <w:t>ուժի մեջ մտնելուց  և տնտեսավարող սուբյեկտին հանձնելուց հետո։</w:t>
      </w:r>
    </w:p>
    <w:p w14:paraId="7E5426EE" w14:textId="77777777" w:rsidR="00ED5405" w:rsidRPr="00ED5405" w:rsidRDefault="00ED5405" w:rsidP="00F47F5F">
      <w:pPr>
        <w:tabs>
          <w:tab w:val="left" w:pos="1680"/>
        </w:tabs>
        <w:spacing w:after="0" w:line="360" w:lineRule="auto"/>
        <w:ind w:firstLine="630"/>
        <w:jc w:val="both"/>
        <w:rPr>
          <w:rFonts w:ascii="GHEA Grapalat" w:hAnsi="GHEA Grapalat"/>
          <w:bCs/>
          <w:color w:val="000000"/>
          <w:sz w:val="24"/>
          <w:szCs w:val="24"/>
          <w:lang w:val="hy-AM"/>
        </w:rPr>
      </w:pPr>
      <w:r w:rsidRPr="00ED5405">
        <w:rPr>
          <w:rFonts w:ascii="GHEA Grapalat" w:hAnsi="GHEA Grapalat"/>
          <w:sz w:val="24"/>
          <w:szCs w:val="24"/>
          <w:lang w:val="hy-AM"/>
        </w:rPr>
        <w:t>ՇՎՏՄ–ն</w:t>
      </w:r>
      <w:r w:rsidRPr="00ED5405">
        <w:rPr>
          <w:rFonts w:ascii="GHEA Grapalat" w:hAnsi="GHEA Grapalat"/>
          <w:b/>
          <w:sz w:val="24"/>
          <w:szCs w:val="24"/>
          <w:lang w:val="hy-AM"/>
        </w:rPr>
        <w:t xml:space="preserve"> </w:t>
      </w:r>
      <w:r w:rsidRPr="00ED5405">
        <w:rPr>
          <w:rFonts w:ascii="GHEA Grapalat" w:hAnsi="GHEA Grapalat"/>
          <w:sz w:val="24"/>
          <w:szCs w:val="24"/>
          <w:lang w:val="hy-AM"/>
        </w:rPr>
        <w:t>իր գործառույթներն իրականացնելու</w:t>
      </w:r>
      <w:r w:rsidRPr="00ED5405">
        <w:rPr>
          <w:rFonts w:ascii="GHEA Grapalat" w:hAnsi="GHEA Grapalat"/>
          <w:b/>
          <w:sz w:val="24"/>
          <w:szCs w:val="24"/>
          <w:lang w:val="hy-AM"/>
        </w:rPr>
        <w:t xml:space="preserve"> </w:t>
      </w:r>
      <w:r w:rsidRPr="00ED5405">
        <w:rPr>
          <w:rFonts w:ascii="GHEA Grapalat" w:hAnsi="GHEA Grapalat"/>
          <w:bCs/>
          <w:color w:val="000000"/>
          <w:sz w:val="24"/>
          <w:szCs w:val="24"/>
          <w:lang w:val="hy-AM"/>
        </w:rPr>
        <w:t>ընթացքում բախվել է հետևյալ օրենսդրական խնդիրներին, որոնց վերաբերյալ ներկայացրել է առաջարկություններ և դրանց ընդունման արդյունքում կնվազեն վարչական ակտերի դեմ բերվող բողոքները, քանի որ առաջարկները ընդունվելու դեպքում դրանք հնարավորություն կտան՝</w:t>
      </w:r>
    </w:p>
    <w:p w14:paraId="7D6681A7" w14:textId="77777777" w:rsidR="00ED5405" w:rsidRPr="00ED5405" w:rsidRDefault="00ED5405" w:rsidP="00F47F5F">
      <w:pPr>
        <w:pStyle w:val="ListParagraph"/>
        <w:numPr>
          <w:ilvl w:val="0"/>
          <w:numId w:val="25"/>
        </w:numPr>
        <w:tabs>
          <w:tab w:val="left" w:pos="993"/>
          <w:tab w:val="left" w:pos="1680"/>
        </w:tabs>
        <w:spacing w:after="0" w:line="360" w:lineRule="auto"/>
        <w:ind w:left="0" w:firstLine="567"/>
        <w:jc w:val="both"/>
        <w:rPr>
          <w:rFonts w:ascii="GHEA Grapalat" w:hAnsi="GHEA Grapalat"/>
          <w:bCs/>
          <w:color w:val="000000"/>
          <w:sz w:val="24"/>
          <w:szCs w:val="24"/>
          <w:lang w:val="hy-AM"/>
        </w:rPr>
      </w:pPr>
      <w:r w:rsidRPr="00ED5405">
        <w:rPr>
          <w:rFonts w:ascii="GHEA Grapalat" w:hAnsi="GHEA Grapalat"/>
          <w:bCs/>
          <w:color w:val="000000"/>
          <w:sz w:val="24"/>
          <w:szCs w:val="24"/>
          <w:lang w:val="hy-AM"/>
        </w:rPr>
        <w:lastRenderedPageBreak/>
        <w:t>վարչական իրավախախտման վերաբերյալ արձանագրությունը կազմել վարչական իրավախախտում կատարած անձի բացակայությամբ, քանի որ շատ հաճախ հնարավոր չէ ապահովել անձի ներկայությունը այն կազմելիս,</w:t>
      </w:r>
    </w:p>
    <w:p w14:paraId="6088D3FC" w14:textId="77777777" w:rsidR="00ED5405" w:rsidRPr="00ED5405" w:rsidRDefault="00ED5405" w:rsidP="00F47F5F">
      <w:pPr>
        <w:pStyle w:val="ListParagraph"/>
        <w:numPr>
          <w:ilvl w:val="0"/>
          <w:numId w:val="25"/>
        </w:numPr>
        <w:tabs>
          <w:tab w:val="left" w:pos="993"/>
        </w:tabs>
        <w:spacing w:after="0" w:line="360" w:lineRule="auto"/>
        <w:ind w:left="0" w:firstLine="567"/>
        <w:jc w:val="both"/>
        <w:rPr>
          <w:rFonts w:ascii="GHEA Grapalat" w:hAnsi="GHEA Grapalat"/>
          <w:bCs/>
          <w:color w:val="000000"/>
          <w:sz w:val="24"/>
          <w:szCs w:val="24"/>
          <w:lang w:val="hy-AM"/>
        </w:rPr>
      </w:pPr>
      <w:r w:rsidRPr="00ED5405">
        <w:rPr>
          <w:rFonts w:ascii="GHEA Grapalat" w:hAnsi="GHEA Grapalat"/>
          <w:bCs/>
          <w:color w:val="000000"/>
          <w:sz w:val="24"/>
          <w:szCs w:val="24"/>
          <w:lang w:val="hy-AM"/>
        </w:rPr>
        <w:t xml:space="preserve">Վարչական իրավախախտումների վերաբերյալ ՀՀ օրենսգրքի 34 հոդվածով սահմանված </w:t>
      </w:r>
      <w:r w:rsidRPr="00ED5405">
        <w:rPr>
          <w:rFonts w:ascii="GHEA Grapalat" w:eastAsia="Times New Roman" w:hAnsi="GHEA Grapalat" w:cs="Times New Roman"/>
          <w:color w:val="000000"/>
          <w:sz w:val="24"/>
          <w:szCs w:val="24"/>
          <w:lang w:val="hy-AM"/>
        </w:rPr>
        <w:t xml:space="preserve">վարչական իրավախախտման համար պատասխանատվությունը ծանրացնող հանգամանքները </w:t>
      </w:r>
      <w:r w:rsidRPr="00ED5405">
        <w:rPr>
          <w:rFonts w:ascii="GHEA Grapalat" w:hAnsi="GHEA Grapalat"/>
          <w:sz w:val="24"/>
          <w:szCs w:val="24"/>
          <w:lang w:val="hy-AM"/>
        </w:rPr>
        <w:t>ընդլայնել և սահմանել ավելի արդիական հանգամանքներ։ Օրենսգիրքը ընդունվել է 1985 թվականի դեկտեմբերի 6–ին և ընդունումից ի վեր 34 հոդվածը չի փոփոխվել։</w:t>
      </w:r>
    </w:p>
    <w:p w14:paraId="7C394F2C" w14:textId="2E06AC11" w:rsidR="00ED5405" w:rsidRPr="00ED5405" w:rsidRDefault="00ED5405" w:rsidP="00F47F5F">
      <w:pPr>
        <w:pStyle w:val="ListParagraph"/>
        <w:numPr>
          <w:ilvl w:val="0"/>
          <w:numId w:val="25"/>
        </w:numPr>
        <w:tabs>
          <w:tab w:val="left" w:pos="993"/>
        </w:tabs>
        <w:spacing w:after="0" w:line="360" w:lineRule="auto"/>
        <w:ind w:left="0" w:firstLine="567"/>
        <w:jc w:val="both"/>
        <w:rPr>
          <w:rFonts w:ascii="GHEA Grapalat" w:hAnsi="GHEA Grapalat"/>
          <w:bCs/>
          <w:color w:val="000000"/>
          <w:sz w:val="24"/>
          <w:szCs w:val="24"/>
          <w:lang w:val="hy-AM"/>
        </w:rPr>
      </w:pPr>
      <w:r w:rsidRPr="00ED5405">
        <w:rPr>
          <w:rFonts w:ascii="GHEA Grapalat" w:hAnsi="GHEA Grapalat"/>
          <w:color w:val="000000" w:themeColor="text1"/>
          <w:sz w:val="24"/>
          <w:szCs w:val="24"/>
          <w:shd w:val="clear" w:color="auto" w:fill="FFFFFF"/>
          <w:lang w:val="hy-AM"/>
        </w:rPr>
        <w:t>առաջարկվել է ՎԻՎ օրենսգրքի 188-րդ հոդվածի 3-րդ մասում «</w:t>
      </w:r>
      <w:r w:rsidRPr="00ED5405">
        <w:rPr>
          <w:rFonts w:ascii="GHEA Grapalat" w:hAnsi="GHEA Grapalat"/>
          <w:color w:val="000000"/>
          <w:sz w:val="24"/>
          <w:szCs w:val="24"/>
          <w:shd w:val="clear" w:color="auto" w:fill="FFFFFF"/>
          <w:lang w:val="hy-AM"/>
        </w:rPr>
        <w:t xml:space="preserve">Տեսակը չհաստատված, պետական չափագիտական հսկողության և վերահսկողության ենթակա ոլորտներում չստուգաչափված չափման միջոցներ կիրառելը» </w:t>
      </w:r>
      <w:r w:rsidRPr="00ED5405">
        <w:rPr>
          <w:rFonts w:ascii="GHEA Grapalat" w:hAnsi="GHEA Grapalat"/>
          <w:color w:val="000000" w:themeColor="text1"/>
          <w:sz w:val="24"/>
          <w:szCs w:val="24"/>
          <w:shd w:val="clear" w:color="auto" w:fill="FFFFFF"/>
          <w:lang w:val="hy-AM"/>
        </w:rPr>
        <w:t xml:space="preserve"> բառերը փոփոխել և սահմանել ոչ թե չստուգաչափված չափման միջոցներ կիրառելու համար, այլ </w:t>
      </w:r>
      <w:r w:rsidRPr="00ED5405">
        <w:rPr>
          <w:rFonts w:ascii="GHEA Grapalat" w:hAnsi="GHEA Grapalat"/>
          <w:b/>
          <w:color w:val="000000"/>
          <w:sz w:val="24"/>
          <w:szCs w:val="24"/>
          <w:shd w:val="clear" w:color="auto" w:fill="FFFFFF"/>
          <w:lang w:val="hy-AM"/>
        </w:rPr>
        <w:t>տեսակը հաստատված և ստուգաչափված չափման միջոցներով չապահովելու համար</w:t>
      </w:r>
      <w:r w:rsidRPr="00ED5405">
        <w:rPr>
          <w:rFonts w:ascii="GHEA Grapalat" w:hAnsi="GHEA Grapalat"/>
          <w:color w:val="000000"/>
          <w:sz w:val="24"/>
          <w:szCs w:val="24"/>
          <w:shd w:val="clear" w:color="auto" w:fill="FFFFFF"/>
          <w:lang w:val="hy-AM"/>
        </w:rPr>
        <w:t xml:space="preserve">, քանի որ այն շահագործելու փաստը շատ դեպքերում հնարավոր չէ ապացուցել։ Այսինքն, այն պարագայում երբ տնտեսվարող սուբյեկտների հիմնական գործառույթների իրականացումը իր մեջ ներառում է նաև չափման միջոցների օգտագործում (օրինակ փոստային ծառայություններ մատուցող կազմակերպություն կամ գրավատուն), ապա պետք է դրանց առկայության դեպքում լինեն ստուգաչափված։ </w:t>
      </w:r>
      <w:r w:rsidRPr="00ED5405">
        <w:rPr>
          <w:rFonts w:ascii="GHEA Grapalat" w:hAnsi="GHEA Grapalat"/>
          <w:color w:val="000000" w:themeColor="text1"/>
          <w:sz w:val="24"/>
          <w:szCs w:val="24"/>
          <w:shd w:val="clear" w:color="auto" w:fill="FFFFFF"/>
          <w:lang w:val="hy-AM"/>
        </w:rPr>
        <w:t xml:space="preserve">Նշվածը վերաբերում է նաև ՀՀ վարչական իրավախախտումների վերաբերյալ օրենսգրքի 188-րդ հոդվածի 7-րդ մասին, որը սահմանում է պատասխանատվություն </w:t>
      </w:r>
      <w:r w:rsidRPr="00ED5405">
        <w:rPr>
          <w:rFonts w:ascii="GHEA Grapalat" w:hAnsi="GHEA Grapalat"/>
          <w:color w:val="000000"/>
          <w:sz w:val="24"/>
          <w:szCs w:val="24"/>
          <w:shd w:val="clear" w:color="auto" w:fill="FFFFFF"/>
          <w:lang w:val="hy-AM"/>
        </w:rPr>
        <w:t>տեխնիկական կանոնակարգերի</w:t>
      </w:r>
      <w:r w:rsidRPr="00ED5405">
        <w:rPr>
          <w:rFonts w:ascii="Calibri" w:hAnsi="Calibri" w:cs="Calibri"/>
          <w:color w:val="000000"/>
          <w:sz w:val="24"/>
          <w:szCs w:val="24"/>
          <w:shd w:val="clear" w:color="auto" w:fill="FFFFFF"/>
          <w:lang w:val="hy-AM"/>
        </w:rPr>
        <w:t> </w:t>
      </w:r>
      <w:r w:rsidRPr="00ED5405">
        <w:rPr>
          <w:rFonts w:ascii="GHEA Grapalat" w:hAnsi="GHEA Grapalat"/>
          <w:color w:val="000000"/>
          <w:sz w:val="24"/>
          <w:szCs w:val="24"/>
          <w:shd w:val="clear" w:color="auto" w:fill="FFFFFF"/>
          <w:lang w:val="hy-AM"/>
        </w:rPr>
        <w:t xml:space="preserve">կամ տեխնիկական անվտանգության ոլորտում այլ նորմատիվ իրավական ակտերի պահանջներին չհամապատասխանող հեղուկ վառելիք, սեղմված բնական կամ հեղուկացված նավթային կամ ածխաջրածնային գազեր </w:t>
      </w:r>
      <w:r w:rsidRPr="00ED5405">
        <w:rPr>
          <w:rFonts w:ascii="GHEA Grapalat" w:hAnsi="GHEA Grapalat"/>
          <w:b/>
          <w:color w:val="000000"/>
          <w:sz w:val="24"/>
          <w:szCs w:val="24"/>
          <w:shd w:val="clear" w:color="auto" w:fill="FFFFFF"/>
          <w:lang w:val="hy-AM"/>
        </w:rPr>
        <w:t xml:space="preserve">վաճառելու համար </w:t>
      </w:r>
      <w:r w:rsidRPr="00ED5405">
        <w:rPr>
          <w:rFonts w:ascii="GHEA Grapalat" w:hAnsi="GHEA Grapalat"/>
          <w:color w:val="000000"/>
          <w:sz w:val="24"/>
          <w:szCs w:val="24"/>
          <w:shd w:val="clear" w:color="auto" w:fill="FFFFFF"/>
          <w:lang w:val="hy-AM"/>
        </w:rPr>
        <w:t>և</w:t>
      </w:r>
      <w:r w:rsidRPr="00ED5405">
        <w:rPr>
          <w:rFonts w:ascii="GHEA Grapalat" w:hAnsi="GHEA Grapalat"/>
          <w:b/>
          <w:color w:val="000000"/>
          <w:sz w:val="24"/>
          <w:szCs w:val="24"/>
          <w:shd w:val="clear" w:color="auto" w:fill="FFFFFF"/>
          <w:lang w:val="hy-AM"/>
        </w:rPr>
        <w:t xml:space="preserve"> 158-րդ հոդվածի 41-րդ հոդվածին</w:t>
      </w:r>
      <w:r w:rsidRPr="00ED5405">
        <w:rPr>
          <w:rFonts w:ascii="GHEA Grapalat" w:hAnsi="GHEA Grapalat"/>
          <w:color w:val="000000"/>
          <w:sz w:val="24"/>
          <w:szCs w:val="24"/>
          <w:shd w:val="clear" w:color="auto" w:fill="FFFFFF"/>
          <w:lang w:val="hy-AM"/>
        </w:rPr>
        <w:t xml:space="preserve">, որը սահմանում է պատասխանատվություն հեղուկ վառելիքի, սեղմված բնական կամ հեղուկացված նավթային կամ ածխաջրածնային գազերի մանրածախ առևտրի կետերում հեղուկ վառելիքի, սեղմված բնական կամ հեղուկացված նավթային կամ ածխաջրածնային գազերի </w:t>
      </w:r>
      <w:r w:rsidRPr="00ED5405">
        <w:rPr>
          <w:rFonts w:ascii="GHEA Grapalat" w:hAnsi="GHEA Grapalat"/>
          <w:b/>
          <w:color w:val="000000"/>
          <w:sz w:val="24"/>
          <w:szCs w:val="24"/>
          <w:shd w:val="clear" w:color="auto" w:fill="FFFFFF"/>
          <w:lang w:val="hy-AM"/>
        </w:rPr>
        <w:t xml:space="preserve">վաճառքը </w:t>
      </w:r>
      <w:r w:rsidRPr="00ED5405">
        <w:rPr>
          <w:rFonts w:ascii="GHEA Grapalat" w:hAnsi="GHEA Grapalat"/>
          <w:color w:val="000000"/>
          <w:sz w:val="24"/>
          <w:szCs w:val="24"/>
          <w:shd w:val="clear" w:color="auto" w:fill="FFFFFF"/>
          <w:lang w:val="hy-AM"/>
        </w:rPr>
        <w:t xml:space="preserve">տեսակը հաստատված և ստուգաչափված չափման միջոցներով չիրականացնելու և (կամ) չափագիտական կանոնները և նորմերը խախտելու համար, որոնց պարագայում </w:t>
      </w:r>
      <w:r w:rsidRPr="00ED5405">
        <w:rPr>
          <w:rFonts w:ascii="GHEA Grapalat" w:hAnsi="GHEA Grapalat"/>
          <w:b/>
          <w:color w:val="000000"/>
          <w:sz w:val="24"/>
          <w:szCs w:val="24"/>
          <w:shd w:val="clear" w:color="auto" w:fill="FFFFFF"/>
          <w:lang w:val="hy-AM"/>
        </w:rPr>
        <w:t xml:space="preserve">ևս վառելիքի վաճառք իրականացնելու փաստը պարզելու հնարավորություն </w:t>
      </w:r>
      <w:r w:rsidR="00F47F5F">
        <w:rPr>
          <w:rFonts w:ascii="GHEA Grapalat" w:hAnsi="GHEA Grapalat"/>
          <w:b/>
          <w:color w:val="000000"/>
          <w:sz w:val="24"/>
          <w:szCs w:val="24"/>
          <w:shd w:val="clear" w:color="auto" w:fill="FFFFFF"/>
          <w:lang w:val="hy-AM"/>
        </w:rPr>
        <w:t>ՇՎՏՄ-ն</w:t>
      </w:r>
      <w:r w:rsidRPr="00ED5405">
        <w:rPr>
          <w:rFonts w:ascii="GHEA Grapalat" w:hAnsi="GHEA Grapalat"/>
          <w:b/>
          <w:color w:val="000000"/>
          <w:sz w:val="24"/>
          <w:szCs w:val="24"/>
          <w:shd w:val="clear" w:color="auto" w:fill="FFFFFF"/>
          <w:lang w:val="hy-AM"/>
        </w:rPr>
        <w:t xml:space="preserve"> չունի։ </w:t>
      </w:r>
    </w:p>
    <w:p w14:paraId="3D9F4904" w14:textId="0B473C37" w:rsidR="00ED5405" w:rsidRPr="00ED5405" w:rsidRDefault="00ED5405" w:rsidP="00F47F5F">
      <w:pPr>
        <w:tabs>
          <w:tab w:val="left" w:pos="1680"/>
        </w:tabs>
        <w:spacing w:after="0" w:line="360" w:lineRule="auto"/>
        <w:ind w:firstLine="630"/>
        <w:jc w:val="both"/>
        <w:rPr>
          <w:rFonts w:ascii="GHEA Grapalat" w:hAnsi="GHEA Grapalat"/>
          <w:sz w:val="24"/>
          <w:szCs w:val="24"/>
          <w:lang w:val="hy-AM"/>
        </w:rPr>
      </w:pPr>
      <w:r w:rsidRPr="00ED5405">
        <w:rPr>
          <w:rFonts w:ascii="GHEA Grapalat" w:hAnsi="GHEA Grapalat"/>
          <w:sz w:val="24"/>
          <w:szCs w:val="24"/>
          <w:lang w:val="hy-AM"/>
        </w:rPr>
        <w:lastRenderedPageBreak/>
        <w:t xml:space="preserve">Վերոնշյալից զատ, ՇՎՏՄ–ն ներկայացրել է առաջարկ «Սնանկության մասին» ՀՀ օրենքում համապատասխան փոփոխություններ կատարելու մասին, որի արդյունքում ֆիզիկական անձը սնանկ ճանաչվելուց հետո իրավունք չի ունենա զբաղեցնելու ղեկավար պաշտոններ։ Քանի որ առկա են դեպքեր, երբ տնտեսավարող սուբյեկտի ղեկավարը իրականացված ստուգման արդյունքներով ենթարկվել է վարչական պատասխանատվության, որոշումը դարձել է անբողոքարկելի, սակայն պարզվել է, որ վերջինս «Սնանկության մասին» ՀՀ օրենքի հատկանիշներին համապատասխան ՀՀ սնանկության դատարանի օրինական ուժ մեջ մտած վճռով ճանաչվել է սնանկ։ </w:t>
      </w:r>
      <w:r w:rsidR="00F47F5F">
        <w:rPr>
          <w:rFonts w:ascii="GHEA Grapalat" w:hAnsi="GHEA Grapalat"/>
          <w:sz w:val="24"/>
          <w:szCs w:val="24"/>
          <w:lang w:val="hy-AM"/>
        </w:rPr>
        <w:t>ՇՎՏՄ-ն</w:t>
      </w:r>
      <w:r w:rsidRPr="00ED5405">
        <w:rPr>
          <w:rFonts w:ascii="GHEA Grapalat" w:hAnsi="GHEA Grapalat"/>
          <w:sz w:val="24"/>
          <w:szCs w:val="24"/>
          <w:lang w:val="hy-AM"/>
        </w:rPr>
        <w:t xml:space="preserve">, ղեկավարվելով Օրենքի 46–րդ հոդվածով, ներկայացնում է օրենքով սահմանված կարգով պահանջ, որը ենթակա է գրանցման ֆիզիկական անձի սնանկության գործով պահանջների ցուցակում՝ տվյալ պահանջի համար նախատեսված համապատասխան հերթում։  Այլ գործիքակազմ </w:t>
      </w:r>
      <w:r w:rsidR="00F47F5F">
        <w:rPr>
          <w:rFonts w:ascii="GHEA Grapalat" w:hAnsi="GHEA Grapalat"/>
          <w:sz w:val="24"/>
          <w:szCs w:val="24"/>
          <w:lang w:val="hy-AM"/>
        </w:rPr>
        <w:t>ՇՎՏՄ-ն</w:t>
      </w:r>
      <w:r w:rsidRPr="00ED5405">
        <w:rPr>
          <w:rFonts w:ascii="GHEA Grapalat" w:hAnsi="GHEA Grapalat"/>
          <w:sz w:val="24"/>
          <w:szCs w:val="24"/>
          <w:lang w:val="hy-AM"/>
        </w:rPr>
        <w:t xml:space="preserve"> չունի, իսկ տվյալ ֆիզիկական անձը, սնանկության հիմքով իրեն համարելով տուգանքի վճարումից ապահովագրված, առանց խուսափելու շարունակում է արատավոր աշխատաոճը։ </w:t>
      </w:r>
    </w:p>
    <w:p w14:paraId="22C0E603" w14:textId="77777777" w:rsidR="00ED5405" w:rsidRPr="00ED5405" w:rsidRDefault="00ED5405" w:rsidP="00F47F5F">
      <w:pPr>
        <w:tabs>
          <w:tab w:val="left" w:pos="1680"/>
        </w:tabs>
        <w:spacing w:after="0" w:line="360" w:lineRule="auto"/>
        <w:ind w:firstLine="540"/>
        <w:jc w:val="both"/>
        <w:rPr>
          <w:rFonts w:ascii="GHEA Grapalat" w:hAnsi="GHEA Grapalat"/>
          <w:color w:val="000000" w:themeColor="text1"/>
          <w:sz w:val="24"/>
          <w:szCs w:val="24"/>
          <w:lang w:val="hy-AM"/>
        </w:rPr>
      </w:pPr>
      <w:r w:rsidRPr="00ED5405">
        <w:rPr>
          <w:rFonts w:ascii="GHEA Grapalat" w:hAnsi="GHEA Grapalat"/>
          <w:color w:val="000000" w:themeColor="text1"/>
          <w:sz w:val="24"/>
          <w:szCs w:val="24"/>
          <w:shd w:val="clear" w:color="auto" w:fill="FFFFFF"/>
          <w:lang w:val="hy-AM"/>
        </w:rPr>
        <w:t>Քննարկվում է Վարչական իրավախախտումների վերաբերյալ ՀՀ օրենսգրքի 158-րդ հոդված 41-րդ մասով նախատեսված խախտումների (թերլիցքավորման և չստուգաչափված չափման միջոցներ կիրառելու դեպքեր)</w:t>
      </w:r>
      <w:r w:rsidRPr="00ED5405">
        <w:rPr>
          <w:rFonts w:ascii="Calibri" w:hAnsi="Calibri" w:cs="Calibri"/>
          <w:color w:val="000000" w:themeColor="text1"/>
          <w:sz w:val="24"/>
          <w:szCs w:val="24"/>
          <w:shd w:val="clear" w:color="auto" w:fill="FFFFFF"/>
          <w:lang w:val="hy-AM"/>
        </w:rPr>
        <w:t> </w:t>
      </w:r>
      <w:r w:rsidRPr="00ED5405">
        <w:rPr>
          <w:rFonts w:ascii="GHEA Grapalat" w:hAnsi="GHEA Grapalat"/>
          <w:color w:val="000000" w:themeColor="text1"/>
          <w:sz w:val="24"/>
          <w:szCs w:val="24"/>
          <w:shd w:val="clear" w:color="auto" w:fill="FFFFFF"/>
          <w:lang w:val="hy-AM"/>
        </w:rPr>
        <w:t>տարանջատման անհրաժեշտությունը, մասնավորապես՝ նշված հոդվածով մի քանի խախտման համար նախատեսված է մեկ պատասխանատովության միջոց, մինչդեռ անհրաժեշտ է տարանջատել խախտումներն ու դրանց համար սահմանել առանձին տուգանքներ:</w:t>
      </w:r>
    </w:p>
    <w:p w14:paraId="5D44C679" w14:textId="77777777" w:rsidR="00ED5405" w:rsidRPr="00ED5405" w:rsidRDefault="00ED5405" w:rsidP="00F47F5F">
      <w:pPr>
        <w:shd w:val="clear" w:color="auto" w:fill="FFFFFF"/>
        <w:spacing w:after="0" w:line="360" w:lineRule="auto"/>
        <w:ind w:firstLine="540"/>
        <w:jc w:val="both"/>
        <w:rPr>
          <w:rFonts w:ascii="GHEA Grapalat" w:eastAsia="Times New Roman" w:hAnsi="GHEA Grapalat" w:cs="Segoe UI"/>
          <w:color w:val="1D2228"/>
          <w:sz w:val="20"/>
          <w:szCs w:val="20"/>
          <w:lang w:val="hy-AM"/>
        </w:rPr>
      </w:pPr>
      <w:r w:rsidRPr="00ED5405">
        <w:rPr>
          <w:rFonts w:ascii="GHEA Grapalat" w:eastAsia="Times New Roman" w:hAnsi="GHEA Grapalat" w:cs="Segoe UI"/>
          <w:color w:val="000000"/>
          <w:sz w:val="24"/>
          <w:szCs w:val="24"/>
          <w:lang w:val="hy-AM"/>
        </w:rPr>
        <w:t>Քննարկվում է նաև ավտոմոբիլային վառելիք վաճառող տնտեսվարող սուբյեկտների (ԱԳԼՃԿ, հեղուկացված ածխաջրածնային գազ, ավտոմոբիլային բենզին և դիզելային վառելիք) կողմից շահագործվող վառելիքաբաշխիչ աշտարակների պարտադիր ստուգաչափման պահանջի հանման հարցը, փոխարենը էական բարձրացնել թերլիցքավորման համար սահմանված տուգանքի չափը։ Քանի որ ՇՎՏՄ-ի գործունեությունը ցույց է տվել, որ պարբերաբար բացահայտվում են դեպքեր, երբ ստուգաչափված վառելիքաբաշխիչ աշտարակների ստուգաչափման դրոշմները վնասված չեն, մինչդեռ արձանագրվում են թերլիցքավորման դեպքեր։</w:t>
      </w:r>
    </w:p>
    <w:p w14:paraId="3B44AE11" w14:textId="35A681BB" w:rsidR="00ED5405" w:rsidRDefault="00ED5405" w:rsidP="00F47F5F">
      <w:pPr>
        <w:pStyle w:val="ListParagraph"/>
        <w:spacing w:after="0" w:line="360" w:lineRule="auto"/>
        <w:ind w:left="426"/>
        <w:rPr>
          <w:rFonts w:ascii="GHEA Grapalat" w:hAnsi="GHEA Grapalat" w:cs="Sylfaen"/>
          <w:b/>
          <w:sz w:val="24"/>
          <w:szCs w:val="26"/>
          <w:lang w:val="hy-AM"/>
        </w:rPr>
      </w:pPr>
    </w:p>
    <w:p w14:paraId="7A078020" w14:textId="77777777" w:rsidR="00F41025" w:rsidRPr="00BE5796" w:rsidRDefault="00F41025">
      <w:pPr>
        <w:pStyle w:val="ListParagraph"/>
        <w:numPr>
          <w:ilvl w:val="0"/>
          <w:numId w:val="3"/>
        </w:numPr>
        <w:spacing w:after="0" w:line="360" w:lineRule="auto"/>
        <w:ind w:left="426" w:hanging="426"/>
        <w:jc w:val="center"/>
        <w:rPr>
          <w:rFonts w:ascii="GHEA Grapalat" w:hAnsi="GHEA Grapalat" w:cs="Sylfaen"/>
          <w:b/>
          <w:sz w:val="24"/>
          <w:szCs w:val="26"/>
          <w:lang w:val="hy-AM"/>
        </w:rPr>
      </w:pPr>
      <w:r w:rsidRPr="00BE5796">
        <w:rPr>
          <w:rFonts w:ascii="GHEA Grapalat" w:hAnsi="GHEA Grapalat" w:cs="Sylfaen"/>
          <w:b/>
          <w:sz w:val="24"/>
          <w:szCs w:val="26"/>
          <w:lang w:val="hy-AM"/>
        </w:rPr>
        <w:t>Պաշտոնատար անձանց գործողությունների կամ անգործության դեմ բողոքները</w:t>
      </w:r>
    </w:p>
    <w:p w14:paraId="0CCB4889" w14:textId="77777777" w:rsidR="00F41025" w:rsidRPr="00BE5796" w:rsidRDefault="00F41025" w:rsidP="00F41025">
      <w:pPr>
        <w:spacing w:after="0" w:line="360" w:lineRule="auto"/>
        <w:jc w:val="both"/>
        <w:rPr>
          <w:rFonts w:ascii="GHEA Grapalat" w:hAnsi="GHEA Grapalat"/>
          <w:sz w:val="24"/>
          <w:szCs w:val="26"/>
          <w:lang w:val="hy-AM"/>
        </w:rPr>
      </w:pPr>
    </w:p>
    <w:p w14:paraId="01E20437" w14:textId="46CEF6D3" w:rsidR="004654F6" w:rsidRDefault="00A65484" w:rsidP="00A65484">
      <w:pPr>
        <w:spacing w:after="0" w:line="360" w:lineRule="auto"/>
        <w:ind w:firstLine="426"/>
        <w:jc w:val="both"/>
        <w:rPr>
          <w:rFonts w:ascii="GHEA Grapalat" w:hAnsi="GHEA Grapalat"/>
          <w:sz w:val="24"/>
          <w:szCs w:val="26"/>
          <w:lang w:val="hy-AM"/>
        </w:rPr>
      </w:pPr>
      <w:r w:rsidRPr="002A5BEB">
        <w:rPr>
          <w:rFonts w:ascii="GHEA Grapalat" w:hAnsi="GHEA Grapalat"/>
          <w:sz w:val="24"/>
          <w:szCs w:val="26"/>
          <w:lang w:val="hy-AM"/>
        </w:rPr>
        <w:t>2024 թվականի</w:t>
      </w:r>
      <w:r>
        <w:rPr>
          <w:rFonts w:ascii="GHEA Grapalat" w:hAnsi="GHEA Grapalat"/>
          <w:sz w:val="24"/>
          <w:szCs w:val="26"/>
          <w:lang w:val="hy-AM"/>
        </w:rPr>
        <w:t>ն</w:t>
      </w:r>
      <w:r w:rsidRPr="002A5BEB">
        <w:rPr>
          <w:rFonts w:ascii="GHEA Grapalat" w:hAnsi="GHEA Grapalat"/>
          <w:sz w:val="24"/>
          <w:szCs w:val="26"/>
          <w:lang w:val="hy-AM"/>
        </w:rPr>
        <w:t xml:space="preserve"> ներկայացված հայցադիմումներով </w:t>
      </w:r>
      <w:r>
        <w:rPr>
          <w:rFonts w:ascii="GHEA Grapalat" w:hAnsi="GHEA Grapalat"/>
          <w:sz w:val="24"/>
          <w:szCs w:val="26"/>
          <w:lang w:val="hy-AM"/>
        </w:rPr>
        <w:t xml:space="preserve">արդեն </w:t>
      </w:r>
      <w:r w:rsidRPr="002A5BEB">
        <w:rPr>
          <w:rFonts w:ascii="GHEA Grapalat" w:hAnsi="GHEA Grapalat"/>
          <w:sz w:val="24"/>
          <w:szCs w:val="26"/>
          <w:lang w:val="hy-AM"/>
        </w:rPr>
        <w:t>վարույթ է ընդունվել 128</w:t>
      </w:r>
      <w:r>
        <w:rPr>
          <w:rFonts w:ascii="GHEA Grapalat" w:hAnsi="GHEA Grapalat"/>
          <w:sz w:val="24"/>
          <w:szCs w:val="26"/>
          <w:lang w:val="hy-AM"/>
        </w:rPr>
        <w:t xml:space="preserve"> գործ, որից դեռևս կայացվել է 15 վճիռ (մերժված), իսկ ՇՎՏՄ-ի դեմ՝ 8 վճիռ (բավարված), իսկ մնացած գործերը դեռևս գտնվում են ընթացիկ փուլում։ ՀՀ վարչական դատարանի կողմից կայացված բավարարված հայցերով բոլոր վճիռները բողոքարկվելու են վերադաս դատարան։</w:t>
      </w:r>
    </w:p>
    <w:p w14:paraId="0CDFD90B" w14:textId="77777777" w:rsidR="00635601" w:rsidRDefault="00635601" w:rsidP="00A65484">
      <w:pPr>
        <w:spacing w:after="0" w:line="360" w:lineRule="auto"/>
        <w:ind w:firstLine="426"/>
        <w:jc w:val="both"/>
        <w:rPr>
          <w:rFonts w:ascii="GHEA Grapalat" w:hAnsi="GHEA Grapalat"/>
          <w:sz w:val="24"/>
          <w:szCs w:val="26"/>
          <w:lang w:val="hy-AM"/>
        </w:rPr>
      </w:pPr>
    </w:p>
    <w:p w14:paraId="01FC8E7D" w14:textId="77777777" w:rsidR="00F41025" w:rsidRPr="00F47F5F" w:rsidRDefault="00F41025">
      <w:pPr>
        <w:pStyle w:val="ListParagraph"/>
        <w:numPr>
          <w:ilvl w:val="0"/>
          <w:numId w:val="3"/>
        </w:numPr>
        <w:spacing w:after="0" w:line="360" w:lineRule="auto"/>
        <w:ind w:left="426" w:hanging="426"/>
        <w:jc w:val="center"/>
        <w:rPr>
          <w:rFonts w:ascii="GHEA Grapalat" w:hAnsi="GHEA Grapalat" w:cs="Sylfaen"/>
          <w:b/>
          <w:sz w:val="24"/>
          <w:szCs w:val="26"/>
          <w:lang w:val="hy-AM"/>
        </w:rPr>
      </w:pPr>
      <w:r w:rsidRPr="00F47F5F">
        <w:rPr>
          <w:rFonts w:ascii="GHEA Grapalat" w:hAnsi="GHEA Grapalat" w:cs="Sylfaen"/>
          <w:b/>
          <w:sz w:val="24"/>
          <w:szCs w:val="26"/>
          <w:lang w:val="hy-AM"/>
        </w:rPr>
        <w:t>Վերահսկման ոլորտի իրավիճակի կանխատեսումը</w:t>
      </w:r>
    </w:p>
    <w:p w14:paraId="50F30389" w14:textId="77777777" w:rsidR="00F41025" w:rsidRPr="00F47F5F" w:rsidRDefault="00F41025" w:rsidP="00F41025">
      <w:pPr>
        <w:pStyle w:val="NormalWeb"/>
        <w:shd w:val="clear" w:color="auto" w:fill="FFFFFF"/>
        <w:spacing w:before="0" w:beforeAutospacing="0" w:after="0" w:afterAutospacing="0" w:line="360" w:lineRule="auto"/>
        <w:jc w:val="both"/>
        <w:rPr>
          <w:rFonts w:ascii="GHEA Grapalat" w:hAnsi="GHEA Grapalat" w:cs="Sylfaen"/>
          <w:b/>
          <w:szCs w:val="26"/>
          <w:lang w:val="hy-AM"/>
        </w:rPr>
      </w:pPr>
    </w:p>
    <w:p w14:paraId="15DB8C78" w14:textId="65AAC296" w:rsidR="00F41025" w:rsidRPr="00F47F5F" w:rsidRDefault="00F41025" w:rsidP="00F41025">
      <w:pPr>
        <w:spacing w:after="0" w:line="360" w:lineRule="auto"/>
        <w:ind w:firstLine="426"/>
        <w:jc w:val="both"/>
        <w:rPr>
          <w:rFonts w:ascii="GHEA Grapalat" w:hAnsi="GHEA Grapalat" w:cs="Sylfaen"/>
          <w:sz w:val="24"/>
          <w:szCs w:val="26"/>
          <w:lang w:val="hy-AM"/>
        </w:rPr>
      </w:pPr>
      <w:r w:rsidRPr="00F47F5F">
        <w:rPr>
          <w:rFonts w:ascii="GHEA Grapalat" w:hAnsi="GHEA Grapalat" w:cs="Sylfaen"/>
          <w:sz w:val="24"/>
          <w:szCs w:val="26"/>
          <w:lang w:val="hy-AM"/>
        </w:rPr>
        <w:t>Հետևողական և շարունակական աշխատանքի արդյուքնում ՇՎՏՄ-ն կանխատեսում է 202</w:t>
      </w:r>
      <w:r w:rsidR="00FD6E5D" w:rsidRPr="00F47F5F">
        <w:rPr>
          <w:rFonts w:ascii="GHEA Grapalat" w:hAnsi="GHEA Grapalat" w:cs="Sylfaen"/>
          <w:sz w:val="24"/>
          <w:szCs w:val="26"/>
          <w:lang w:val="hy-AM"/>
        </w:rPr>
        <w:t>5</w:t>
      </w:r>
      <w:r w:rsidRPr="00F47F5F">
        <w:rPr>
          <w:rFonts w:ascii="GHEA Grapalat" w:hAnsi="GHEA Grapalat" w:cs="Sylfaen"/>
          <w:sz w:val="24"/>
          <w:szCs w:val="26"/>
          <w:lang w:val="hy-AM"/>
        </w:rPr>
        <w:t xml:space="preserve"> թվականին բարելավել ստորև ներկայացված ցուցանիշները՝</w:t>
      </w:r>
    </w:p>
    <w:p w14:paraId="22A89F14" w14:textId="77777777" w:rsidR="00F41025" w:rsidRPr="00F47F5F" w:rsidRDefault="00F41025">
      <w:pPr>
        <w:pStyle w:val="ListParagraph"/>
        <w:numPr>
          <w:ilvl w:val="0"/>
          <w:numId w:val="14"/>
        </w:numPr>
        <w:spacing w:after="0" w:line="360" w:lineRule="auto"/>
        <w:ind w:left="426"/>
        <w:jc w:val="both"/>
        <w:rPr>
          <w:rFonts w:ascii="GHEA Grapalat" w:hAnsi="GHEA Grapalat"/>
          <w:sz w:val="24"/>
          <w:szCs w:val="26"/>
          <w:lang w:val="hy-AM"/>
        </w:rPr>
      </w:pPr>
      <w:r w:rsidRPr="00F47F5F">
        <w:rPr>
          <w:rFonts w:ascii="GHEA Grapalat" w:hAnsi="GHEA Grapalat" w:cs="Sylfaen"/>
          <w:sz w:val="24"/>
          <w:szCs w:val="26"/>
          <w:lang w:val="hy-AM"/>
        </w:rPr>
        <w:t>համապատասխանության գնահատման ոլորտում՝ կիրառելով իրազեկման, ինչպես նաև վերահսկողական գործառույթի գործիքակազմը, ապահովել համապատասխանության գնահատման ընթացակարգ անցած ոչ պարենային արտադրանքի շուկայահանման աճ,</w:t>
      </w:r>
    </w:p>
    <w:p w14:paraId="39EB80AE" w14:textId="77777777" w:rsidR="00F41025" w:rsidRPr="00F47F5F" w:rsidRDefault="00F41025">
      <w:pPr>
        <w:pStyle w:val="ListParagraph"/>
        <w:numPr>
          <w:ilvl w:val="0"/>
          <w:numId w:val="14"/>
        </w:numPr>
        <w:spacing w:after="0" w:line="360" w:lineRule="auto"/>
        <w:ind w:left="426"/>
        <w:jc w:val="both"/>
        <w:rPr>
          <w:rFonts w:ascii="GHEA Grapalat" w:hAnsi="GHEA Grapalat"/>
          <w:sz w:val="24"/>
          <w:szCs w:val="26"/>
          <w:lang w:val="hy-AM"/>
        </w:rPr>
      </w:pPr>
      <w:r w:rsidRPr="00F47F5F">
        <w:rPr>
          <w:rFonts w:ascii="GHEA Grapalat" w:hAnsi="GHEA Grapalat" w:cs="Sylfaen"/>
          <w:sz w:val="24"/>
          <w:szCs w:val="26"/>
          <w:lang w:val="hy-AM"/>
        </w:rPr>
        <w:t>չափագիտության ոլորտում՝ չափագիտական պետական լիազոր մարմնի հետ համագործակցության մակարդակի բարձրացման և վերահսկողական գործառույթի գործիքակազմի կիրառմամբ՝ ապահովել ստուգաչափված չափման միջոցների շահագործման աճ,</w:t>
      </w:r>
    </w:p>
    <w:p w14:paraId="1AB478D1" w14:textId="77777777" w:rsidR="00F41025" w:rsidRPr="00F47F5F" w:rsidRDefault="00F41025">
      <w:pPr>
        <w:pStyle w:val="ListParagraph"/>
        <w:numPr>
          <w:ilvl w:val="0"/>
          <w:numId w:val="14"/>
        </w:numPr>
        <w:spacing w:after="0" w:line="360" w:lineRule="auto"/>
        <w:ind w:left="426"/>
        <w:jc w:val="both"/>
        <w:rPr>
          <w:rFonts w:ascii="GHEA Grapalat" w:hAnsi="GHEA Grapalat"/>
          <w:sz w:val="24"/>
          <w:szCs w:val="26"/>
          <w:lang w:val="hy-AM"/>
        </w:rPr>
      </w:pPr>
      <w:r w:rsidRPr="00F47F5F">
        <w:rPr>
          <w:rFonts w:ascii="GHEA Grapalat" w:hAnsi="GHEA Grapalat" w:cs="Sylfaen"/>
          <w:sz w:val="24"/>
          <w:szCs w:val="26"/>
          <w:lang w:val="hy-AM"/>
        </w:rPr>
        <w:t>մակնշման ոլորտում՝ սպառողների իրազեկման մակարդակի բարձրացման, շուկայի ուսումնասիրության և վերահսկողական գործառույթի գործիքակազմի կիրառմամբ ապահովել առանց մակնշման կամ թերի մակնշմամբ ոչ պարենային արտադրանքի իրացման նվազում,</w:t>
      </w:r>
    </w:p>
    <w:p w14:paraId="188BA918" w14:textId="77777777" w:rsidR="00F41025" w:rsidRPr="00F47F5F" w:rsidRDefault="00F41025">
      <w:pPr>
        <w:pStyle w:val="ListParagraph"/>
        <w:numPr>
          <w:ilvl w:val="0"/>
          <w:numId w:val="14"/>
        </w:numPr>
        <w:spacing w:after="0" w:line="360" w:lineRule="auto"/>
        <w:ind w:left="426"/>
        <w:jc w:val="both"/>
        <w:rPr>
          <w:rFonts w:ascii="GHEA Grapalat" w:hAnsi="GHEA Grapalat" w:cs="Sylfaen"/>
          <w:sz w:val="24"/>
          <w:szCs w:val="26"/>
          <w:lang w:val="hy-AM"/>
        </w:rPr>
      </w:pPr>
      <w:r w:rsidRPr="00F47F5F">
        <w:rPr>
          <w:rFonts w:ascii="GHEA Grapalat" w:hAnsi="GHEA Grapalat" w:cs="Sylfaen"/>
          <w:sz w:val="24"/>
          <w:szCs w:val="26"/>
          <w:lang w:val="hy-AM"/>
        </w:rPr>
        <w:t xml:space="preserve">ոչ պարենային արտադրանքների ոլորտում՝ </w:t>
      </w:r>
      <w:r w:rsidRPr="00F47F5F">
        <w:rPr>
          <w:rFonts w:ascii="GHEA Grapalat" w:hAnsi="GHEA Grapalat"/>
          <w:sz w:val="24"/>
          <w:szCs w:val="26"/>
          <w:lang w:val="hy-AM"/>
        </w:rPr>
        <w:t>անվտանգության ցուցանիշների պահպանման աճ,</w:t>
      </w:r>
    </w:p>
    <w:p w14:paraId="40E2B5EA" w14:textId="77777777" w:rsidR="00F41025" w:rsidRPr="00F47F5F" w:rsidRDefault="00F41025">
      <w:pPr>
        <w:pStyle w:val="ListParagraph"/>
        <w:numPr>
          <w:ilvl w:val="0"/>
          <w:numId w:val="14"/>
        </w:numPr>
        <w:spacing w:after="0" w:line="360" w:lineRule="auto"/>
        <w:ind w:left="426"/>
        <w:jc w:val="both"/>
        <w:rPr>
          <w:rFonts w:ascii="GHEA Grapalat" w:hAnsi="GHEA Grapalat" w:cs="Sylfaen"/>
          <w:sz w:val="24"/>
          <w:szCs w:val="26"/>
          <w:lang w:val="hy-AM"/>
        </w:rPr>
      </w:pPr>
      <w:r w:rsidRPr="00F47F5F">
        <w:rPr>
          <w:rFonts w:ascii="GHEA Grapalat" w:hAnsi="GHEA Grapalat" w:cs="Sylfaen"/>
          <w:sz w:val="24"/>
          <w:szCs w:val="26"/>
          <w:lang w:val="hy-AM"/>
        </w:rPr>
        <w:t>թանկարժեք մետաղներից պատրաստված իրերի ոլորտում՝ կանխել թանկարժեք մետաղներից պատրաստված իրի իրական հարգից ավելի բարձր հարգի դրոշմումը,</w:t>
      </w:r>
    </w:p>
    <w:p w14:paraId="5469B4B0" w14:textId="0811E4B7" w:rsidR="00F41025" w:rsidRPr="00F47F5F" w:rsidRDefault="00FE77EC">
      <w:pPr>
        <w:pStyle w:val="ListParagraph"/>
        <w:numPr>
          <w:ilvl w:val="0"/>
          <w:numId w:val="14"/>
        </w:numPr>
        <w:spacing w:after="0" w:line="360" w:lineRule="auto"/>
        <w:ind w:left="426"/>
        <w:jc w:val="both"/>
        <w:rPr>
          <w:rFonts w:ascii="GHEA Grapalat" w:hAnsi="GHEA Grapalat" w:cs="Sylfaen"/>
          <w:sz w:val="24"/>
          <w:szCs w:val="26"/>
          <w:lang w:val="hy-AM"/>
        </w:rPr>
      </w:pPr>
      <w:r>
        <w:rPr>
          <w:rFonts w:ascii="GHEA Grapalat" w:hAnsi="GHEA Grapalat"/>
          <w:color w:val="000000" w:themeColor="text1"/>
          <w:sz w:val="24"/>
          <w:szCs w:val="26"/>
          <w:lang w:val="hy-AM"/>
        </w:rPr>
        <w:t>ա</w:t>
      </w:r>
      <w:r w:rsidR="00F41025" w:rsidRPr="00F47F5F">
        <w:rPr>
          <w:rFonts w:ascii="GHEA Grapalat" w:hAnsi="GHEA Grapalat"/>
          <w:color w:val="000000" w:themeColor="text1"/>
          <w:sz w:val="24"/>
          <w:szCs w:val="26"/>
          <w:lang w:val="hy-AM"/>
        </w:rPr>
        <w:t>րտադրական կանեփի ոլորտում կանխել արտադրական կանեփ մշակաբույսի նմուշառված զանգվածում տետրահիդրոկաննաբինոլի (THC) տոկոսային պարունակության գերազանցումը 0,3 տոկոսից:</w:t>
      </w:r>
    </w:p>
    <w:p w14:paraId="77F39885" w14:textId="77777777" w:rsidR="00635601" w:rsidRPr="00DA4631" w:rsidRDefault="00635601" w:rsidP="00F41025">
      <w:pPr>
        <w:pStyle w:val="ListParagraph"/>
        <w:spacing w:after="0" w:line="360" w:lineRule="auto"/>
        <w:ind w:left="1430" w:right="141"/>
        <w:jc w:val="both"/>
        <w:rPr>
          <w:rFonts w:ascii="GHEA Grapalat" w:hAnsi="GHEA Grapalat" w:cs="Arial"/>
          <w:sz w:val="24"/>
          <w:szCs w:val="26"/>
          <w:highlight w:val="yellow"/>
          <w:lang w:val="hy-AM"/>
        </w:rPr>
      </w:pPr>
    </w:p>
    <w:p w14:paraId="5F8716D7" w14:textId="2AA7B22E" w:rsidR="00F41025" w:rsidRPr="004654F6" w:rsidRDefault="00F41025">
      <w:pPr>
        <w:pStyle w:val="ListParagraph"/>
        <w:numPr>
          <w:ilvl w:val="0"/>
          <w:numId w:val="3"/>
        </w:numPr>
        <w:spacing w:after="0" w:line="360" w:lineRule="auto"/>
        <w:ind w:left="426" w:hanging="426"/>
        <w:jc w:val="center"/>
        <w:rPr>
          <w:rFonts w:ascii="GHEA Grapalat" w:hAnsi="GHEA Grapalat" w:cs="Sylfaen"/>
          <w:b/>
          <w:sz w:val="24"/>
          <w:szCs w:val="26"/>
          <w:lang w:val="hy-AM"/>
        </w:rPr>
      </w:pPr>
      <w:r w:rsidRPr="00C34632">
        <w:rPr>
          <w:rFonts w:ascii="GHEA Grapalat" w:hAnsi="GHEA Grapalat" w:cs="Sylfaen"/>
          <w:b/>
          <w:sz w:val="24"/>
          <w:szCs w:val="26"/>
          <w:lang w:val="hy-AM"/>
        </w:rPr>
        <w:t>Բյուջե</w:t>
      </w:r>
      <w:r w:rsidR="00E96FE4" w:rsidRPr="00C34632">
        <w:rPr>
          <w:rFonts w:ascii="GHEA Grapalat" w:hAnsi="GHEA Grapalat" w:cs="Sylfaen"/>
          <w:b/>
          <w:sz w:val="24"/>
          <w:szCs w:val="26"/>
          <w:lang w:val="en-US"/>
        </w:rPr>
        <w:t xml:space="preserve">ի </w:t>
      </w:r>
      <w:proofErr w:type="spellStart"/>
      <w:r w:rsidR="00E96FE4" w:rsidRPr="00C34632">
        <w:rPr>
          <w:rFonts w:ascii="GHEA Grapalat" w:hAnsi="GHEA Grapalat" w:cs="Sylfaen"/>
          <w:b/>
          <w:sz w:val="24"/>
          <w:szCs w:val="26"/>
          <w:lang w:val="en-US"/>
        </w:rPr>
        <w:t>կատարողականը</w:t>
      </w:r>
      <w:proofErr w:type="spellEnd"/>
    </w:p>
    <w:p w14:paraId="7E6B67F2" w14:textId="77777777" w:rsidR="004654F6" w:rsidRPr="00C34632" w:rsidRDefault="004654F6" w:rsidP="004654F6">
      <w:pPr>
        <w:pStyle w:val="ListParagraph"/>
        <w:spacing w:after="0" w:line="360" w:lineRule="auto"/>
        <w:ind w:left="426"/>
        <w:rPr>
          <w:rFonts w:ascii="GHEA Grapalat" w:hAnsi="GHEA Grapalat" w:cs="Sylfaen"/>
          <w:b/>
          <w:sz w:val="24"/>
          <w:szCs w:val="26"/>
          <w:lang w:val="hy-AM"/>
        </w:rPr>
      </w:pPr>
    </w:p>
    <w:p w14:paraId="5C840F45" w14:textId="204A16B0" w:rsidR="00F41025" w:rsidRPr="00C34632" w:rsidRDefault="00B06952" w:rsidP="00F03867">
      <w:pPr>
        <w:spacing w:after="0" w:line="360" w:lineRule="auto"/>
        <w:ind w:firstLine="432"/>
        <w:rPr>
          <w:rFonts w:ascii="GHEA Grapalat" w:hAnsi="GHEA Grapalat"/>
          <w:color w:val="000000" w:themeColor="text1"/>
          <w:sz w:val="24"/>
          <w:szCs w:val="26"/>
          <w:lang w:val="hy-AM"/>
        </w:rPr>
      </w:pPr>
      <w:r w:rsidRPr="00C34632">
        <w:rPr>
          <w:rFonts w:ascii="GHEA Grapalat" w:hAnsi="GHEA Grapalat"/>
          <w:color w:val="000000" w:themeColor="text1"/>
          <w:sz w:val="24"/>
          <w:szCs w:val="26"/>
          <w:lang w:val="hy-AM"/>
        </w:rPr>
        <w:t>Ստորև ներկայացվում է 202</w:t>
      </w:r>
      <w:r w:rsidR="00C34632" w:rsidRPr="00C34632">
        <w:rPr>
          <w:rFonts w:ascii="GHEA Grapalat" w:hAnsi="GHEA Grapalat"/>
          <w:color w:val="000000" w:themeColor="text1"/>
          <w:sz w:val="24"/>
          <w:szCs w:val="26"/>
          <w:lang w:val="hy-AM"/>
        </w:rPr>
        <w:t>2</w:t>
      </w:r>
      <w:r w:rsidRPr="00C34632">
        <w:rPr>
          <w:rFonts w:ascii="GHEA Grapalat" w:hAnsi="GHEA Grapalat"/>
          <w:color w:val="000000" w:themeColor="text1"/>
          <w:sz w:val="24"/>
          <w:szCs w:val="26"/>
          <w:lang w:val="hy-AM"/>
        </w:rPr>
        <w:t>-202</w:t>
      </w:r>
      <w:r w:rsidR="00363377" w:rsidRPr="00C34632">
        <w:rPr>
          <w:rFonts w:ascii="GHEA Grapalat" w:hAnsi="GHEA Grapalat"/>
          <w:color w:val="000000" w:themeColor="text1"/>
          <w:sz w:val="24"/>
          <w:szCs w:val="26"/>
          <w:lang w:val="hy-AM"/>
        </w:rPr>
        <w:t>4</w:t>
      </w:r>
      <w:r w:rsidRPr="00C34632">
        <w:rPr>
          <w:rFonts w:ascii="GHEA Grapalat" w:hAnsi="GHEA Grapalat"/>
          <w:color w:val="000000" w:themeColor="text1"/>
          <w:sz w:val="24"/>
          <w:szCs w:val="26"/>
          <w:lang w:val="hy-AM"/>
        </w:rPr>
        <w:t xml:space="preserve"> թվականների ՇՎՏՄ-ի բյուջեի կատարողականը և 202</w:t>
      </w:r>
      <w:r w:rsidR="00C34632" w:rsidRPr="00C34632">
        <w:rPr>
          <w:rFonts w:ascii="GHEA Grapalat" w:hAnsi="GHEA Grapalat"/>
          <w:color w:val="000000" w:themeColor="text1"/>
          <w:sz w:val="24"/>
          <w:szCs w:val="26"/>
          <w:lang w:val="hy-AM"/>
        </w:rPr>
        <w:t>5</w:t>
      </w:r>
      <w:r w:rsidRPr="00C34632">
        <w:rPr>
          <w:rFonts w:ascii="GHEA Grapalat" w:hAnsi="GHEA Grapalat"/>
          <w:color w:val="000000" w:themeColor="text1"/>
          <w:sz w:val="24"/>
          <w:szCs w:val="26"/>
          <w:lang w:val="hy-AM"/>
        </w:rPr>
        <w:t xml:space="preserve"> թվականի բյուջեն:</w:t>
      </w:r>
    </w:p>
    <w:tbl>
      <w:tblPr>
        <w:tblStyle w:val="TableGrid"/>
        <w:tblW w:w="9384" w:type="dxa"/>
        <w:tblInd w:w="108" w:type="dxa"/>
        <w:tblLook w:val="04A0" w:firstRow="1" w:lastRow="0" w:firstColumn="1" w:lastColumn="0" w:noHBand="0" w:noVBand="1"/>
      </w:tblPr>
      <w:tblGrid>
        <w:gridCol w:w="1620"/>
        <w:gridCol w:w="1941"/>
        <w:gridCol w:w="1941"/>
        <w:gridCol w:w="1941"/>
        <w:gridCol w:w="1941"/>
      </w:tblGrid>
      <w:tr w:rsidR="00B541F4" w:rsidRPr="00DE27F0" w14:paraId="4EAC757D" w14:textId="77777777" w:rsidTr="00DE60CB">
        <w:trPr>
          <w:trHeight w:val="37"/>
        </w:trPr>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4AA9C0" w14:textId="77777777" w:rsidR="00B541F4" w:rsidRPr="00C34632" w:rsidRDefault="00B541F4" w:rsidP="00B541F4">
            <w:pPr>
              <w:jc w:val="center"/>
              <w:rPr>
                <w:rFonts w:ascii="GHEA Grapalat" w:hAnsi="GHEA Grapalat"/>
                <w:b/>
                <w:sz w:val="26"/>
                <w:szCs w:val="26"/>
                <w:lang w:val="hy-AM"/>
              </w:rPr>
            </w:pPr>
          </w:p>
        </w:tc>
        <w:tc>
          <w:tcPr>
            <w:tcW w:w="19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FC0E38" w14:textId="06F581DD" w:rsidR="00B541F4" w:rsidRPr="00C34632" w:rsidRDefault="00B541F4" w:rsidP="00B541F4">
            <w:pPr>
              <w:jc w:val="center"/>
              <w:rPr>
                <w:rFonts w:ascii="GHEA Grapalat" w:hAnsi="GHEA Grapalat"/>
                <w:b/>
                <w:sz w:val="26"/>
                <w:szCs w:val="26"/>
              </w:rPr>
            </w:pPr>
            <w:r w:rsidRPr="00C34632">
              <w:rPr>
                <w:rFonts w:ascii="GHEA Grapalat" w:hAnsi="GHEA Grapalat"/>
                <w:b/>
                <w:sz w:val="26"/>
                <w:szCs w:val="26"/>
              </w:rPr>
              <w:t>2022</w:t>
            </w:r>
          </w:p>
        </w:tc>
        <w:tc>
          <w:tcPr>
            <w:tcW w:w="19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E87F47" w14:textId="663EA0E4" w:rsidR="00B541F4" w:rsidRPr="00C34632" w:rsidRDefault="00B541F4" w:rsidP="00B541F4">
            <w:pPr>
              <w:jc w:val="center"/>
              <w:rPr>
                <w:rFonts w:ascii="GHEA Grapalat" w:hAnsi="GHEA Grapalat"/>
                <w:b/>
                <w:sz w:val="26"/>
                <w:szCs w:val="26"/>
              </w:rPr>
            </w:pPr>
            <w:r w:rsidRPr="00C34632">
              <w:rPr>
                <w:rFonts w:ascii="GHEA Grapalat" w:hAnsi="GHEA Grapalat"/>
                <w:b/>
                <w:sz w:val="26"/>
                <w:szCs w:val="26"/>
              </w:rPr>
              <w:t>2023</w:t>
            </w:r>
          </w:p>
        </w:tc>
        <w:tc>
          <w:tcPr>
            <w:tcW w:w="19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037954" w14:textId="3982CBAA" w:rsidR="00B541F4" w:rsidRPr="00DE27F0" w:rsidRDefault="00B541F4" w:rsidP="00B541F4">
            <w:pPr>
              <w:jc w:val="center"/>
              <w:rPr>
                <w:rFonts w:ascii="GHEA Grapalat" w:hAnsi="GHEA Grapalat"/>
                <w:b/>
                <w:sz w:val="26"/>
                <w:szCs w:val="26"/>
              </w:rPr>
            </w:pPr>
            <w:r w:rsidRPr="00DE27F0">
              <w:rPr>
                <w:rFonts w:ascii="GHEA Grapalat" w:hAnsi="GHEA Grapalat"/>
                <w:b/>
                <w:sz w:val="26"/>
                <w:szCs w:val="26"/>
                <w:lang w:val="hy-AM"/>
              </w:rPr>
              <w:t>2024</w:t>
            </w:r>
          </w:p>
        </w:tc>
        <w:tc>
          <w:tcPr>
            <w:tcW w:w="19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5F02DE" w14:textId="76C1F11E" w:rsidR="00B541F4" w:rsidRPr="00DE27F0" w:rsidRDefault="00B541F4" w:rsidP="00B541F4">
            <w:pPr>
              <w:jc w:val="center"/>
              <w:rPr>
                <w:rFonts w:ascii="GHEA Grapalat" w:hAnsi="GHEA Grapalat"/>
                <w:b/>
                <w:sz w:val="26"/>
                <w:szCs w:val="26"/>
                <w:lang w:val="hy-AM"/>
              </w:rPr>
            </w:pPr>
            <w:r w:rsidRPr="00DE27F0">
              <w:rPr>
                <w:rFonts w:ascii="GHEA Grapalat" w:hAnsi="GHEA Grapalat"/>
                <w:b/>
                <w:sz w:val="26"/>
                <w:szCs w:val="26"/>
                <w:lang w:val="hy-AM"/>
              </w:rPr>
              <w:t>2025</w:t>
            </w:r>
          </w:p>
        </w:tc>
      </w:tr>
      <w:tr w:rsidR="00B541F4" w:rsidRPr="00DE27F0" w14:paraId="520282A1" w14:textId="77777777" w:rsidTr="00DE60CB">
        <w:trPr>
          <w:trHeight w:val="84"/>
        </w:trPr>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92415F3" w14:textId="77777777" w:rsidR="00B541F4" w:rsidRPr="00C34632" w:rsidRDefault="00B541F4" w:rsidP="00B541F4">
            <w:pPr>
              <w:rPr>
                <w:rFonts w:ascii="GHEA Grapalat" w:hAnsi="GHEA Grapalat"/>
                <w:b/>
                <w:sz w:val="26"/>
                <w:szCs w:val="26"/>
              </w:rPr>
            </w:pPr>
            <w:proofErr w:type="spellStart"/>
            <w:r w:rsidRPr="00C34632">
              <w:rPr>
                <w:rFonts w:ascii="GHEA Grapalat" w:hAnsi="GHEA Grapalat"/>
                <w:b/>
                <w:sz w:val="26"/>
                <w:szCs w:val="26"/>
              </w:rPr>
              <w:t>Ընդհանուր</w:t>
            </w:r>
            <w:proofErr w:type="spellEnd"/>
          </w:p>
        </w:tc>
        <w:tc>
          <w:tcPr>
            <w:tcW w:w="19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F1FB21" w14:textId="1383BE6D" w:rsidR="00B541F4" w:rsidRPr="00C34632" w:rsidRDefault="00B541F4" w:rsidP="00B541F4">
            <w:pPr>
              <w:jc w:val="center"/>
              <w:rPr>
                <w:rFonts w:ascii="GHEA Grapalat" w:hAnsi="GHEA Grapalat"/>
                <w:b/>
                <w:sz w:val="26"/>
                <w:szCs w:val="26"/>
              </w:rPr>
            </w:pPr>
            <w:r w:rsidRPr="00C34632">
              <w:rPr>
                <w:rFonts w:ascii="GHEA Grapalat" w:hAnsi="GHEA Grapalat"/>
                <w:b/>
                <w:sz w:val="26"/>
                <w:szCs w:val="26"/>
              </w:rPr>
              <w:t>334,897,900</w:t>
            </w:r>
          </w:p>
        </w:tc>
        <w:tc>
          <w:tcPr>
            <w:tcW w:w="19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CA23B9" w14:textId="0BAF317C" w:rsidR="00B541F4" w:rsidRPr="00C34632" w:rsidRDefault="00B541F4" w:rsidP="00B541F4">
            <w:pPr>
              <w:jc w:val="center"/>
              <w:rPr>
                <w:rFonts w:ascii="GHEA Grapalat" w:hAnsi="GHEA Grapalat"/>
                <w:b/>
                <w:sz w:val="26"/>
                <w:szCs w:val="26"/>
              </w:rPr>
            </w:pPr>
            <w:r w:rsidRPr="00C34632">
              <w:rPr>
                <w:rFonts w:ascii="GHEA Grapalat" w:hAnsi="GHEA Grapalat"/>
                <w:b/>
                <w:sz w:val="26"/>
                <w:szCs w:val="26"/>
              </w:rPr>
              <w:t>414,488,300</w:t>
            </w:r>
          </w:p>
        </w:tc>
        <w:tc>
          <w:tcPr>
            <w:tcW w:w="19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BB641B" w14:textId="05A37FCD" w:rsidR="00B541F4" w:rsidRPr="00DE27F0" w:rsidRDefault="00A036E2" w:rsidP="00B541F4">
            <w:pPr>
              <w:jc w:val="center"/>
              <w:rPr>
                <w:rFonts w:ascii="GHEA Grapalat" w:hAnsi="GHEA Grapalat"/>
                <w:b/>
                <w:sz w:val="26"/>
                <w:szCs w:val="26"/>
              </w:rPr>
            </w:pPr>
            <w:r w:rsidRPr="00DE27F0">
              <w:rPr>
                <w:rFonts w:ascii="GHEA Grapalat" w:hAnsi="GHEA Grapalat"/>
                <w:b/>
                <w:sz w:val="26"/>
                <w:szCs w:val="26"/>
                <w:lang w:val="en-US"/>
              </w:rPr>
              <w:t>472</w:t>
            </w:r>
            <w:r w:rsidR="00B541F4" w:rsidRPr="00DE27F0">
              <w:rPr>
                <w:rFonts w:ascii="GHEA Grapalat" w:hAnsi="GHEA Grapalat"/>
                <w:b/>
                <w:sz w:val="26"/>
                <w:szCs w:val="26"/>
                <w:lang w:val="hy-AM"/>
              </w:rPr>
              <w:t>,018,900</w:t>
            </w:r>
          </w:p>
        </w:tc>
        <w:tc>
          <w:tcPr>
            <w:tcW w:w="19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6AE771" w14:textId="17BBF22F" w:rsidR="00B541F4" w:rsidRPr="00DE27F0" w:rsidRDefault="00A036E2" w:rsidP="00B541F4">
            <w:pPr>
              <w:jc w:val="center"/>
              <w:rPr>
                <w:rFonts w:ascii="GHEA Grapalat" w:hAnsi="GHEA Grapalat"/>
                <w:b/>
                <w:sz w:val="26"/>
                <w:szCs w:val="26"/>
                <w:lang w:val="en-US"/>
              </w:rPr>
            </w:pPr>
            <w:r w:rsidRPr="00DE27F0">
              <w:rPr>
                <w:rFonts w:ascii="GHEA Grapalat" w:hAnsi="GHEA Grapalat"/>
                <w:b/>
                <w:sz w:val="26"/>
                <w:szCs w:val="26"/>
                <w:lang w:val="en-US"/>
              </w:rPr>
              <w:t>399,056,300</w:t>
            </w:r>
          </w:p>
        </w:tc>
      </w:tr>
      <w:tr w:rsidR="00B541F4" w:rsidRPr="00DE27F0" w14:paraId="03044514" w14:textId="77777777" w:rsidTr="00DE60CB">
        <w:trPr>
          <w:trHeight w:val="57"/>
        </w:trPr>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55A33E1" w14:textId="77777777" w:rsidR="00B541F4" w:rsidRPr="00C34632" w:rsidRDefault="00B541F4" w:rsidP="00B541F4">
            <w:pPr>
              <w:rPr>
                <w:rFonts w:ascii="GHEA Grapalat" w:hAnsi="GHEA Grapalat"/>
                <w:b/>
                <w:sz w:val="26"/>
                <w:szCs w:val="26"/>
              </w:rPr>
            </w:pPr>
            <w:proofErr w:type="spellStart"/>
            <w:r w:rsidRPr="00C34632">
              <w:rPr>
                <w:rFonts w:ascii="GHEA Grapalat" w:hAnsi="GHEA Grapalat"/>
                <w:b/>
                <w:sz w:val="26"/>
                <w:szCs w:val="26"/>
              </w:rPr>
              <w:t>Ծախսված</w:t>
            </w:r>
            <w:proofErr w:type="spellEnd"/>
          </w:p>
        </w:tc>
        <w:tc>
          <w:tcPr>
            <w:tcW w:w="19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982AF27" w14:textId="402D057C" w:rsidR="00B541F4" w:rsidRPr="00C34632" w:rsidRDefault="00B541F4" w:rsidP="00B541F4">
            <w:pPr>
              <w:jc w:val="center"/>
              <w:rPr>
                <w:rFonts w:ascii="GHEA Grapalat" w:hAnsi="GHEA Grapalat"/>
                <w:b/>
                <w:sz w:val="26"/>
                <w:szCs w:val="26"/>
              </w:rPr>
            </w:pPr>
            <w:r w:rsidRPr="00C34632">
              <w:rPr>
                <w:rFonts w:ascii="GHEA Grapalat" w:hAnsi="GHEA Grapalat"/>
                <w:b/>
                <w:sz w:val="26"/>
                <w:szCs w:val="26"/>
              </w:rPr>
              <w:t>288,018,000</w:t>
            </w:r>
          </w:p>
        </w:tc>
        <w:tc>
          <w:tcPr>
            <w:tcW w:w="19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A74B0A" w14:textId="5B0A0FAD" w:rsidR="00B541F4" w:rsidRPr="00C34632" w:rsidRDefault="00B541F4" w:rsidP="00B541F4">
            <w:pPr>
              <w:jc w:val="center"/>
              <w:rPr>
                <w:rFonts w:ascii="GHEA Grapalat" w:hAnsi="GHEA Grapalat"/>
                <w:b/>
                <w:sz w:val="26"/>
                <w:szCs w:val="26"/>
              </w:rPr>
            </w:pPr>
            <w:r w:rsidRPr="00C34632">
              <w:rPr>
                <w:rFonts w:ascii="GHEA Grapalat" w:hAnsi="GHEA Grapalat"/>
                <w:b/>
                <w:sz w:val="26"/>
                <w:szCs w:val="26"/>
              </w:rPr>
              <w:t>380,167,340</w:t>
            </w:r>
          </w:p>
        </w:tc>
        <w:tc>
          <w:tcPr>
            <w:tcW w:w="19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B1BF25" w14:textId="1852340A" w:rsidR="00B541F4" w:rsidRPr="00DE27F0" w:rsidRDefault="00DE27F0" w:rsidP="00B541F4">
            <w:pPr>
              <w:jc w:val="center"/>
              <w:rPr>
                <w:rFonts w:ascii="GHEA Grapalat" w:hAnsi="GHEA Grapalat"/>
                <w:b/>
                <w:sz w:val="26"/>
                <w:szCs w:val="26"/>
                <w:lang w:val="en-US"/>
              </w:rPr>
            </w:pPr>
            <w:r w:rsidRPr="00DE27F0">
              <w:rPr>
                <w:rFonts w:ascii="GHEA Grapalat" w:hAnsi="GHEA Grapalat"/>
                <w:b/>
                <w:sz w:val="26"/>
                <w:szCs w:val="26"/>
                <w:lang w:val="en-US"/>
              </w:rPr>
              <w:t>458</w:t>
            </w:r>
            <w:r w:rsidR="00A036E2" w:rsidRPr="00DE27F0">
              <w:rPr>
                <w:rFonts w:ascii="GHEA Grapalat" w:hAnsi="GHEA Grapalat"/>
                <w:b/>
                <w:sz w:val="26"/>
                <w:szCs w:val="26"/>
                <w:lang w:val="en-US"/>
              </w:rPr>
              <w:t>,</w:t>
            </w:r>
            <w:r w:rsidRPr="00DE27F0">
              <w:rPr>
                <w:rFonts w:ascii="GHEA Grapalat" w:hAnsi="GHEA Grapalat"/>
                <w:b/>
                <w:sz w:val="26"/>
                <w:szCs w:val="26"/>
                <w:lang w:val="en-US"/>
              </w:rPr>
              <w:t>454</w:t>
            </w:r>
            <w:r w:rsidR="00A036E2" w:rsidRPr="00DE27F0">
              <w:rPr>
                <w:rFonts w:ascii="GHEA Grapalat" w:hAnsi="GHEA Grapalat"/>
                <w:b/>
                <w:sz w:val="26"/>
                <w:szCs w:val="26"/>
                <w:lang w:val="en-US"/>
              </w:rPr>
              <w:t>,</w:t>
            </w:r>
            <w:r w:rsidRPr="00DE27F0">
              <w:rPr>
                <w:rFonts w:ascii="GHEA Grapalat" w:hAnsi="GHEA Grapalat"/>
                <w:b/>
                <w:sz w:val="26"/>
                <w:szCs w:val="26"/>
                <w:lang w:val="en-US"/>
              </w:rPr>
              <w:t>571</w:t>
            </w:r>
          </w:p>
        </w:tc>
        <w:tc>
          <w:tcPr>
            <w:tcW w:w="19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850CF7" w14:textId="1F6D4DE7" w:rsidR="00B541F4" w:rsidRPr="00DE27F0" w:rsidRDefault="00A036E2" w:rsidP="00B541F4">
            <w:pPr>
              <w:jc w:val="center"/>
              <w:rPr>
                <w:rFonts w:ascii="GHEA Grapalat" w:hAnsi="GHEA Grapalat"/>
                <w:b/>
                <w:sz w:val="26"/>
                <w:szCs w:val="26"/>
                <w:lang w:val="en-US"/>
              </w:rPr>
            </w:pPr>
            <w:r w:rsidRPr="00DE27F0">
              <w:rPr>
                <w:rFonts w:ascii="GHEA Grapalat" w:hAnsi="GHEA Grapalat"/>
                <w:b/>
                <w:sz w:val="26"/>
                <w:szCs w:val="26"/>
                <w:lang w:val="en-US"/>
              </w:rPr>
              <w:t>-</w:t>
            </w:r>
          </w:p>
        </w:tc>
      </w:tr>
      <w:tr w:rsidR="00B541F4" w:rsidRPr="00DE27F0" w14:paraId="0087B2C1" w14:textId="77777777" w:rsidTr="00DE60CB">
        <w:trPr>
          <w:trHeight w:val="606"/>
        </w:trPr>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5DAB774" w14:textId="77777777" w:rsidR="00B541F4" w:rsidRPr="00C34632" w:rsidRDefault="00B541F4" w:rsidP="00B541F4">
            <w:pPr>
              <w:rPr>
                <w:rFonts w:ascii="GHEA Grapalat" w:hAnsi="GHEA Grapalat"/>
                <w:b/>
                <w:sz w:val="26"/>
                <w:szCs w:val="26"/>
              </w:rPr>
            </w:pPr>
            <w:proofErr w:type="spellStart"/>
            <w:r w:rsidRPr="00C34632">
              <w:rPr>
                <w:rFonts w:ascii="GHEA Grapalat" w:hAnsi="GHEA Grapalat"/>
                <w:b/>
                <w:sz w:val="26"/>
                <w:szCs w:val="26"/>
              </w:rPr>
              <w:t>Մնացորդ</w:t>
            </w:r>
            <w:proofErr w:type="spellEnd"/>
          </w:p>
        </w:tc>
        <w:tc>
          <w:tcPr>
            <w:tcW w:w="19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23179B" w14:textId="1A382E21" w:rsidR="00B541F4" w:rsidRPr="00C34632" w:rsidRDefault="00B541F4" w:rsidP="00B541F4">
            <w:pPr>
              <w:jc w:val="center"/>
              <w:rPr>
                <w:rFonts w:ascii="GHEA Grapalat" w:hAnsi="GHEA Grapalat"/>
                <w:b/>
                <w:sz w:val="26"/>
                <w:szCs w:val="26"/>
              </w:rPr>
            </w:pPr>
            <w:r w:rsidRPr="00C34632">
              <w:rPr>
                <w:rFonts w:ascii="GHEA Grapalat" w:hAnsi="GHEA Grapalat"/>
                <w:b/>
                <w:sz w:val="26"/>
                <w:szCs w:val="26"/>
              </w:rPr>
              <w:t>46,879,900</w:t>
            </w:r>
            <w:r w:rsidRPr="00C34632">
              <w:rPr>
                <w:rFonts w:ascii="GHEA Grapalat" w:hAnsi="GHEA Grapalat"/>
                <w:b/>
                <w:sz w:val="26"/>
                <w:szCs w:val="26"/>
                <w:lang w:val="hy-AM"/>
              </w:rPr>
              <w:t xml:space="preserve"> (14)</w:t>
            </w:r>
          </w:p>
        </w:tc>
        <w:tc>
          <w:tcPr>
            <w:tcW w:w="19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F9180B" w14:textId="58D10A37" w:rsidR="00B541F4" w:rsidRPr="00C34632" w:rsidRDefault="00B541F4" w:rsidP="00B541F4">
            <w:pPr>
              <w:jc w:val="center"/>
              <w:rPr>
                <w:rFonts w:ascii="GHEA Grapalat" w:hAnsi="GHEA Grapalat"/>
                <w:b/>
                <w:sz w:val="26"/>
                <w:szCs w:val="26"/>
              </w:rPr>
            </w:pPr>
            <w:r w:rsidRPr="00C34632">
              <w:rPr>
                <w:rFonts w:ascii="GHEA Grapalat" w:hAnsi="GHEA Grapalat"/>
                <w:b/>
                <w:sz w:val="26"/>
                <w:szCs w:val="26"/>
              </w:rPr>
              <w:t>34,320,959</w:t>
            </w:r>
            <w:r w:rsidRPr="00C34632">
              <w:rPr>
                <w:rFonts w:ascii="GHEA Grapalat" w:hAnsi="GHEA Grapalat"/>
                <w:b/>
                <w:sz w:val="26"/>
                <w:szCs w:val="26"/>
                <w:lang w:val="hy-AM"/>
              </w:rPr>
              <w:t xml:space="preserve"> (8</w:t>
            </w:r>
            <w:r w:rsidR="00DE27F0">
              <w:rPr>
                <w:rFonts w:ascii="GHEA Grapalat" w:hAnsi="GHEA Grapalat"/>
                <w:b/>
                <w:sz w:val="26"/>
                <w:szCs w:val="26"/>
                <w:lang w:val="en-US"/>
              </w:rPr>
              <w:t>.</w:t>
            </w:r>
            <w:r w:rsidRPr="00C34632">
              <w:rPr>
                <w:rFonts w:ascii="GHEA Grapalat" w:hAnsi="GHEA Grapalat"/>
                <w:b/>
                <w:sz w:val="26"/>
                <w:szCs w:val="26"/>
                <w:lang w:val="hy-AM"/>
              </w:rPr>
              <w:t>2)</w:t>
            </w:r>
          </w:p>
        </w:tc>
        <w:tc>
          <w:tcPr>
            <w:tcW w:w="19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9EF636" w14:textId="0BCBF061" w:rsidR="00B541F4" w:rsidRPr="00DE27F0" w:rsidRDefault="00DE27F0" w:rsidP="00B541F4">
            <w:pPr>
              <w:jc w:val="center"/>
              <w:rPr>
                <w:rFonts w:ascii="GHEA Grapalat" w:hAnsi="GHEA Grapalat"/>
                <w:b/>
                <w:sz w:val="26"/>
                <w:szCs w:val="26"/>
                <w:lang w:val="en-US"/>
              </w:rPr>
            </w:pPr>
            <w:r w:rsidRPr="00DE27F0">
              <w:rPr>
                <w:rFonts w:ascii="GHEA Grapalat" w:hAnsi="GHEA Grapalat"/>
                <w:b/>
                <w:sz w:val="26"/>
                <w:szCs w:val="26"/>
                <w:lang w:val="en-US"/>
              </w:rPr>
              <w:t>13</w:t>
            </w:r>
            <w:r w:rsidR="00A036E2" w:rsidRPr="00DE27F0">
              <w:rPr>
                <w:rFonts w:ascii="GHEA Grapalat" w:hAnsi="GHEA Grapalat"/>
                <w:b/>
                <w:sz w:val="26"/>
                <w:szCs w:val="26"/>
                <w:lang w:val="en-US"/>
              </w:rPr>
              <w:t>,</w:t>
            </w:r>
            <w:r w:rsidRPr="00DE27F0">
              <w:rPr>
                <w:rFonts w:ascii="GHEA Grapalat" w:hAnsi="GHEA Grapalat"/>
                <w:b/>
                <w:sz w:val="26"/>
                <w:szCs w:val="26"/>
                <w:lang w:val="en-US"/>
              </w:rPr>
              <w:t>564</w:t>
            </w:r>
            <w:r w:rsidR="00A036E2" w:rsidRPr="00DE27F0">
              <w:rPr>
                <w:rFonts w:ascii="GHEA Grapalat" w:hAnsi="GHEA Grapalat"/>
                <w:b/>
                <w:sz w:val="26"/>
                <w:szCs w:val="26"/>
                <w:lang w:val="en-US"/>
              </w:rPr>
              <w:t>,</w:t>
            </w:r>
            <w:r w:rsidRPr="00DE27F0">
              <w:rPr>
                <w:rFonts w:ascii="GHEA Grapalat" w:hAnsi="GHEA Grapalat"/>
                <w:b/>
                <w:sz w:val="26"/>
                <w:szCs w:val="26"/>
                <w:lang w:val="en-US"/>
              </w:rPr>
              <w:t>329</w:t>
            </w:r>
          </w:p>
          <w:p w14:paraId="69C68A4B" w14:textId="5FFFD446" w:rsidR="00A036E2" w:rsidRPr="00DE27F0" w:rsidRDefault="00A036E2" w:rsidP="00B541F4">
            <w:pPr>
              <w:jc w:val="center"/>
              <w:rPr>
                <w:rFonts w:ascii="GHEA Grapalat" w:hAnsi="GHEA Grapalat"/>
                <w:b/>
                <w:sz w:val="26"/>
                <w:szCs w:val="26"/>
                <w:lang w:val="en-US"/>
              </w:rPr>
            </w:pPr>
            <w:r w:rsidRPr="00DE27F0">
              <w:rPr>
                <w:rFonts w:ascii="GHEA Grapalat" w:hAnsi="GHEA Grapalat"/>
                <w:b/>
                <w:sz w:val="26"/>
                <w:szCs w:val="26"/>
                <w:lang w:val="hy-AM"/>
              </w:rPr>
              <w:t>(2</w:t>
            </w:r>
            <w:r w:rsidR="00DE27F0" w:rsidRPr="00DE27F0">
              <w:rPr>
                <w:rFonts w:ascii="GHEA Grapalat" w:hAnsi="GHEA Grapalat"/>
                <w:b/>
                <w:sz w:val="26"/>
                <w:szCs w:val="26"/>
                <w:lang w:val="en-US"/>
              </w:rPr>
              <w:t>.9</w:t>
            </w:r>
            <w:r w:rsidRPr="00DE27F0">
              <w:rPr>
                <w:rFonts w:ascii="GHEA Grapalat" w:hAnsi="GHEA Grapalat"/>
                <w:b/>
                <w:sz w:val="26"/>
                <w:szCs w:val="26"/>
                <w:lang w:val="hy-AM"/>
              </w:rPr>
              <w:t>)</w:t>
            </w:r>
          </w:p>
        </w:tc>
        <w:tc>
          <w:tcPr>
            <w:tcW w:w="19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C1C3FC" w14:textId="3F524D9E" w:rsidR="00B541F4" w:rsidRPr="00DE27F0" w:rsidRDefault="00A036E2" w:rsidP="00B541F4">
            <w:pPr>
              <w:jc w:val="center"/>
              <w:rPr>
                <w:rFonts w:ascii="GHEA Grapalat" w:hAnsi="GHEA Grapalat"/>
                <w:b/>
                <w:sz w:val="26"/>
                <w:szCs w:val="26"/>
                <w:lang w:val="en-US"/>
              </w:rPr>
            </w:pPr>
            <w:r w:rsidRPr="00DE27F0">
              <w:rPr>
                <w:rFonts w:ascii="GHEA Grapalat" w:hAnsi="GHEA Grapalat"/>
                <w:b/>
                <w:sz w:val="26"/>
                <w:szCs w:val="26"/>
                <w:lang w:val="en-US"/>
              </w:rPr>
              <w:t>-</w:t>
            </w:r>
          </w:p>
        </w:tc>
      </w:tr>
    </w:tbl>
    <w:p w14:paraId="66B50C92" w14:textId="5906465F" w:rsidR="00F03867" w:rsidRDefault="00F03867" w:rsidP="00F41025">
      <w:pPr>
        <w:spacing w:after="0" w:line="360" w:lineRule="auto"/>
        <w:jc w:val="center"/>
        <w:rPr>
          <w:rFonts w:ascii="GHEA Grapalat" w:hAnsi="GHEA Grapalat" w:cs="Sylfaen"/>
          <w:b/>
          <w:sz w:val="24"/>
          <w:szCs w:val="26"/>
          <w:highlight w:val="yellow"/>
          <w:lang w:val="hy-AM"/>
        </w:rPr>
      </w:pPr>
    </w:p>
    <w:p w14:paraId="60C68EC4" w14:textId="447CDE82" w:rsidR="00635601" w:rsidRDefault="00635601" w:rsidP="00F41025">
      <w:pPr>
        <w:spacing w:after="0" w:line="360" w:lineRule="auto"/>
        <w:jc w:val="center"/>
        <w:rPr>
          <w:rFonts w:ascii="GHEA Grapalat" w:hAnsi="GHEA Grapalat" w:cs="Sylfaen"/>
          <w:b/>
          <w:sz w:val="24"/>
          <w:szCs w:val="26"/>
          <w:highlight w:val="yellow"/>
          <w:lang w:val="hy-AM"/>
        </w:rPr>
      </w:pPr>
    </w:p>
    <w:p w14:paraId="0570F85F" w14:textId="77777777" w:rsidR="00635601" w:rsidRPr="00DA4631" w:rsidRDefault="00635601" w:rsidP="00F41025">
      <w:pPr>
        <w:spacing w:after="0" w:line="360" w:lineRule="auto"/>
        <w:jc w:val="center"/>
        <w:rPr>
          <w:rFonts w:ascii="GHEA Grapalat" w:hAnsi="GHEA Grapalat" w:cs="Sylfaen"/>
          <w:b/>
          <w:sz w:val="24"/>
          <w:szCs w:val="26"/>
          <w:highlight w:val="yellow"/>
          <w:lang w:val="hy-AM"/>
        </w:rPr>
      </w:pPr>
    </w:p>
    <w:p w14:paraId="64197B47" w14:textId="7814B84F" w:rsidR="00F03867" w:rsidRPr="007A2390" w:rsidRDefault="00F03867" w:rsidP="00BD4403">
      <w:pPr>
        <w:pStyle w:val="ListParagraph"/>
        <w:numPr>
          <w:ilvl w:val="0"/>
          <w:numId w:val="3"/>
        </w:numPr>
        <w:spacing w:after="0" w:line="360" w:lineRule="auto"/>
        <w:ind w:left="426" w:hanging="426"/>
        <w:jc w:val="center"/>
        <w:rPr>
          <w:rFonts w:ascii="GHEA Grapalat" w:hAnsi="GHEA Grapalat" w:cs="Sylfaen"/>
          <w:b/>
          <w:sz w:val="24"/>
          <w:szCs w:val="26"/>
          <w:lang w:val="hy-AM"/>
        </w:rPr>
      </w:pPr>
      <w:r w:rsidRPr="007A2390">
        <w:rPr>
          <w:rFonts w:ascii="GHEA Grapalat" w:hAnsi="GHEA Grapalat" w:cs="Sylfaen"/>
          <w:b/>
          <w:sz w:val="24"/>
          <w:szCs w:val="26"/>
          <w:lang w:val="hy-AM"/>
        </w:rPr>
        <w:t>202</w:t>
      </w:r>
      <w:r w:rsidR="003D71FD" w:rsidRPr="007A2390">
        <w:rPr>
          <w:rFonts w:ascii="GHEA Grapalat" w:hAnsi="GHEA Grapalat" w:cs="Sylfaen"/>
          <w:b/>
          <w:sz w:val="24"/>
          <w:szCs w:val="26"/>
          <w:lang w:val="hy-AM"/>
        </w:rPr>
        <w:t>4</w:t>
      </w:r>
      <w:r w:rsidRPr="007A2390">
        <w:rPr>
          <w:rFonts w:ascii="GHEA Grapalat" w:hAnsi="GHEA Grapalat" w:cs="Sylfaen"/>
          <w:b/>
          <w:sz w:val="24"/>
          <w:szCs w:val="26"/>
          <w:lang w:val="hy-AM"/>
        </w:rPr>
        <w:t xml:space="preserve"> թվականի չորս եռամսյակների կատարողականների գնահատման արդյունքների ամփոփ վերլուծություն</w:t>
      </w:r>
    </w:p>
    <w:p w14:paraId="3D9B855F" w14:textId="77777777" w:rsidR="00BD4403" w:rsidRDefault="00BD4403" w:rsidP="00BD4403">
      <w:pPr>
        <w:spacing w:line="240" w:lineRule="auto"/>
        <w:ind w:firstLine="375"/>
        <w:jc w:val="both"/>
        <w:rPr>
          <w:rFonts w:ascii="GHEA Grapalat" w:hAnsi="GHEA Grapalat" w:cs="Sylfaen"/>
          <w:sz w:val="24"/>
          <w:szCs w:val="24"/>
          <w:lang w:val="hy-AM"/>
        </w:rPr>
      </w:pPr>
    </w:p>
    <w:p w14:paraId="5DF753FB" w14:textId="6B7D365D" w:rsidR="00BD4403" w:rsidRPr="00D37509" w:rsidRDefault="00BD4403" w:rsidP="00BD4403">
      <w:pPr>
        <w:spacing w:after="0" w:line="360" w:lineRule="auto"/>
        <w:ind w:firstLine="375"/>
        <w:jc w:val="both"/>
        <w:rPr>
          <w:rFonts w:ascii="GHEA Grapalat" w:hAnsi="GHEA Grapalat"/>
          <w:sz w:val="24"/>
          <w:szCs w:val="24"/>
          <w:lang w:val="hy-AM"/>
        </w:rPr>
      </w:pPr>
      <w:r w:rsidRPr="00D37509">
        <w:rPr>
          <w:rFonts w:ascii="GHEA Grapalat" w:hAnsi="GHEA Grapalat" w:cs="Sylfaen"/>
          <w:sz w:val="24"/>
          <w:szCs w:val="24"/>
          <w:lang w:val="hy-AM"/>
        </w:rPr>
        <w:t>Սույն</w:t>
      </w:r>
      <w:r w:rsidRPr="00D37509">
        <w:rPr>
          <w:rFonts w:ascii="GHEA Grapalat" w:hAnsi="GHEA Grapalat"/>
          <w:sz w:val="24"/>
          <w:szCs w:val="24"/>
          <w:lang w:val="hy-AM"/>
        </w:rPr>
        <w:t xml:space="preserve"> կատարողականի </w:t>
      </w:r>
      <w:r w:rsidRPr="00D37509">
        <w:rPr>
          <w:rFonts w:ascii="GHEA Grapalat" w:eastAsia="Calibri" w:hAnsi="GHEA Grapalat"/>
          <w:sz w:val="24"/>
          <w:szCs w:val="24"/>
          <w:lang w:val="hy-AM"/>
        </w:rPr>
        <w:t xml:space="preserve">արդյունքների ամփոփ վերլուծության </w:t>
      </w:r>
      <w:r w:rsidRPr="00D37509">
        <w:rPr>
          <w:rFonts w:ascii="GHEA Grapalat" w:hAnsi="GHEA Grapalat"/>
          <w:sz w:val="24"/>
          <w:szCs w:val="24"/>
          <w:lang w:val="hy-AM"/>
        </w:rPr>
        <w:t xml:space="preserve">համար </w:t>
      </w:r>
      <w:r w:rsidRPr="00D37509">
        <w:rPr>
          <w:rFonts w:ascii="GHEA Grapalat" w:eastAsia="Calibri" w:hAnsi="GHEA Grapalat"/>
          <w:sz w:val="24"/>
          <w:szCs w:val="24"/>
          <w:lang w:val="hy-AM"/>
        </w:rPr>
        <w:t>հիմք են հանդիսացել</w:t>
      </w:r>
      <w:r w:rsidRPr="00D37509">
        <w:rPr>
          <w:rFonts w:ascii="GHEA Grapalat" w:hAnsi="GHEA Grapalat"/>
          <w:sz w:val="24"/>
          <w:szCs w:val="24"/>
          <w:lang w:val="hy-AM"/>
        </w:rPr>
        <w:t xml:space="preserve"> 2014 թվականի դեկտեմբերի 17-ի «Տեսչական մարմինների մասին» ՀՀ օրենքի 11-րդ հոդվածը և 15-րդ հոդվածի 2-րդ մասի 1-ին կետի պահանջները և </w:t>
      </w:r>
      <w:r w:rsidRPr="00D37509">
        <w:rPr>
          <w:rFonts w:ascii="GHEA Grapalat" w:hAnsi="GHEA Grapalat" w:cs="Sylfaen"/>
          <w:sz w:val="24"/>
          <w:szCs w:val="24"/>
          <w:lang w:val="hy-AM"/>
        </w:rPr>
        <w:t>Հայաստանի Հանրապետության կառավարության</w:t>
      </w:r>
      <w:r w:rsidRPr="00D37509">
        <w:rPr>
          <w:rFonts w:ascii="GHEA Grapalat" w:hAnsi="GHEA Grapalat"/>
          <w:sz w:val="24"/>
          <w:szCs w:val="24"/>
          <w:lang w:val="hy-AM"/>
        </w:rPr>
        <w:t xml:space="preserve"> 2015 </w:t>
      </w:r>
      <w:r w:rsidRPr="00D37509">
        <w:rPr>
          <w:rFonts w:ascii="GHEA Grapalat" w:hAnsi="GHEA Grapalat" w:cs="Sylfaen"/>
          <w:sz w:val="24"/>
          <w:szCs w:val="24"/>
          <w:lang w:val="hy-AM"/>
        </w:rPr>
        <w:t>թվականի</w:t>
      </w:r>
      <w:r w:rsidRPr="00D37509">
        <w:rPr>
          <w:rFonts w:ascii="GHEA Grapalat" w:hAnsi="GHEA Grapalat"/>
          <w:sz w:val="24"/>
          <w:szCs w:val="24"/>
          <w:lang w:val="hy-AM"/>
        </w:rPr>
        <w:t xml:space="preserve"> </w:t>
      </w:r>
      <w:r w:rsidRPr="00D37509">
        <w:rPr>
          <w:rFonts w:ascii="GHEA Grapalat" w:hAnsi="GHEA Grapalat" w:cs="Sylfaen"/>
          <w:sz w:val="24"/>
          <w:szCs w:val="24"/>
          <w:lang w:val="hy-AM"/>
        </w:rPr>
        <w:t>հունիսի</w:t>
      </w:r>
      <w:r w:rsidRPr="00D37509">
        <w:rPr>
          <w:rFonts w:ascii="GHEA Grapalat" w:hAnsi="GHEA Grapalat"/>
          <w:sz w:val="24"/>
          <w:szCs w:val="24"/>
          <w:lang w:val="hy-AM"/>
        </w:rPr>
        <w:t xml:space="preserve"> 25-</w:t>
      </w:r>
      <w:r w:rsidRPr="00D37509">
        <w:rPr>
          <w:rFonts w:ascii="GHEA Grapalat" w:hAnsi="GHEA Grapalat" w:cs="Sylfaen"/>
          <w:sz w:val="24"/>
          <w:szCs w:val="24"/>
          <w:lang w:val="hy-AM"/>
        </w:rPr>
        <w:t>ի</w:t>
      </w:r>
      <w:r w:rsidRPr="00D37509">
        <w:rPr>
          <w:rFonts w:ascii="GHEA Grapalat" w:hAnsi="GHEA Grapalat"/>
          <w:sz w:val="24"/>
          <w:szCs w:val="24"/>
          <w:lang w:val="hy-AM"/>
        </w:rPr>
        <w:t xml:space="preserve"> «</w:t>
      </w:r>
      <w:r w:rsidRPr="00D37509">
        <w:rPr>
          <w:rFonts w:ascii="GHEA Grapalat" w:hAnsi="GHEA Grapalat" w:cs="Sylfaen"/>
          <w:sz w:val="24"/>
          <w:szCs w:val="24"/>
          <w:lang w:val="hy-AM"/>
        </w:rPr>
        <w:t>Տ</w:t>
      </w:r>
      <w:r w:rsidRPr="00D37509">
        <w:rPr>
          <w:rFonts w:ascii="GHEA Grapalat" w:hAnsi="GHEA Grapalat" w:cs="Sylfaen"/>
          <w:bCs/>
          <w:sz w:val="24"/>
          <w:szCs w:val="24"/>
          <w:lang w:val="hy-AM"/>
        </w:rPr>
        <w:t>եսչական</w:t>
      </w:r>
      <w:r w:rsidRPr="00D37509">
        <w:rPr>
          <w:rFonts w:ascii="GHEA Grapalat" w:hAnsi="GHEA Grapalat"/>
          <w:bCs/>
          <w:sz w:val="24"/>
          <w:szCs w:val="24"/>
          <w:lang w:val="hy-AM"/>
        </w:rPr>
        <w:t xml:space="preserve"> </w:t>
      </w:r>
      <w:r w:rsidRPr="00D37509">
        <w:rPr>
          <w:rFonts w:ascii="GHEA Grapalat" w:hAnsi="GHEA Grapalat" w:cs="Sylfaen"/>
          <w:bCs/>
          <w:sz w:val="24"/>
          <w:szCs w:val="24"/>
          <w:lang w:val="hy-AM"/>
        </w:rPr>
        <w:t>մարմինների</w:t>
      </w:r>
      <w:r w:rsidRPr="00D37509">
        <w:rPr>
          <w:rFonts w:ascii="GHEA Grapalat" w:hAnsi="GHEA Grapalat"/>
          <w:bCs/>
          <w:sz w:val="24"/>
          <w:szCs w:val="24"/>
          <w:lang w:val="hy-AM"/>
        </w:rPr>
        <w:t xml:space="preserve"> </w:t>
      </w:r>
      <w:r w:rsidRPr="00D37509">
        <w:rPr>
          <w:rFonts w:ascii="GHEA Grapalat" w:hAnsi="GHEA Grapalat" w:cs="Sylfaen"/>
          <w:bCs/>
          <w:sz w:val="24"/>
          <w:szCs w:val="24"/>
          <w:lang w:val="hy-AM"/>
        </w:rPr>
        <w:t>գործունեության</w:t>
      </w:r>
      <w:r w:rsidRPr="00D37509">
        <w:rPr>
          <w:rFonts w:ascii="GHEA Grapalat" w:hAnsi="GHEA Grapalat"/>
          <w:bCs/>
          <w:sz w:val="24"/>
          <w:szCs w:val="24"/>
          <w:lang w:val="hy-AM"/>
        </w:rPr>
        <w:t xml:space="preserve"> </w:t>
      </w:r>
      <w:r w:rsidRPr="00D37509">
        <w:rPr>
          <w:rFonts w:ascii="GHEA Grapalat" w:hAnsi="GHEA Grapalat" w:cs="Sylfaen"/>
          <w:bCs/>
          <w:sz w:val="24"/>
          <w:szCs w:val="24"/>
          <w:lang w:val="hy-AM"/>
        </w:rPr>
        <w:t>կատարողականի</w:t>
      </w:r>
      <w:r w:rsidRPr="00D37509">
        <w:rPr>
          <w:rFonts w:ascii="GHEA Grapalat" w:hAnsi="GHEA Grapalat"/>
          <w:bCs/>
          <w:sz w:val="24"/>
          <w:szCs w:val="24"/>
          <w:lang w:val="hy-AM"/>
        </w:rPr>
        <w:t xml:space="preserve"> </w:t>
      </w:r>
      <w:r w:rsidRPr="00D37509">
        <w:rPr>
          <w:rFonts w:ascii="GHEA Grapalat" w:hAnsi="GHEA Grapalat" w:cs="Sylfaen"/>
          <w:bCs/>
          <w:sz w:val="24"/>
          <w:szCs w:val="24"/>
          <w:lang w:val="hy-AM"/>
        </w:rPr>
        <w:t>գնահատման</w:t>
      </w:r>
      <w:r w:rsidRPr="00D37509">
        <w:rPr>
          <w:rFonts w:cs="Calibri"/>
          <w:sz w:val="24"/>
          <w:szCs w:val="24"/>
          <w:lang w:val="hy-AM"/>
        </w:rPr>
        <w:t> </w:t>
      </w:r>
      <w:r w:rsidRPr="00D37509">
        <w:rPr>
          <w:rFonts w:ascii="GHEA Grapalat" w:hAnsi="GHEA Grapalat" w:cs="Sylfaen"/>
          <w:bCs/>
          <w:sz w:val="24"/>
          <w:szCs w:val="24"/>
          <w:lang w:val="hy-AM"/>
        </w:rPr>
        <w:t>սկզբունքները</w:t>
      </w:r>
      <w:r w:rsidRPr="00D37509">
        <w:rPr>
          <w:rFonts w:ascii="GHEA Grapalat" w:hAnsi="GHEA Grapalat"/>
          <w:bCs/>
          <w:sz w:val="24"/>
          <w:szCs w:val="24"/>
          <w:lang w:val="hy-AM"/>
        </w:rPr>
        <w:t xml:space="preserve">, </w:t>
      </w:r>
      <w:r w:rsidRPr="00D37509">
        <w:rPr>
          <w:rFonts w:ascii="GHEA Grapalat" w:hAnsi="GHEA Grapalat" w:cs="Sylfaen"/>
          <w:bCs/>
          <w:sz w:val="24"/>
          <w:szCs w:val="24"/>
          <w:lang w:val="hy-AM"/>
        </w:rPr>
        <w:t>չափորոշիչները</w:t>
      </w:r>
      <w:r w:rsidRPr="00D37509">
        <w:rPr>
          <w:rFonts w:ascii="GHEA Grapalat" w:hAnsi="GHEA Grapalat"/>
          <w:bCs/>
          <w:sz w:val="24"/>
          <w:szCs w:val="24"/>
          <w:lang w:val="hy-AM"/>
        </w:rPr>
        <w:t xml:space="preserve"> </w:t>
      </w:r>
      <w:r w:rsidRPr="00D37509">
        <w:rPr>
          <w:rFonts w:ascii="GHEA Grapalat" w:hAnsi="GHEA Grapalat" w:cs="Sylfaen"/>
          <w:bCs/>
          <w:sz w:val="24"/>
          <w:szCs w:val="24"/>
          <w:lang w:val="hy-AM"/>
        </w:rPr>
        <w:t>և</w:t>
      </w:r>
      <w:r w:rsidRPr="00D37509">
        <w:rPr>
          <w:rFonts w:ascii="GHEA Grapalat" w:hAnsi="GHEA Grapalat"/>
          <w:bCs/>
          <w:sz w:val="24"/>
          <w:szCs w:val="24"/>
          <w:lang w:val="hy-AM"/>
        </w:rPr>
        <w:t xml:space="preserve"> </w:t>
      </w:r>
      <w:r w:rsidRPr="00D37509">
        <w:rPr>
          <w:rFonts w:ascii="GHEA Grapalat" w:hAnsi="GHEA Grapalat" w:cs="Sylfaen"/>
          <w:bCs/>
          <w:sz w:val="24"/>
          <w:szCs w:val="24"/>
          <w:lang w:val="hy-AM"/>
        </w:rPr>
        <w:t>կարգը</w:t>
      </w:r>
      <w:r w:rsidRPr="00D37509">
        <w:rPr>
          <w:rFonts w:ascii="GHEA Grapalat" w:hAnsi="GHEA Grapalat"/>
          <w:bCs/>
          <w:sz w:val="24"/>
          <w:szCs w:val="24"/>
          <w:lang w:val="hy-AM"/>
        </w:rPr>
        <w:t xml:space="preserve"> </w:t>
      </w:r>
      <w:r w:rsidRPr="00D37509">
        <w:rPr>
          <w:rFonts w:ascii="GHEA Grapalat" w:hAnsi="GHEA Grapalat" w:cs="Sylfaen"/>
          <w:bCs/>
          <w:sz w:val="24"/>
          <w:szCs w:val="24"/>
          <w:lang w:val="hy-AM"/>
        </w:rPr>
        <w:t>հաստատելու</w:t>
      </w:r>
      <w:r w:rsidRPr="00D37509">
        <w:rPr>
          <w:rFonts w:ascii="GHEA Grapalat" w:hAnsi="GHEA Grapalat"/>
          <w:bCs/>
          <w:sz w:val="24"/>
          <w:szCs w:val="24"/>
          <w:lang w:val="hy-AM"/>
        </w:rPr>
        <w:t xml:space="preserve"> </w:t>
      </w:r>
      <w:r w:rsidRPr="00D37509">
        <w:rPr>
          <w:rFonts w:ascii="GHEA Grapalat" w:hAnsi="GHEA Grapalat" w:cs="Sylfaen"/>
          <w:bCs/>
          <w:sz w:val="24"/>
          <w:szCs w:val="24"/>
          <w:lang w:val="hy-AM"/>
        </w:rPr>
        <w:t>մասին</w:t>
      </w:r>
      <w:r w:rsidRPr="00D37509">
        <w:rPr>
          <w:rFonts w:ascii="GHEA Grapalat" w:hAnsi="GHEA Grapalat"/>
          <w:bCs/>
          <w:sz w:val="24"/>
          <w:szCs w:val="24"/>
          <w:lang w:val="hy-AM"/>
        </w:rPr>
        <w:t>»</w:t>
      </w:r>
      <w:r w:rsidRPr="00D37509">
        <w:rPr>
          <w:rFonts w:ascii="GHEA Grapalat" w:hAnsi="GHEA Grapalat"/>
          <w:sz w:val="24"/>
          <w:szCs w:val="24"/>
          <w:lang w:val="hy-AM"/>
        </w:rPr>
        <w:t xml:space="preserve"> N 693-</w:t>
      </w:r>
      <w:r w:rsidRPr="00D37509">
        <w:rPr>
          <w:rFonts w:ascii="GHEA Grapalat" w:hAnsi="GHEA Grapalat" w:cs="Sylfaen"/>
          <w:sz w:val="24"/>
          <w:szCs w:val="24"/>
          <w:lang w:val="hy-AM"/>
        </w:rPr>
        <w:t>Ն</w:t>
      </w:r>
      <w:r w:rsidRPr="00D37509">
        <w:rPr>
          <w:rFonts w:ascii="GHEA Grapalat" w:hAnsi="GHEA Grapalat"/>
          <w:sz w:val="24"/>
          <w:szCs w:val="24"/>
          <w:lang w:val="hy-AM"/>
        </w:rPr>
        <w:t xml:space="preserve"> </w:t>
      </w:r>
      <w:r w:rsidRPr="00D37509">
        <w:rPr>
          <w:rFonts w:ascii="GHEA Grapalat" w:hAnsi="GHEA Grapalat" w:cs="Sylfaen"/>
          <w:sz w:val="24"/>
          <w:szCs w:val="24"/>
          <w:lang w:val="hy-AM"/>
        </w:rPr>
        <w:t>որոշման</w:t>
      </w:r>
      <w:r w:rsidRPr="00D37509">
        <w:rPr>
          <w:rFonts w:ascii="GHEA Grapalat" w:hAnsi="GHEA Grapalat"/>
          <w:sz w:val="24"/>
          <w:szCs w:val="24"/>
          <w:lang w:val="hy-AM"/>
        </w:rPr>
        <w:t xml:space="preserve"> </w:t>
      </w:r>
      <w:r w:rsidRPr="00D37509">
        <w:rPr>
          <w:rFonts w:ascii="GHEA Grapalat" w:hAnsi="GHEA Grapalat" w:cs="Sylfaen"/>
          <w:sz w:val="24"/>
          <w:szCs w:val="24"/>
          <w:lang w:val="hy-AM"/>
        </w:rPr>
        <w:t>հիման վրա կազմված ՇՎՏՄ-ի կատարողականի</w:t>
      </w:r>
      <w:r w:rsidRPr="00D37509">
        <w:rPr>
          <w:rFonts w:ascii="GHEA Grapalat" w:hAnsi="GHEA Grapalat"/>
          <w:sz w:val="24"/>
          <w:szCs w:val="24"/>
          <w:lang w:val="hy-AM"/>
        </w:rPr>
        <w:t xml:space="preserve"> </w:t>
      </w:r>
      <w:r w:rsidRPr="00D37509">
        <w:rPr>
          <w:rFonts w:ascii="GHEA Grapalat" w:hAnsi="GHEA Grapalat" w:cs="Sylfaen"/>
          <w:sz w:val="24"/>
          <w:szCs w:val="24"/>
          <w:lang w:val="hy-AM"/>
        </w:rPr>
        <w:t>գնահատման</w:t>
      </w:r>
      <w:r w:rsidRPr="00D37509">
        <w:rPr>
          <w:rFonts w:ascii="GHEA Grapalat" w:hAnsi="GHEA Grapalat"/>
          <w:sz w:val="24"/>
          <w:szCs w:val="24"/>
          <w:lang w:val="hy-AM"/>
        </w:rPr>
        <w:t xml:space="preserve"> </w:t>
      </w:r>
      <w:r w:rsidRPr="00D37509">
        <w:rPr>
          <w:rFonts w:ascii="GHEA Grapalat" w:hAnsi="GHEA Grapalat" w:cs="Sylfaen"/>
          <w:sz w:val="24"/>
          <w:szCs w:val="24"/>
          <w:lang w:val="hy-AM"/>
        </w:rPr>
        <w:t xml:space="preserve">մեթոդոլոգիան, ինչպես նաև ՇՎՏՄ-ի </w:t>
      </w:r>
      <w:r w:rsidRPr="00D37509">
        <w:rPr>
          <w:rFonts w:ascii="GHEA Grapalat" w:eastAsia="Calibri" w:hAnsi="GHEA Grapalat"/>
          <w:sz w:val="24"/>
          <w:szCs w:val="24"/>
          <w:lang w:val="hy-AM"/>
        </w:rPr>
        <w:t>2023-2024 թվականների 1-4-րդ եռամսյակների կատարողականների գնահատման արդյունքները։</w:t>
      </w:r>
      <w:r w:rsidRPr="00D37509">
        <w:rPr>
          <w:rFonts w:ascii="GHEA Grapalat" w:hAnsi="GHEA Grapalat" w:cs="Sylfaen"/>
          <w:sz w:val="24"/>
          <w:szCs w:val="24"/>
          <w:lang w:val="hy-AM"/>
        </w:rPr>
        <w:t>:</w:t>
      </w:r>
    </w:p>
    <w:p w14:paraId="745DB8EB" w14:textId="77777777" w:rsidR="00BD4403" w:rsidRPr="00D37509" w:rsidRDefault="00BD4403" w:rsidP="00BD4403">
      <w:pPr>
        <w:shd w:val="clear" w:color="auto" w:fill="FFFFFF"/>
        <w:spacing w:after="0" w:line="360" w:lineRule="auto"/>
        <w:ind w:firstLine="375"/>
        <w:rPr>
          <w:rFonts w:ascii="GHEA Grapalat" w:hAnsi="GHEA Grapalat"/>
          <w:sz w:val="24"/>
          <w:szCs w:val="24"/>
          <w:lang w:val="hy-AM"/>
        </w:rPr>
      </w:pPr>
      <w:r w:rsidRPr="00D37509">
        <w:rPr>
          <w:rFonts w:ascii="GHEA Grapalat" w:hAnsi="GHEA Grapalat" w:cs="Sylfaen"/>
          <w:sz w:val="24"/>
          <w:szCs w:val="24"/>
          <w:lang w:val="hy-AM"/>
        </w:rPr>
        <w:t>ՇՎՏՄ-ի</w:t>
      </w:r>
      <w:r w:rsidRPr="00D37509">
        <w:rPr>
          <w:rFonts w:ascii="GHEA Grapalat" w:hAnsi="GHEA Grapalat"/>
          <w:sz w:val="24"/>
          <w:szCs w:val="24"/>
          <w:lang w:val="hy-AM"/>
        </w:rPr>
        <w:t xml:space="preserve"> </w:t>
      </w:r>
      <w:r w:rsidRPr="00D37509">
        <w:rPr>
          <w:rFonts w:ascii="GHEA Grapalat" w:hAnsi="GHEA Grapalat" w:cs="Sylfaen"/>
          <w:sz w:val="24"/>
          <w:szCs w:val="24"/>
          <w:lang w:val="hy-AM"/>
        </w:rPr>
        <w:t>կատարողականի</w:t>
      </w:r>
      <w:r w:rsidRPr="00D37509">
        <w:rPr>
          <w:rStyle w:val="apple-converted-space"/>
          <w:rFonts w:cs="Calibri"/>
          <w:sz w:val="24"/>
          <w:szCs w:val="24"/>
          <w:lang w:val="hy-AM"/>
        </w:rPr>
        <w:t> </w:t>
      </w:r>
      <w:r w:rsidRPr="00D37509">
        <w:rPr>
          <w:rFonts w:ascii="GHEA Grapalat" w:hAnsi="GHEA Grapalat" w:cs="Sylfaen"/>
          <w:sz w:val="24"/>
          <w:szCs w:val="24"/>
          <w:lang w:val="hy-AM"/>
        </w:rPr>
        <w:t>գնահատման</w:t>
      </w:r>
      <w:r w:rsidRPr="00D37509">
        <w:rPr>
          <w:rStyle w:val="apple-converted-space"/>
          <w:rFonts w:ascii="GHEA Grapalat" w:hAnsi="GHEA Grapalat" w:cs="Calibri"/>
          <w:sz w:val="24"/>
          <w:szCs w:val="24"/>
          <w:lang w:val="hy-AM"/>
        </w:rPr>
        <w:t xml:space="preserve"> </w:t>
      </w:r>
      <w:r w:rsidRPr="00D37509">
        <w:rPr>
          <w:rFonts w:ascii="GHEA Grapalat" w:hAnsi="GHEA Grapalat" w:cs="Sylfaen"/>
          <w:sz w:val="24"/>
          <w:szCs w:val="24"/>
          <w:lang w:val="hy-AM"/>
        </w:rPr>
        <w:t>չափորոշիչներն</w:t>
      </w:r>
      <w:r w:rsidRPr="00D37509">
        <w:rPr>
          <w:rFonts w:ascii="GHEA Grapalat" w:hAnsi="GHEA Grapalat"/>
          <w:sz w:val="24"/>
          <w:szCs w:val="24"/>
          <w:lang w:val="hy-AM"/>
        </w:rPr>
        <w:t xml:space="preserve"> </w:t>
      </w:r>
      <w:r w:rsidRPr="00D37509">
        <w:rPr>
          <w:rFonts w:ascii="GHEA Grapalat" w:hAnsi="GHEA Grapalat" w:cs="Sylfaen"/>
          <w:sz w:val="24"/>
          <w:szCs w:val="24"/>
          <w:lang w:val="hy-AM"/>
        </w:rPr>
        <w:t>են՝</w:t>
      </w:r>
    </w:p>
    <w:p w14:paraId="4A8C0F6C" w14:textId="77777777" w:rsidR="00BD4403" w:rsidRPr="00D37509" w:rsidRDefault="00BD4403" w:rsidP="00BD4403">
      <w:pPr>
        <w:shd w:val="clear" w:color="auto" w:fill="FFFFFF"/>
        <w:spacing w:after="0" w:line="360" w:lineRule="auto"/>
        <w:ind w:firstLine="375"/>
        <w:jc w:val="both"/>
        <w:rPr>
          <w:rFonts w:ascii="GHEA Grapalat" w:hAnsi="GHEA Grapalat"/>
          <w:bCs/>
          <w:sz w:val="24"/>
          <w:szCs w:val="24"/>
          <w:lang w:val="hy-AM"/>
        </w:rPr>
      </w:pPr>
      <w:r w:rsidRPr="00D37509">
        <w:rPr>
          <w:rFonts w:ascii="GHEA Grapalat" w:hAnsi="GHEA Grapalat"/>
          <w:bCs/>
          <w:sz w:val="24"/>
          <w:szCs w:val="24"/>
          <w:lang w:val="hy-AM"/>
        </w:rPr>
        <w:t xml:space="preserve">1) </w:t>
      </w:r>
      <w:r w:rsidRPr="00D37509">
        <w:rPr>
          <w:rFonts w:ascii="GHEA Grapalat" w:hAnsi="GHEA Grapalat" w:cs="Sylfaen"/>
          <w:bCs/>
          <w:sz w:val="24"/>
          <w:szCs w:val="24"/>
          <w:lang w:val="hy-AM"/>
        </w:rPr>
        <w:t>նպատակի</w:t>
      </w:r>
      <w:r w:rsidRPr="00D37509">
        <w:rPr>
          <w:rFonts w:ascii="GHEA Grapalat" w:hAnsi="GHEA Grapalat"/>
          <w:bCs/>
          <w:sz w:val="24"/>
          <w:szCs w:val="24"/>
          <w:lang w:val="hy-AM"/>
        </w:rPr>
        <w:t xml:space="preserve"> </w:t>
      </w:r>
      <w:r w:rsidRPr="00D37509">
        <w:rPr>
          <w:rFonts w:ascii="GHEA Grapalat" w:hAnsi="GHEA Grapalat" w:cs="Sylfaen"/>
          <w:bCs/>
          <w:sz w:val="24"/>
          <w:szCs w:val="24"/>
          <w:lang w:val="hy-AM"/>
        </w:rPr>
        <w:t>չափորոշիչներ</w:t>
      </w:r>
      <w:r w:rsidRPr="00D37509">
        <w:rPr>
          <w:rFonts w:ascii="GHEA Grapalat" w:hAnsi="GHEA Grapalat"/>
          <w:bCs/>
          <w:sz w:val="24"/>
          <w:szCs w:val="24"/>
          <w:lang w:val="hy-AM"/>
        </w:rPr>
        <w:t>,</w:t>
      </w:r>
    </w:p>
    <w:p w14:paraId="7A388C68" w14:textId="77777777" w:rsidR="00BD4403" w:rsidRPr="00D37509" w:rsidRDefault="00BD4403" w:rsidP="00BD4403">
      <w:pPr>
        <w:shd w:val="clear" w:color="auto" w:fill="FFFFFF"/>
        <w:spacing w:after="0" w:line="360" w:lineRule="auto"/>
        <w:ind w:firstLine="375"/>
        <w:jc w:val="both"/>
        <w:rPr>
          <w:rFonts w:ascii="GHEA Grapalat" w:hAnsi="GHEA Grapalat"/>
          <w:bCs/>
          <w:sz w:val="24"/>
          <w:szCs w:val="24"/>
          <w:lang w:val="hy-AM"/>
        </w:rPr>
      </w:pPr>
      <w:r w:rsidRPr="00D37509">
        <w:rPr>
          <w:rFonts w:ascii="GHEA Grapalat" w:hAnsi="GHEA Grapalat"/>
          <w:bCs/>
          <w:sz w:val="24"/>
          <w:szCs w:val="24"/>
          <w:lang w:val="hy-AM"/>
        </w:rPr>
        <w:t xml:space="preserve">2) </w:t>
      </w:r>
      <w:r w:rsidRPr="00D37509">
        <w:rPr>
          <w:rFonts w:ascii="GHEA Grapalat" w:hAnsi="GHEA Grapalat" w:cs="Sylfaen"/>
          <w:bCs/>
          <w:sz w:val="24"/>
          <w:szCs w:val="24"/>
          <w:lang w:val="hy-AM"/>
        </w:rPr>
        <w:t>գործընթացի</w:t>
      </w:r>
      <w:r w:rsidRPr="00D37509">
        <w:rPr>
          <w:rFonts w:ascii="GHEA Grapalat" w:hAnsi="GHEA Grapalat"/>
          <w:bCs/>
          <w:sz w:val="24"/>
          <w:szCs w:val="24"/>
          <w:lang w:val="hy-AM"/>
        </w:rPr>
        <w:t xml:space="preserve"> </w:t>
      </w:r>
      <w:r w:rsidRPr="00D37509">
        <w:rPr>
          <w:rFonts w:ascii="GHEA Grapalat" w:hAnsi="GHEA Grapalat" w:cs="Sylfaen"/>
          <w:bCs/>
          <w:sz w:val="24"/>
          <w:szCs w:val="24"/>
          <w:lang w:val="hy-AM"/>
        </w:rPr>
        <w:t>չափորոշիչներ</w:t>
      </w:r>
      <w:r w:rsidRPr="00D37509">
        <w:rPr>
          <w:rFonts w:ascii="GHEA Grapalat" w:hAnsi="GHEA Grapalat"/>
          <w:bCs/>
          <w:sz w:val="24"/>
          <w:szCs w:val="24"/>
          <w:lang w:val="hy-AM"/>
        </w:rPr>
        <w:t>,</w:t>
      </w:r>
    </w:p>
    <w:p w14:paraId="666F5A61" w14:textId="77777777" w:rsidR="00BD4403" w:rsidRPr="00D37509" w:rsidRDefault="00BD4403" w:rsidP="00BD4403">
      <w:pPr>
        <w:shd w:val="clear" w:color="auto" w:fill="FFFFFF"/>
        <w:spacing w:after="0" w:line="360" w:lineRule="auto"/>
        <w:ind w:firstLine="375"/>
        <w:jc w:val="both"/>
        <w:rPr>
          <w:rFonts w:ascii="GHEA Grapalat" w:hAnsi="GHEA Grapalat"/>
          <w:bCs/>
          <w:sz w:val="24"/>
          <w:szCs w:val="24"/>
          <w:lang w:val="hy-AM"/>
        </w:rPr>
      </w:pPr>
      <w:r w:rsidRPr="00D37509">
        <w:rPr>
          <w:rFonts w:ascii="GHEA Grapalat" w:hAnsi="GHEA Grapalat"/>
          <w:bCs/>
          <w:sz w:val="24"/>
          <w:szCs w:val="24"/>
          <w:lang w:val="hy-AM"/>
        </w:rPr>
        <w:t xml:space="preserve">3) </w:t>
      </w:r>
      <w:r w:rsidRPr="00D37509">
        <w:rPr>
          <w:rFonts w:ascii="GHEA Grapalat" w:hAnsi="GHEA Grapalat" w:cs="Sylfaen"/>
          <w:bCs/>
          <w:sz w:val="24"/>
          <w:szCs w:val="24"/>
          <w:lang w:val="hy-AM"/>
        </w:rPr>
        <w:t>արդյունքի</w:t>
      </w:r>
      <w:r w:rsidRPr="00D37509">
        <w:rPr>
          <w:rFonts w:ascii="GHEA Grapalat" w:hAnsi="GHEA Grapalat"/>
          <w:bCs/>
          <w:sz w:val="24"/>
          <w:szCs w:val="24"/>
          <w:lang w:val="hy-AM"/>
        </w:rPr>
        <w:t xml:space="preserve"> </w:t>
      </w:r>
      <w:r w:rsidRPr="00D37509">
        <w:rPr>
          <w:rFonts w:ascii="GHEA Grapalat" w:hAnsi="GHEA Grapalat" w:cs="Sylfaen"/>
          <w:bCs/>
          <w:sz w:val="24"/>
          <w:szCs w:val="24"/>
          <w:lang w:val="hy-AM"/>
        </w:rPr>
        <w:t>չափորոշիչներ</w:t>
      </w:r>
      <w:r w:rsidRPr="00D37509">
        <w:rPr>
          <w:rFonts w:ascii="GHEA Grapalat" w:hAnsi="GHEA Grapalat"/>
          <w:bCs/>
          <w:sz w:val="24"/>
          <w:szCs w:val="24"/>
          <w:lang w:val="hy-AM"/>
        </w:rPr>
        <w:t>:</w:t>
      </w:r>
    </w:p>
    <w:p w14:paraId="58EB2AF5" w14:textId="77777777" w:rsidR="00BD4403" w:rsidRPr="00D37509" w:rsidRDefault="00BD4403" w:rsidP="00BD4403">
      <w:pPr>
        <w:spacing w:after="0" w:line="360" w:lineRule="auto"/>
        <w:ind w:firstLine="540"/>
        <w:jc w:val="both"/>
        <w:rPr>
          <w:rFonts w:ascii="GHEA Grapalat" w:hAnsi="GHEA Grapalat"/>
          <w:sz w:val="24"/>
          <w:szCs w:val="24"/>
          <w:lang w:val="hy-AM"/>
        </w:rPr>
      </w:pPr>
    </w:p>
    <w:p w14:paraId="4DC3C033" w14:textId="77777777" w:rsidR="00BD4403" w:rsidRPr="00D37509" w:rsidRDefault="00BD4403" w:rsidP="00BD4403">
      <w:pPr>
        <w:pStyle w:val="NormalWeb"/>
        <w:numPr>
          <w:ilvl w:val="0"/>
          <w:numId w:val="28"/>
        </w:numPr>
        <w:shd w:val="clear" w:color="auto" w:fill="FFFFFF"/>
        <w:spacing w:before="0" w:beforeAutospacing="0" w:after="0" w:afterAutospacing="0" w:line="360" w:lineRule="auto"/>
        <w:jc w:val="center"/>
        <w:rPr>
          <w:rFonts w:ascii="GHEA Grapalat" w:hAnsi="GHEA Grapalat"/>
          <w:b/>
          <w:lang w:val="hy-AM"/>
        </w:rPr>
      </w:pPr>
      <w:r w:rsidRPr="00D37509">
        <w:rPr>
          <w:rFonts w:ascii="GHEA Grapalat" w:hAnsi="GHEA Grapalat"/>
          <w:b/>
          <w:lang w:val="hy-AM"/>
        </w:rPr>
        <w:t>ՆՊԱՏԱԿԻ ՉԱՓՈՐՈՇԻՉՆԵՐ</w:t>
      </w:r>
    </w:p>
    <w:p w14:paraId="69B137C5" w14:textId="77777777" w:rsidR="00BD4403" w:rsidRPr="00D37509" w:rsidRDefault="00BD4403" w:rsidP="00BD4403">
      <w:pPr>
        <w:pStyle w:val="NormalWeb"/>
        <w:shd w:val="clear" w:color="auto" w:fill="FFFFFF"/>
        <w:spacing w:before="0" w:beforeAutospacing="0" w:after="0" w:afterAutospacing="0" w:line="360" w:lineRule="auto"/>
        <w:ind w:left="735"/>
        <w:rPr>
          <w:rFonts w:ascii="GHEA Grapalat" w:hAnsi="GHEA Grapalat"/>
          <w:b/>
          <w:lang w:val="hy-AM"/>
        </w:rPr>
      </w:pPr>
    </w:p>
    <w:p w14:paraId="4EB57933" w14:textId="77777777" w:rsidR="00BD4403" w:rsidRPr="00D37509" w:rsidRDefault="00BD4403" w:rsidP="00BD4403">
      <w:pPr>
        <w:pStyle w:val="NormalWeb"/>
        <w:shd w:val="clear" w:color="auto" w:fill="FFFFFF"/>
        <w:spacing w:before="0" w:beforeAutospacing="0" w:after="0" w:afterAutospacing="0" w:line="360" w:lineRule="auto"/>
        <w:jc w:val="both"/>
        <w:rPr>
          <w:rFonts w:ascii="GHEA Grapalat" w:hAnsi="GHEA Grapalat"/>
          <w:strike/>
          <w:lang w:val="hy-AM"/>
        </w:rPr>
      </w:pPr>
      <w:r w:rsidRPr="00D37509">
        <w:rPr>
          <w:rFonts w:ascii="GHEA Grapalat" w:hAnsi="GHEA Grapalat"/>
          <w:b/>
          <w:lang w:val="hy-AM"/>
        </w:rPr>
        <w:lastRenderedPageBreak/>
        <w:t xml:space="preserve"> 1.1) ՇՎՏՄ-ի գործունեության հիմնական նպատակին հասնելու մակարդակը. </w:t>
      </w:r>
    </w:p>
    <w:p w14:paraId="22F7844D" w14:textId="77777777" w:rsidR="00BD4403" w:rsidRPr="00D37509" w:rsidRDefault="00BD4403" w:rsidP="00BD4403">
      <w:pPr>
        <w:shd w:val="clear" w:color="auto" w:fill="FFFFFF"/>
        <w:spacing w:after="0" w:line="360" w:lineRule="auto"/>
        <w:ind w:firstLine="360"/>
        <w:jc w:val="both"/>
        <w:rPr>
          <w:rFonts w:ascii="GHEA Grapalat" w:hAnsi="GHEA Grapalat"/>
          <w:sz w:val="24"/>
          <w:szCs w:val="24"/>
          <w:lang w:val="hy-AM"/>
        </w:rPr>
      </w:pPr>
      <w:r w:rsidRPr="00D37509">
        <w:rPr>
          <w:rFonts w:ascii="GHEA Grapalat" w:hAnsi="GHEA Grapalat"/>
          <w:sz w:val="24"/>
          <w:szCs w:val="24"/>
          <w:lang w:val="hy-AM"/>
        </w:rPr>
        <w:t>ՇՎՏՄ-ի գործունեության հիմնական նպատակին հասնելու մակարդակի գնահատումը կատարվում է հաշվետու ժամանակահատվածում իրականացված ստուգումների արդյունքում հայտնաբերված խախտումների կշիռների հանրագումարի և վերահսկողության ընթացքում նախատեսված ստուգաթերթերի ընդհանուր կշիռների հանրագումարի հարաբերակցությամբ։</w:t>
      </w:r>
    </w:p>
    <w:p w14:paraId="0C9B5199" w14:textId="77777777" w:rsidR="00BD4403" w:rsidRPr="00D37509" w:rsidRDefault="00BD4403" w:rsidP="00BD4403">
      <w:pPr>
        <w:pStyle w:val="NormalWeb"/>
        <w:shd w:val="clear" w:color="auto" w:fill="FFFFFF"/>
        <w:spacing w:before="0" w:beforeAutospacing="0" w:after="0" w:afterAutospacing="0" w:line="360" w:lineRule="auto"/>
        <w:jc w:val="both"/>
        <w:rPr>
          <w:rFonts w:ascii="GHEA Grapalat" w:hAnsi="GHEA Grapalat"/>
          <w:lang w:val="hy-AM"/>
        </w:rPr>
      </w:pPr>
      <w:r w:rsidRPr="00D37509">
        <w:rPr>
          <w:rFonts w:ascii="GHEA Grapalat" w:hAnsi="GHEA Grapalat"/>
          <w:u w:val="single"/>
          <w:lang w:val="hy-AM"/>
        </w:rPr>
        <w:t>2024</w:t>
      </w:r>
      <w:r w:rsidRPr="00D37509">
        <w:rPr>
          <w:rFonts w:ascii="GHEA Grapalat" w:hAnsi="GHEA Grapalat"/>
          <w:lang w:val="hy-AM"/>
        </w:rPr>
        <w:t xml:space="preserve"> թվականին ՇՎՏՄ-ի գործունեության հիմնական նպատակին հասնելու մակարդակը կազմել է 0.24 (հայտնաբերված խախտումների կշիռների հանրագումարը 17578.9, ստուգաթերթերի ընդհանուր կշիռների հանրագումարը 73850):</w:t>
      </w:r>
    </w:p>
    <w:p w14:paraId="3D9602F8" w14:textId="77777777" w:rsidR="00BD4403" w:rsidRPr="00D37509" w:rsidRDefault="00BD4403" w:rsidP="00BD4403">
      <w:pPr>
        <w:pStyle w:val="NormalWeb"/>
        <w:shd w:val="clear" w:color="auto" w:fill="FFFFFF"/>
        <w:spacing w:before="0" w:beforeAutospacing="0" w:after="0" w:afterAutospacing="0" w:line="360" w:lineRule="auto"/>
        <w:jc w:val="both"/>
        <w:rPr>
          <w:rFonts w:ascii="GHEA Grapalat" w:hAnsi="GHEA Grapalat"/>
          <w:lang w:val="hy-AM"/>
        </w:rPr>
      </w:pPr>
      <w:r w:rsidRPr="00D37509">
        <w:rPr>
          <w:rFonts w:ascii="GHEA Grapalat" w:hAnsi="GHEA Grapalat"/>
          <w:u w:val="single"/>
          <w:lang w:val="hy-AM"/>
        </w:rPr>
        <w:t>2023</w:t>
      </w:r>
      <w:r w:rsidRPr="00D37509">
        <w:rPr>
          <w:rFonts w:ascii="GHEA Grapalat" w:hAnsi="GHEA Grapalat"/>
          <w:lang w:val="hy-AM"/>
        </w:rPr>
        <w:t xml:space="preserve"> թվականին ՇՎՏՄ-ի գործունեության հիմնական նպատակին հասնելու մակարդակը կազմել է 0.13 (hայտնաբերված խախտումների կշիռների հանրագումարը 15</w:t>
      </w:r>
      <w:r w:rsidRPr="00D37509">
        <w:rPr>
          <w:rFonts w:ascii="Calibri" w:hAnsi="Calibri" w:cs="Calibri"/>
          <w:lang w:val="hy-AM"/>
        </w:rPr>
        <w:t> </w:t>
      </w:r>
      <w:r w:rsidRPr="00D37509">
        <w:rPr>
          <w:rFonts w:ascii="GHEA Grapalat" w:hAnsi="GHEA Grapalat"/>
          <w:lang w:val="hy-AM"/>
        </w:rPr>
        <w:t xml:space="preserve">556.7, ստուգաթերթերի ընդհանուր կշիռների հանրագումարը 60 800): </w:t>
      </w:r>
    </w:p>
    <w:p w14:paraId="3EFCBA43" w14:textId="77777777" w:rsidR="00BD4403" w:rsidRPr="00D37509" w:rsidRDefault="00BD4403" w:rsidP="00BD4403">
      <w:pPr>
        <w:pStyle w:val="NormalWeb"/>
        <w:shd w:val="clear" w:color="auto" w:fill="FFFFFF"/>
        <w:spacing w:before="0" w:beforeAutospacing="0" w:after="0" w:afterAutospacing="0" w:line="360" w:lineRule="auto"/>
        <w:jc w:val="both"/>
        <w:rPr>
          <w:rFonts w:ascii="GHEA Grapalat" w:hAnsi="GHEA Grapalat"/>
          <w:lang w:val="hy-AM"/>
        </w:rPr>
      </w:pPr>
      <w:r w:rsidRPr="00D37509">
        <w:rPr>
          <w:rFonts w:ascii="GHEA Grapalat" w:hAnsi="GHEA Grapalat"/>
          <w:lang w:val="hy-AM"/>
        </w:rPr>
        <w:t>ՇՎՏՄ-ի գործունեության հիմնական նպատակին հասնելու մակարդակը 0.11 միավորով նվազել է:</w:t>
      </w:r>
    </w:p>
    <w:p w14:paraId="008271D6" w14:textId="715715AA" w:rsidR="00BD4403" w:rsidRPr="00D37509" w:rsidRDefault="00BD4403" w:rsidP="00BD4403">
      <w:pPr>
        <w:pStyle w:val="NormalWeb"/>
        <w:shd w:val="clear" w:color="auto" w:fill="FFFFFF"/>
        <w:spacing w:before="0" w:beforeAutospacing="0" w:after="0" w:afterAutospacing="0" w:line="360" w:lineRule="auto"/>
        <w:jc w:val="both"/>
        <w:rPr>
          <w:rFonts w:ascii="GHEA Grapalat" w:hAnsi="GHEA Grapalat"/>
          <w:lang w:val="hy-AM"/>
        </w:rPr>
      </w:pPr>
      <w:r w:rsidRPr="00D37509">
        <w:rPr>
          <w:rFonts w:ascii="GHEA Grapalat" w:hAnsi="GHEA Grapalat"/>
          <w:lang w:val="hy-AM"/>
        </w:rPr>
        <w:t xml:space="preserve">Հիմնական նպատակին հասնելու մակարդակը առանձին ոլորտներով ներկայացված է Հավելված </w:t>
      </w:r>
      <w:r w:rsidR="006D21C0">
        <w:rPr>
          <w:rFonts w:ascii="GHEA Grapalat" w:hAnsi="GHEA Grapalat"/>
          <w:lang w:val="hy-AM"/>
        </w:rPr>
        <w:t>3</w:t>
      </w:r>
      <w:r w:rsidRPr="00D37509">
        <w:rPr>
          <w:rFonts w:ascii="GHEA Grapalat" w:hAnsi="GHEA Grapalat"/>
          <w:lang w:val="hy-AM"/>
        </w:rPr>
        <w:t>-ում:</w:t>
      </w:r>
    </w:p>
    <w:p w14:paraId="2755DBE3" w14:textId="77777777" w:rsidR="00BD4403" w:rsidRPr="00D37509" w:rsidRDefault="00BD4403" w:rsidP="00BD4403">
      <w:pPr>
        <w:pStyle w:val="NormalWeb"/>
        <w:shd w:val="clear" w:color="auto" w:fill="FFFFFF"/>
        <w:spacing w:before="0" w:beforeAutospacing="0" w:after="0" w:afterAutospacing="0" w:line="360" w:lineRule="auto"/>
        <w:jc w:val="both"/>
        <w:rPr>
          <w:rFonts w:ascii="GHEA Grapalat" w:hAnsi="GHEA Grapalat"/>
          <w:lang w:val="hy-AM"/>
        </w:rPr>
      </w:pPr>
    </w:p>
    <w:p w14:paraId="23E14F56" w14:textId="77777777" w:rsidR="00BD4403" w:rsidRPr="00D37509" w:rsidRDefault="00BD4403" w:rsidP="00BD4403">
      <w:pPr>
        <w:pStyle w:val="NormalWeb"/>
        <w:shd w:val="clear" w:color="auto" w:fill="FFFFFF"/>
        <w:spacing w:before="0" w:beforeAutospacing="0" w:after="0" w:afterAutospacing="0" w:line="360" w:lineRule="auto"/>
        <w:jc w:val="both"/>
        <w:rPr>
          <w:rFonts w:ascii="GHEA Grapalat" w:hAnsi="GHEA Grapalat"/>
          <w:lang w:val="hy-AM"/>
        </w:rPr>
      </w:pPr>
      <w:r w:rsidRPr="00D37509">
        <w:rPr>
          <w:rFonts w:ascii="GHEA Grapalat" w:hAnsi="GHEA Grapalat"/>
          <w:b/>
          <w:lang w:val="hy-AM"/>
        </w:rPr>
        <w:t xml:space="preserve">   1.2) Ոլորտի առավել ռիսկային բնագավառներում փոփոխությունների առկայությունը </w:t>
      </w:r>
      <w:r w:rsidRPr="00D37509">
        <w:rPr>
          <w:rFonts w:ascii="GHEA Grapalat" w:hAnsi="GHEA Grapalat"/>
          <w:lang w:val="hy-AM"/>
        </w:rPr>
        <w:t xml:space="preserve">գնահատելու համար վերլուծվում է հաշվետու ժամանակահատվածում ՇՎՏՄ-ի կողմից ոլորտի առավել ռիսկային բնագավառներում իրականացված ստուգումների արդյունքում հայտնաբերված խախտումների ընդհանուր կշիռը: </w:t>
      </w:r>
    </w:p>
    <w:p w14:paraId="15AD5A3E" w14:textId="77777777" w:rsidR="00BD4403" w:rsidRPr="00D37509" w:rsidRDefault="00BD4403" w:rsidP="00BD4403">
      <w:pPr>
        <w:pStyle w:val="NormalWeb"/>
        <w:shd w:val="clear" w:color="auto" w:fill="FFFFFF"/>
        <w:spacing w:before="0" w:beforeAutospacing="0" w:after="0" w:afterAutospacing="0" w:line="360" w:lineRule="auto"/>
        <w:ind w:firstLine="708"/>
        <w:jc w:val="both"/>
        <w:rPr>
          <w:rFonts w:ascii="GHEA Grapalat" w:hAnsi="GHEA Grapalat"/>
          <w:lang w:val="hy-AM"/>
        </w:rPr>
      </w:pPr>
      <w:r w:rsidRPr="00D37509">
        <w:rPr>
          <w:rFonts w:ascii="GHEA Grapalat" w:hAnsi="GHEA Grapalat"/>
          <w:lang w:val="hy-AM"/>
        </w:rPr>
        <w:t>Ոլորտի առավել ռիսկային բնագավառներում փոփոխությունների առկայությունը գնահատվում է հաշվետու ժամանակահատվածում ոլորտի առավել ռիսկային բնագավառներում իրականացված ստուգումների արդյունքում հայտնաբերված խախտումների կշիռների հանրագումարի և վերահսկողության ընթացքում նախատեսված ստուգաթերթերի ընդհանուր կշիռների հանրագումարի հարաբերակցությամբ։</w:t>
      </w:r>
    </w:p>
    <w:p w14:paraId="366BBD00" w14:textId="77777777" w:rsidR="00BD4403" w:rsidRPr="00D37509" w:rsidRDefault="00BD4403" w:rsidP="00BD4403">
      <w:pPr>
        <w:pStyle w:val="NormalWeb"/>
        <w:shd w:val="clear" w:color="auto" w:fill="FFFFFF"/>
        <w:spacing w:before="0" w:beforeAutospacing="0" w:after="0" w:afterAutospacing="0"/>
        <w:ind w:firstLine="284"/>
        <w:jc w:val="both"/>
        <w:rPr>
          <w:rFonts w:ascii="GHEA Grapalat" w:hAnsi="GHEA Grapalat"/>
          <w:lang w:val="hy-AM"/>
        </w:rPr>
      </w:pPr>
    </w:p>
    <w:tbl>
      <w:tblPr>
        <w:tblW w:w="10320"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82"/>
        <w:gridCol w:w="1418"/>
        <w:gridCol w:w="1417"/>
        <w:gridCol w:w="1134"/>
        <w:gridCol w:w="1418"/>
        <w:gridCol w:w="1417"/>
        <w:gridCol w:w="1134"/>
      </w:tblGrid>
      <w:tr w:rsidR="00BD4403" w:rsidRPr="00D37509" w14:paraId="43F6152C" w14:textId="77777777" w:rsidTr="00BD4403">
        <w:tc>
          <w:tcPr>
            <w:tcW w:w="2382" w:type="dxa"/>
            <w:vMerge w:val="restart"/>
            <w:tcBorders>
              <w:top w:val="single" w:sz="4" w:space="0" w:color="auto"/>
              <w:left w:val="single" w:sz="4" w:space="0" w:color="auto"/>
              <w:right w:val="single" w:sz="4" w:space="0" w:color="auto"/>
            </w:tcBorders>
          </w:tcPr>
          <w:p w14:paraId="5E3E7B3B" w14:textId="77777777" w:rsidR="00BD4403" w:rsidRPr="00D37509" w:rsidRDefault="00BD4403" w:rsidP="00BD4403">
            <w:pPr>
              <w:spacing w:line="240" w:lineRule="auto"/>
              <w:ind w:left="-84" w:right="-98"/>
              <w:jc w:val="center"/>
              <w:rPr>
                <w:rFonts w:ascii="GHEA Grapalat" w:hAnsi="GHEA Grapalat" w:cs="Sylfaen"/>
                <w:b/>
                <w:bCs/>
                <w:sz w:val="16"/>
                <w:szCs w:val="16"/>
                <w:shd w:val="clear" w:color="auto" w:fill="FFFFFF"/>
                <w:lang w:val="hy-AM" w:eastAsia="en-US"/>
              </w:rPr>
            </w:pPr>
          </w:p>
          <w:p w14:paraId="1E0A80DE" w14:textId="77777777" w:rsidR="00BD4403" w:rsidRPr="00D37509" w:rsidRDefault="00BD4403" w:rsidP="00BD4403">
            <w:pPr>
              <w:spacing w:line="240" w:lineRule="auto"/>
              <w:ind w:right="-98"/>
              <w:jc w:val="center"/>
              <w:rPr>
                <w:rFonts w:ascii="GHEA Grapalat" w:hAnsi="GHEA Grapalat" w:cs="Sylfaen"/>
                <w:b/>
                <w:bCs/>
                <w:sz w:val="16"/>
                <w:szCs w:val="16"/>
                <w:shd w:val="clear" w:color="auto" w:fill="FFFFFF"/>
                <w:lang w:eastAsia="en-US"/>
              </w:rPr>
            </w:pPr>
            <w:r w:rsidRPr="00D37509">
              <w:rPr>
                <w:rFonts w:ascii="GHEA Grapalat" w:hAnsi="GHEA Grapalat" w:cs="Sylfaen"/>
                <w:b/>
                <w:bCs/>
                <w:sz w:val="16"/>
                <w:szCs w:val="16"/>
                <w:shd w:val="clear" w:color="auto" w:fill="FFFFFF"/>
                <w:lang w:eastAsia="en-US"/>
              </w:rPr>
              <w:lastRenderedPageBreak/>
              <w:t>ՈԼՈՐՏ</w:t>
            </w:r>
          </w:p>
        </w:tc>
        <w:tc>
          <w:tcPr>
            <w:tcW w:w="3969" w:type="dxa"/>
            <w:gridSpan w:val="3"/>
            <w:tcBorders>
              <w:top w:val="single" w:sz="4" w:space="0" w:color="auto"/>
              <w:left w:val="single" w:sz="4" w:space="0" w:color="auto"/>
              <w:right w:val="single" w:sz="4" w:space="0" w:color="auto"/>
            </w:tcBorders>
            <w:vAlign w:val="center"/>
          </w:tcPr>
          <w:p w14:paraId="13FE96D9" w14:textId="77777777" w:rsidR="00BD4403" w:rsidRPr="00D37509" w:rsidRDefault="00BD4403" w:rsidP="00BD4403">
            <w:pPr>
              <w:spacing w:line="240" w:lineRule="auto"/>
              <w:ind w:left="-88" w:right="-99"/>
              <w:jc w:val="center"/>
              <w:rPr>
                <w:rFonts w:ascii="GHEA Grapalat" w:hAnsi="GHEA Grapalat" w:cs="Sylfaen"/>
                <w:b/>
                <w:sz w:val="16"/>
                <w:szCs w:val="16"/>
                <w:lang w:val="hy-AM" w:eastAsia="en-US"/>
              </w:rPr>
            </w:pPr>
            <w:r w:rsidRPr="00D37509">
              <w:rPr>
                <w:rFonts w:ascii="GHEA Grapalat" w:hAnsi="GHEA Grapalat" w:cs="Sylfaen"/>
                <w:b/>
                <w:sz w:val="16"/>
                <w:szCs w:val="16"/>
                <w:lang w:val="en-US" w:eastAsia="en-US"/>
              </w:rPr>
              <w:lastRenderedPageBreak/>
              <w:t>2023</w:t>
            </w:r>
          </w:p>
        </w:tc>
        <w:tc>
          <w:tcPr>
            <w:tcW w:w="3969" w:type="dxa"/>
            <w:gridSpan w:val="3"/>
            <w:tcBorders>
              <w:top w:val="single" w:sz="4" w:space="0" w:color="auto"/>
              <w:left w:val="single" w:sz="4" w:space="0" w:color="auto"/>
              <w:right w:val="single" w:sz="4" w:space="0" w:color="auto"/>
            </w:tcBorders>
            <w:vAlign w:val="center"/>
          </w:tcPr>
          <w:p w14:paraId="28EDC046" w14:textId="77777777" w:rsidR="00BD4403" w:rsidRPr="00D37509" w:rsidRDefault="00BD4403" w:rsidP="00BD4403">
            <w:pPr>
              <w:spacing w:line="240" w:lineRule="auto"/>
              <w:ind w:left="-88" w:right="-99"/>
              <w:jc w:val="center"/>
              <w:rPr>
                <w:rFonts w:ascii="GHEA Grapalat" w:hAnsi="GHEA Grapalat"/>
                <w:b/>
                <w:sz w:val="16"/>
                <w:szCs w:val="16"/>
                <w:lang w:val="hy-AM" w:eastAsia="en-US"/>
              </w:rPr>
            </w:pPr>
            <w:r w:rsidRPr="00D37509">
              <w:rPr>
                <w:rFonts w:ascii="GHEA Grapalat" w:hAnsi="GHEA Grapalat"/>
                <w:b/>
                <w:sz w:val="16"/>
                <w:szCs w:val="16"/>
                <w:lang w:val="en-US" w:eastAsia="en-US"/>
              </w:rPr>
              <w:t>20</w:t>
            </w:r>
            <w:r w:rsidRPr="00D37509">
              <w:rPr>
                <w:rFonts w:ascii="GHEA Grapalat" w:hAnsi="GHEA Grapalat"/>
                <w:b/>
                <w:sz w:val="16"/>
                <w:szCs w:val="16"/>
                <w:lang w:val="hy-AM" w:eastAsia="en-US"/>
              </w:rPr>
              <w:t>24</w:t>
            </w:r>
          </w:p>
        </w:tc>
      </w:tr>
      <w:tr w:rsidR="00BD4403" w:rsidRPr="004D3229" w14:paraId="1A978C6D" w14:textId="77777777" w:rsidTr="00BD4403">
        <w:tc>
          <w:tcPr>
            <w:tcW w:w="2382" w:type="dxa"/>
            <w:vMerge/>
            <w:tcBorders>
              <w:left w:val="single" w:sz="4" w:space="0" w:color="auto"/>
              <w:bottom w:val="single" w:sz="4" w:space="0" w:color="auto"/>
              <w:right w:val="single" w:sz="4" w:space="0" w:color="auto"/>
            </w:tcBorders>
          </w:tcPr>
          <w:p w14:paraId="5297075C" w14:textId="77777777" w:rsidR="00BD4403" w:rsidRPr="00D37509" w:rsidRDefault="00BD4403" w:rsidP="00BD4403">
            <w:pPr>
              <w:spacing w:line="240" w:lineRule="auto"/>
              <w:ind w:left="-84" w:right="-98"/>
              <w:rPr>
                <w:rFonts w:ascii="GHEA Grapalat" w:hAnsi="GHEA Grapalat" w:cs="Sylfaen"/>
                <w:b/>
                <w:bCs/>
                <w:sz w:val="16"/>
                <w:szCs w:val="16"/>
                <w:shd w:val="clear" w:color="auto" w:fill="FFFFFF"/>
                <w:lang w:eastAsia="en-US"/>
              </w:rPr>
            </w:pPr>
          </w:p>
        </w:tc>
        <w:tc>
          <w:tcPr>
            <w:tcW w:w="1418" w:type="dxa"/>
            <w:tcBorders>
              <w:left w:val="single" w:sz="4" w:space="0" w:color="auto"/>
              <w:bottom w:val="single" w:sz="4" w:space="0" w:color="auto"/>
              <w:right w:val="single" w:sz="4" w:space="0" w:color="auto"/>
            </w:tcBorders>
            <w:vAlign w:val="center"/>
          </w:tcPr>
          <w:p w14:paraId="07022E1D" w14:textId="77777777" w:rsidR="00BD4403" w:rsidRPr="004D3229" w:rsidRDefault="00BD4403" w:rsidP="00BD4403">
            <w:pPr>
              <w:spacing w:line="240" w:lineRule="auto"/>
              <w:ind w:left="-88" w:right="-99"/>
              <w:jc w:val="center"/>
              <w:rPr>
                <w:rFonts w:ascii="GHEA Grapalat" w:hAnsi="GHEA Grapalat" w:cs="Sylfaen"/>
                <w:b/>
                <w:iCs/>
                <w:sz w:val="16"/>
                <w:szCs w:val="16"/>
                <w:lang w:eastAsia="en-US"/>
              </w:rPr>
            </w:pPr>
            <w:r w:rsidRPr="004D3229">
              <w:rPr>
                <w:rFonts w:ascii="GHEA Grapalat" w:hAnsi="GHEA Grapalat"/>
                <w:b/>
                <w:iCs/>
                <w:sz w:val="16"/>
                <w:szCs w:val="16"/>
                <w:lang w:val="en-US"/>
              </w:rPr>
              <w:t>Հ</w:t>
            </w:r>
            <w:r w:rsidRPr="004D3229">
              <w:rPr>
                <w:rFonts w:ascii="GHEA Grapalat" w:hAnsi="GHEA Grapalat"/>
                <w:b/>
                <w:iCs/>
                <w:sz w:val="16"/>
                <w:szCs w:val="16"/>
                <w:lang w:val="hy-AM"/>
              </w:rPr>
              <w:t>այտնաբերված խախտումների կշիռների հանրագումար</w:t>
            </w:r>
          </w:p>
        </w:tc>
        <w:tc>
          <w:tcPr>
            <w:tcW w:w="1417" w:type="dxa"/>
            <w:tcBorders>
              <w:left w:val="single" w:sz="4" w:space="0" w:color="auto"/>
              <w:bottom w:val="single" w:sz="4" w:space="0" w:color="auto"/>
              <w:right w:val="single" w:sz="4" w:space="0" w:color="auto"/>
            </w:tcBorders>
            <w:vAlign w:val="center"/>
          </w:tcPr>
          <w:p w14:paraId="79AFD244" w14:textId="77777777" w:rsidR="00BD4403" w:rsidRPr="004D3229" w:rsidRDefault="00BD4403" w:rsidP="00BD4403">
            <w:pPr>
              <w:spacing w:line="240" w:lineRule="auto"/>
              <w:ind w:left="-88" w:right="-99"/>
              <w:jc w:val="center"/>
              <w:rPr>
                <w:rFonts w:ascii="GHEA Grapalat" w:hAnsi="GHEA Grapalat" w:cs="Sylfaen"/>
                <w:b/>
                <w:iCs/>
                <w:sz w:val="16"/>
                <w:szCs w:val="16"/>
                <w:lang w:eastAsia="en-US"/>
              </w:rPr>
            </w:pPr>
            <w:r w:rsidRPr="004D3229">
              <w:rPr>
                <w:rFonts w:ascii="GHEA Grapalat" w:hAnsi="GHEA Grapalat"/>
                <w:b/>
                <w:iCs/>
                <w:sz w:val="16"/>
                <w:szCs w:val="16"/>
                <w:lang w:val="en-US"/>
              </w:rPr>
              <w:t>Ս</w:t>
            </w:r>
            <w:r w:rsidRPr="004D3229">
              <w:rPr>
                <w:rFonts w:ascii="GHEA Grapalat" w:hAnsi="GHEA Grapalat"/>
                <w:b/>
                <w:iCs/>
                <w:sz w:val="16"/>
                <w:szCs w:val="16"/>
                <w:lang w:val="hy-AM"/>
              </w:rPr>
              <w:t>տուգաթերթերի ընդհանուր կշիռների հանրագումար</w:t>
            </w:r>
          </w:p>
        </w:tc>
        <w:tc>
          <w:tcPr>
            <w:tcW w:w="1134" w:type="dxa"/>
            <w:tcBorders>
              <w:top w:val="single" w:sz="4" w:space="0" w:color="auto"/>
              <w:left w:val="single" w:sz="4" w:space="0" w:color="auto"/>
              <w:bottom w:val="single" w:sz="4" w:space="0" w:color="auto"/>
              <w:right w:val="single" w:sz="4" w:space="0" w:color="auto"/>
            </w:tcBorders>
            <w:vAlign w:val="center"/>
          </w:tcPr>
          <w:p w14:paraId="692282B2" w14:textId="77777777" w:rsidR="00BD4403" w:rsidRPr="004D3229" w:rsidRDefault="00BD4403" w:rsidP="00BD4403">
            <w:pPr>
              <w:spacing w:line="240" w:lineRule="auto"/>
              <w:ind w:left="-88" w:right="-99"/>
              <w:jc w:val="center"/>
              <w:rPr>
                <w:rFonts w:ascii="GHEA Grapalat" w:hAnsi="GHEA Grapalat" w:cs="Sylfaen"/>
                <w:b/>
                <w:iCs/>
                <w:sz w:val="16"/>
                <w:szCs w:val="16"/>
                <w:lang w:eastAsia="en-US"/>
              </w:rPr>
            </w:pPr>
            <w:proofErr w:type="spellStart"/>
            <w:r w:rsidRPr="004D3229">
              <w:rPr>
                <w:rFonts w:ascii="GHEA Grapalat" w:hAnsi="GHEA Grapalat" w:cs="Sylfaen"/>
                <w:b/>
                <w:iCs/>
                <w:sz w:val="16"/>
                <w:szCs w:val="16"/>
                <w:lang w:eastAsia="en-US"/>
              </w:rPr>
              <w:t>Նպատակին</w:t>
            </w:r>
            <w:proofErr w:type="spellEnd"/>
            <w:r w:rsidRPr="004D3229">
              <w:rPr>
                <w:rFonts w:ascii="GHEA Grapalat" w:hAnsi="GHEA Grapalat" w:cs="Sylfaen"/>
                <w:b/>
                <w:iCs/>
                <w:sz w:val="16"/>
                <w:szCs w:val="16"/>
                <w:lang w:eastAsia="en-US"/>
              </w:rPr>
              <w:t xml:space="preserve"> </w:t>
            </w:r>
            <w:proofErr w:type="spellStart"/>
            <w:r w:rsidRPr="004D3229">
              <w:rPr>
                <w:rFonts w:ascii="GHEA Grapalat" w:hAnsi="GHEA Grapalat" w:cs="Sylfaen"/>
                <w:b/>
                <w:iCs/>
                <w:sz w:val="16"/>
                <w:szCs w:val="16"/>
                <w:lang w:eastAsia="en-US"/>
              </w:rPr>
              <w:t>հասնելու</w:t>
            </w:r>
            <w:proofErr w:type="spellEnd"/>
            <w:r w:rsidRPr="004D3229">
              <w:rPr>
                <w:rFonts w:ascii="GHEA Grapalat" w:hAnsi="GHEA Grapalat" w:cs="Sylfaen"/>
                <w:b/>
                <w:iCs/>
                <w:sz w:val="16"/>
                <w:szCs w:val="16"/>
                <w:lang w:eastAsia="en-US"/>
              </w:rPr>
              <w:t xml:space="preserve"> </w:t>
            </w:r>
            <w:proofErr w:type="spellStart"/>
            <w:r w:rsidRPr="004D3229">
              <w:rPr>
                <w:rFonts w:ascii="GHEA Grapalat" w:hAnsi="GHEA Grapalat" w:cs="Sylfaen"/>
                <w:b/>
                <w:iCs/>
                <w:sz w:val="16"/>
                <w:szCs w:val="16"/>
                <w:lang w:eastAsia="en-US"/>
              </w:rPr>
              <w:t>մակարդակը</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14:paraId="6BFCDA93" w14:textId="77777777" w:rsidR="00BD4403" w:rsidRPr="004D3229" w:rsidRDefault="00BD4403" w:rsidP="00BD4403">
            <w:pPr>
              <w:spacing w:line="240" w:lineRule="auto"/>
              <w:ind w:left="-88" w:right="-99"/>
              <w:jc w:val="center"/>
              <w:rPr>
                <w:rFonts w:ascii="GHEA Grapalat" w:hAnsi="GHEA Grapalat"/>
                <w:b/>
                <w:iCs/>
                <w:sz w:val="16"/>
                <w:szCs w:val="16"/>
                <w:lang w:eastAsia="en-US"/>
              </w:rPr>
            </w:pPr>
            <w:r w:rsidRPr="004D3229">
              <w:rPr>
                <w:rFonts w:ascii="GHEA Grapalat" w:hAnsi="GHEA Grapalat"/>
                <w:b/>
                <w:iCs/>
                <w:sz w:val="16"/>
                <w:szCs w:val="16"/>
                <w:lang w:val="en-US"/>
              </w:rPr>
              <w:t>Հ</w:t>
            </w:r>
            <w:r w:rsidRPr="004D3229">
              <w:rPr>
                <w:rFonts w:ascii="GHEA Grapalat" w:hAnsi="GHEA Grapalat"/>
                <w:b/>
                <w:iCs/>
                <w:sz w:val="16"/>
                <w:szCs w:val="16"/>
                <w:lang w:val="hy-AM"/>
              </w:rPr>
              <w:t>այտնաբերված խախտումների կշիռների հանրագումար</w:t>
            </w:r>
          </w:p>
        </w:tc>
        <w:tc>
          <w:tcPr>
            <w:tcW w:w="1417" w:type="dxa"/>
            <w:tcBorders>
              <w:top w:val="single" w:sz="4" w:space="0" w:color="auto"/>
              <w:left w:val="single" w:sz="4" w:space="0" w:color="auto"/>
              <w:bottom w:val="single" w:sz="4" w:space="0" w:color="auto"/>
              <w:right w:val="single" w:sz="4" w:space="0" w:color="auto"/>
            </w:tcBorders>
            <w:vAlign w:val="center"/>
          </w:tcPr>
          <w:p w14:paraId="5E5A3987" w14:textId="77777777" w:rsidR="00BD4403" w:rsidRPr="004D3229" w:rsidRDefault="00BD4403" w:rsidP="00BD4403">
            <w:pPr>
              <w:spacing w:line="240" w:lineRule="auto"/>
              <w:ind w:left="-88" w:right="-99"/>
              <w:jc w:val="center"/>
              <w:rPr>
                <w:rFonts w:ascii="GHEA Grapalat" w:hAnsi="GHEA Grapalat" w:cs="Sylfaen"/>
                <w:b/>
                <w:iCs/>
                <w:sz w:val="16"/>
                <w:szCs w:val="16"/>
                <w:lang w:eastAsia="en-US"/>
              </w:rPr>
            </w:pPr>
            <w:r w:rsidRPr="004D3229">
              <w:rPr>
                <w:rFonts w:ascii="GHEA Grapalat" w:hAnsi="GHEA Grapalat"/>
                <w:b/>
                <w:iCs/>
                <w:sz w:val="16"/>
                <w:szCs w:val="16"/>
                <w:lang w:val="en-US"/>
              </w:rPr>
              <w:t>Ս</w:t>
            </w:r>
            <w:r w:rsidRPr="004D3229">
              <w:rPr>
                <w:rFonts w:ascii="GHEA Grapalat" w:hAnsi="GHEA Grapalat"/>
                <w:b/>
                <w:iCs/>
                <w:sz w:val="16"/>
                <w:szCs w:val="16"/>
                <w:lang w:val="hy-AM"/>
              </w:rPr>
              <w:t>տուգաթերթերի ընդհանուր կշիռների հանրագումար</w:t>
            </w:r>
          </w:p>
        </w:tc>
        <w:tc>
          <w:tcPr>
            <w:tcW w:w="1134" w:type="dxa"/>
            <w:tcBorders>
              <w:top w:val="single" w:sz="4" w:space="0" w:color="auto"/>
              <w:left w:val="single" w:sz="4" w:space="0" w:color="auto"/>
              <w:bottom w:val="single" w:sz="4" w:space="0" w:color="auto"/>
              <w:right w:val="single" w:sz="4" w:space="0" w:color="auto"/>
            </w:tcBorders>
            <w:vAlign w:val="center"/>
          </w:tcPr>
          <w:p w14:paraId="465DE142" w14:textId="77777777" w:rsidR="00BD4403" w:rsidRPr="004D3229" w:rsidRDefault="00BD4403" w:rsidP="00BD4403">
            <w:pPr>
              <w:spacing w:line="240" w:lineRule="auto"/>
              <w:ind w:left="-88" w:right="-99"/>
              <w:jc w:val="center"/>
              <w:rPr>
                <w:rFonts w:ascii="GHEA Grapalat" w:hAnsi="GHEA Grapalat"/>
                <w:b/>
                <w:iCs/>
                <w:sz w:val="16"/>
                <w:szCs w:val="16"/>
                <w:lang w:eastAsia="en-US"/>
              </w:rPr>
            </w:pPr>
            <w:proofErr w:type="spellStart"/>
            <w:r w:rsidRPr="004D3229">
              <w:rPr>
                <w:rFonts w:ascii="GHEA Grapalat" w:hAnsi="GHEA Grapalat" w:cs="Sylfaen"/>
                <w:b/>
                <w:iCs/>
                <w:sz w:val="16"/>
                <w:szCs w:val="16"/>
                <w:lang w:eastAsia="en-US"/>
              </w:rPr>
              <w:t>Նպատակին</w:t>
            </w:r>
            <w:proofErr w:type="spellEnd"/>
            <w:r w:rsidRPr="004D3229">
              <w:rPr>
                <w:rFonts w:ascii="GHEA Grapalat" w:hAnsi="GHEA Grapalat" w:cs="Sylfaen"/>
                <w:b/>
                <w:iCs/>
                <w:sz w:val="16"/>
                <w:szCs w:val="16"/>
                <w:lang w:eastAsia="en-US"/>
              </w:rPr>
              <w:t xml:space="preserve"> </w:t>
            </w:r>
            <w:proofErr w:type="spellStart"/>
            <w:r w:rsidRPr="004D3229">
              <w:rPr>
                <w:rFonts w:ascii="GHEA Grapalat" w:hAnsi="GHEA Grapalat" w:cs="Sylfaen"/>
                <w:b/>
                <w:iCs/>
                <w:sz w:val="16"/>
                <w:szCs w:val="16"/>
                <w:lang w:eastAsia="en-US"/>
              </w:rPr>
              <w:t>հասնելու</w:t>
            </w:r>
            <w:proofErr w:type="spellEnd"/>
            <w:r w:rsidRPr="004D3229">
              <w:rPr>
                <w:rFonts w:ascii="GHEA Grapalat" w:hAnsi="GHEA Grapalat" w:cs="Sylfaen"/>
                <w:b/>
                <w:iCs/>
                <w:sz w:val="16"/>
                <w:szCs w:val="16"/>
                <w:lang w:eastAsia="en-US"/>
              </w:rPr>
              <w:t xml:space="preserve"> </w:t>
            </w:r>
            <w:proofErr w:type="spellStart"/>
            <w:r w:rsidRPr="004D3229">
              <w:rPr>
                <w:rFonts w:ascii="GHEA Grapalat" w:hAnsi="GHEA Grapalat" w:cs="Sylfaen"/>
                <w:b/>
                <w:iCs/>
                <w:sz w:val="16"/>
                <w:szCs w:val="16"/>
                <w:lang w:eastAsia="en-US"/>
              </w:rPr>
              <w:t>մակարդակը</w:t>
            </w:r>
            <w:proofErr w:type="spellEnd"/>
          </w:p>
        </w:tc>
      </w:tr>
      <w:tr w:rsidR="00BD4403" w:rsidRPr="00D37509" w14:paraId="5C8023B9" w14:textId="77777777" w:rsidTr="00BD4403">
        <w:tc>
          <w:tcPr>
            <w:tcW w:w="2382" w:type="dxa"/>
            <w:tcBorders>
              <w:top w:val="single" w:sz="4" w:space="0" w:color="auto"/>
              <w:left w:val="single" w:sz="4" w:space="0" w:color="auto"/>
              <w:bottom w:val="single" w:sz="4" w:space="0" w:color="auto"/>
              <w:right w:val="single" w:sz="4" w:space="0" w:color="auto"/>
            </w:tcBorders>
          </w:tcPr>
          <w:p w14:paraId="42F2F735" w14:textId="77777777" w:rsidR="00BD4403" w:rsidRPr="00D37509" w:rsidRDefault="00BD4403" w:rsidP="00BD4403">
            <w:pPr>
              <w:spacing w:line="240" w:lineRule="auto"/>
              <w:ind w:left="-84" w:right="-98"/>
              <w:jc w:val="center"/>
              <w:rPr>
                <w:rFonts w:ascii="GHEA Grapalat" w:hAnsi="GHEA Grapalat" w:cs="Sylfaen"/>
                <w:bCs/>
                <w:sz w:val="16"/>
                <w:szCs w:val="16"/>
                <w:shd w:val="clear" w:color="auto" w:fill="FFFFFF"/>
                <w:lang w:eastAsia="en-US"/>
              </w:rPr>
            </w:pPr>
            <w:r w:rsidRPr="00D37509">
              <w:rPr>
                <w:rFonts w:ascii="GHEA Grapalat" w:hAnsi="GHEA Grapalat" w:cs="Sylfaen"/>
                <w:bCs/>
                <w:sz w:val="16"/>
                <w:szCs w:val="16"/>
                <w:shd w:val="clear" w:color="auto" w:fill="FFFFFF"/>
                <w:lang w:eastAsia="en-US"/>
              </w:rPr>
              <w:t>ԱԳԼՃԿ</w:t>
            </w:r>
          </w:p>
        </w:tc>
        <w:tc>
          <w:tcPr>
            <w:tcW w:w="1418" w:type="dxa"/>
            <w:tcBorders>
              <w:top w:val="single" w:sz="4" w:space="0" w:color="auto"/>
              <w:left w:val="single" w:sz="4" w:space="0" w:color="auto"/>
              <w:bottom w:val="single" w:sz="4" w:space="0" w:color="auto"/>
              <w:right w:val="single" w:sz="4" w:space="0" w:color="auto"/>
            </w:tcBorders>
            <w:vAlign w:val="center"/>
          </w:tcPr>
          <w:p w14:paraId="7E027C46" w14:textId="77777777" w:rsidR="00BD4403" w:rsidRPr="00D37509" w:rsidRDefault="00BD4403" w:rsidP="00BD4403">
            <w:pPr>
              <w:spacing w:line="240" w:lineRule="auto"/>
              <w:ind w:left="-88" w:right="-99"/>
              <w:jc w:val="center"/>
              <w:rPr>
                <w:rFonts w:ascii="GHEA Grapalat" w:hAnsi="GHEA Grapalat" w:cs="Sylfaen"/>
                <w:sz w:val="16"/>
                <w:szCs w:val="16"/>
                <w:lang w:val="en-US" w:eastAsia="en-US"/>
              </w:rPr>
            </w:pPr>
            <w:r w:rsidRPr="00D37509">
              <w:rPr>
                <w:rFonts w:ascii="GHEA Grapalat" w:hAnsi="GHEA Grapalat" w:cs="Sylfaen"/>
                <w:sz w:val="16"/>
                <w:szCs w:val="16"/>
                <w:lang w:val="en-US" w:eastAsia="en-US"/>
              </w:rPr>
              <w:t>440</w:t>
            </w:r>
          </w:p>
        </w:tc>
        <w:tc>
          <w:tcPr>
            <w:tcW w:w="1417" w:type="dxa"/>
            <w:tcBorders>
              <w:top w:val="single" w:sz="4" w:space="0" w:color="auto"/>
              <w:left w:val="single" w:sz="4" w:space="0" w:color="auto"/>
              <w:bottom w:val="single" w:sz="4" w:space="0" w:color="auto"/>
              <w:right w:val="single" w:sz="4" w:space="0" w:color="auto"/>
            </w:tcBorders>
            <w:vAlign w:val="center"/>
          </w:tcPr>
          <w:p w14:paraId="40668955" w14:textId="77777777" w:rsidR="00BD4403" w:rsidRPr="00D37509" w:rsidRDefault="00BD4403" w:rsidP="00BD4403">
            <w:pPr>
              <w:spacing w:line="240" w:lineRule="auto"/>
              <w:ind w:left="-88" w:right="-99"/>
              <w:jc w:val="center"/>
              <w:rPr>
                <w:rFonts w:ascii="GHEA Grapalat" w:hAnsi="GHEA Grapalat" w:cs="Sylfaen"/>
                <w:sz w:val="16"/>
                <w:szCs w:val="16"/>
                <w:lang w:val="en-US" w:eastAsia="en-US"/>
              </w:rPr>
            </w:pPr>
            <w:r w:rsidRPr="00D37509">
              <w:rPr>
                <w:rFonts w:ascii="GHEA Grapalat" w:hAnsi="GHEA Grapalat" w:cs="Sylfaen"/>
                <w:sz w:val="16"/>
                <w:szCs w:val="16"/>
                <w:lang w:val="en-US" w:eastAsia="en-US"/>
              </w:rPr>
              <w:t>4850</w:t>
            </w:r>
          </w:p>
        </w:tc>
        <w:tc>
          <w:tcPr>
            <w:tcW w:w="1134" w:type="dxa"/>
            <w:tcBorders>
              <w:top w:val="single" w:sz="4" w:space="0" w:color="auto"/>
              <w:left w:val="single" w:sz="4" w:space="0" w:color="auto"/>
              <w:bottom w:val="single" w:sz="4" w:space="0" w:color="auto"/>
              <w:right w:val="single" w:sz="4" w:space="0" w:color="auto"/>
            </w:tcBorders>
            <w:vAlign w:val="center"/>
          </w:tcPr>
          <w:p w14:paraId="38AF5E1E" w14:textId="77777777" w:rsidR="00BD4403" w:rsidRPr="00D37509" w:rsidRDefault="00BD4403" w:rsidP="00BD4403">
            <w:pPr>
              <w:spacing w:line="240" w:lineRule="auto"/>
              <w:ind w:left="-88" w:right="-99"/>
              <w:jc w:val="center"/>
              <w:rPr>
                <w:rFonts w:ascii="GHEA Grapalat" w:hAnsi="GHEA Grapalat" w:cs="Sylfaen"/>
                <w:b/>
                <w:sz w:val="16"/>
                <w:szCs w:val="16"/>
                <w:lang w:val="en-US" w:eastAsia="en-US"/>
              </w:rPr>
            </w:pPr>
            <w:r w:rsidRPr="00D37509">
              <w:rPr>
                <w:rFonts w:ascii="GHEA Grapalat" w:hAnsi="GHEA Grapalat" w:cs="Sylfaen"/>
                <w:b/>
                <w:sz w:val="16"/>
                <w:szCs w:val="16"/>
                <w:lang w:eastAsia="en-US"/>
              </w:rPr>
              <w:t>0</w:t>
            </w:r>
            <w:r w:rsidRPr="00D37509">
              <w:rPr>
                <w:rFonts w:ascii="GHEA Grapalat" w:hAnsi="GHEA Grapalat" w:cs="Sylfaen"/>
                <w:b/>
                <w:sz w:val="16"/>
                <w:szCs w:val="16"/>
                <w:lang w:val="en-US" w:eastAsia="en-US"/>
              </w:rPr>
              <w:t>.09</w:t>
            </w:r>
          </w:p>
        </w:tc>
        <w:tc>
          <w:tcPr>
            <w:tcW w:w="1418" w:type="dxa"/>
            <w:tcBorders>
              <w:top w:val="single" w:sz="4" w:space="0" w:color="auto"/>
              <w:left w:val="single" w:sz="4" w:space="0" w:color="auto"/>
              <w:bottom w:val="single" w:sz="4" w:space="0" w:color="auto"/>
              <w:right w:val="single" w:sz="4" w:space="0" w:color="auto"/>
            </w:tcBorders>
            <w:vAlign w:val="center"/>
          </w:tcPr>
          <w:p w14:paraId="3ABA6F61" w14:textId="77777777" w:rsidR="00BD4403" w:rsidRPr="00D37509" w:rsidRDefault="00BD4403" w:rsidP="00BD4403">
            <w:pPr>
              <w:spacing w:line="240" w:lineRule="auto"/>
              <w:ind w:left="-88" w:right="-99"/>
              <w:jc w:val="center"/>
              <w:rPr>
                <w:rFonts w:ascii="GHEA Grapalat" w:hAnsi="GHEA Grapalat"/>
                <w:sz w:val="16"/>
                <w:szCs w:val="16"/>
                <w:lang w:val="en-US" w:eastAsia="en-US"/>
              </w:rPr>
            </w:pPr>
            <w:r w:rsidRPr="00D37509">
              <w:rPr>
                <w:rFonts w:ascii="GHEA Grapalat" w:hAnsi="GHEA Grapalat"/>
                <w:sz w:val="16"/>
                <w:szCs w:val="16"/>
                <w:lang w:val="en-US" w:eastAsia="en-US"/>
              </w:rPr>
              <w:t>407.5</w:t>
            </w:r>
          </w:p>
        </w:tc>
        <w:tc>
          <w:tcPr>
            <w:tcW w:w="1417" w:type="dxa"/>
            <w:tcBorders>
              <w:top w:val="single" w:sz="4" w:space="0" w:color="auto"/>
              <w:left w:val="single" w:sz="4" w:space="0" w:color="auto"/>
              <w:bottom w:val="single" w:sz="4" w:space="0" w:color="auto"/>
              <w:right w:val="single" w:sz="4" w:space="0" w:color="auto"/>
            </w:tcBorders>
            <w:vAlign w:val="center"/>
          </w:tcPr>
          <w:p w14:paraId="1D4FA4D9" w14:textId="77777777" w:rsidR="00BD4403" w:rsidRPr="00D37509" w:rsidRDefault="00BD4403" w:rsidP="00BD4403">
            <w:pPr>
              <w:spacing w:line="240" w:lineRule="auto"/>
              <w:ind w:left="-88" w:right="-99"/>
              <w:jc w:val="center"/>
              <w:rPr>
                <w:rFonts w:ascii="GHEA Grapalat" w:hAnsi="GHEA Grapalat"/>
                <w:sz w:val="16"/>
                <w:szCs w:val="16"/>
                <w:lang w:val="en-US" w:eastAsia="en-US"/>
              </w:rPr>
            </w:pPr>
            <w:r w:rsidRPr="00D37509">
              <w:rPr>
                <w:rFonts w:ascii="GHEA Grapalat" w:hAnsi="GHEA Grapalat"/>
                <w:sz w:val="16"/>
                <w:szCs w:val="16"/>
                <w:lang w:val="en-US" w:eastAsia="en-US"/>
              </w:rPr>
              <w:t>3500</w:t>
            </w:r>
          </w:p>
        </w:tc>
        <w:tc>
          <w:tcPr>
            <w:tcW w:w="1134" w:type="dxa"/>
            <w:tcBorders>
              <w:top w:val="single" w:sz="4" w:space="0" w:color="auto"/>
              <w:left w:val="single" w:sz="4" w:space="0" w:color="auto"/>
              <w:bottom w:val="single" w:sz="4" w:space="0" w:color="auto"/>
              <w:right w:val="single" w:sz="4" w:space="0" w:color="auto"/>
            </w:tcBorders>
            <w:vAlign w:val="center"/>
          </w:tcPr>
          <w:p w14:paraId="1373CCAF" w14:textId="77777777" w:rsidR="00BD4403" w:rsidRPr="00D37509" w:rsidRDefault="00BD4403" w:rsidP="00BD4403">
            <w:pPr>
              <w:spacing w:line="240" w:lineRule="auto"/>
              <w:ind w:left="-88" w:right="-99"/>
              <w:jc w:val="center"/>
              <w:rPr>
                <w:rFonts w:ascii="GHEA Grapalat" w:hAnsi="GHEA Grapalat"/>
                <w:b/>
                <w:sz w:val="16"/>
                <w:szCs w:val="16"/>
                <w:lang w:val="en-US" w:eastAsia="en-US"/>
              </w:rPr>
            </w:pPr>
            <w:r w:rsidRPr="00D37509">
              <w:rPr>
                <w:rFonts w:ascii="GHEA Grapalat" w:hAnsi="GHEA Grapalat"/>
                <w:b/>
                <w:sz w:val="16"/>
                <w:szCs w:val="16"/>
                <w:lang w:eastAsia="en-US"/>
              </w:rPr>
              <w:t>0</w:t>
            </w:r>
            <w:r w:rsidRPr="00D37509">
              <w:rPr>
                <w:rFonts w:ascii="GHEA Grapalat" w:hAnsi="GHEA Grapalat"/>
                <w:b/>
                <w:sz w:val="16"/>
                <w:szCs w:val="16"/>
                <w:lang w:val="en-US" w:eastAsia="en-US"/>
              </w:rPr>
              <w:t>.</w:t>
            </w:r>
            <w:r w:rsidRPr="00D37509">
              <w:rPr>
                <w:rFonts w:ascii="GHEA Grapalat" w:hAnsi="GHEA Grapalat"/>
                <w:b/>
                <w:sz w:val="16"/>
                <w:szCs w:val="16"/>
                <w:lang w:eastAsia="en-US"/>
              </w:rPr>
              <w:t>1</w:t>
            </w:r>
            <w:r w:rsidRPr="00D37509">
              <w:rPr>
                <w:rFonts w:ascii="GHEA Grapalat" w:hAnsi="GHEA Grapalat"/>
                <w:b/>
                <w:sz w:val="16"/>
                <w:szCs w:val="16"/>
                <w:lang w:val="en-US" w:eastAsia="en-US"/>
              </w:rPr>
              <w:t>2</w:t>
            </w:r>
          </w:p>
        </w:tc>
      </w:tr>
      <w:tr w:rsidR="00BD4403" w:rsidRPr="00D37509" w14:paraId="3BE7FDA1" w14:textId="77777777" w:rsidTr="00BD4403">
        <w:tc>
          <w:tcPr>
            <w:tcW w:w="2382" w:type="dxa"/>
            <w:tcBorders>
              <w:top w:val="single" w:sz="4" w:space="0" w:color="auto"/>
              <w:left w:val="single" w:sz="4" w:space="0" w:color="auto"/>
              <w:bottom w:val="single" w:sz="4" w:space="0" w:color="auto"/>
              <w:right w:val="single" w:sz="4" w:space="0" w:color="auto"/>
            </w:tcBorders>
          </w:tcPr>
          <w:p w14:paraId="3AE75B5B" w14:textId="77777777" w:rsidR="00BD4403" w:rsidRPr="00D37509" w:rsidRDefault="00BD4403" w:rsidP="00BD4403">
            <w:pPr>
              <w:spacing w:line="240" w:lineRule="auto"/>
              <w:ind w:left="-84" w:right="-98"/>
              <w:jc w:val="center"/>
              <w:rPr>
                <w:rFonts w:ascii="GHEA Grapalat" w:hAnsi="GHEA Grapalat" w:cs="Sylfaen"/>
                <w:bCs/>
                <w:sz w:val="16"/>
                <w:szCs w:val="16"/>
                <w:shd w:val="clear" w:color="auto" w:fill="FFFFFF"/>
                <w:lang w:val="en-US" w:eastAsia="en-US"/>
              </w:rPr>
            </w:pPr>
            <w:proofErr w:type="spellStart"/>
            <w:r w:rsidRPr="00D37509">
              <w:rPr>
                <w:rFonts w:ascii="GHEA Grapalat" w:hAnsi="GHEA Grapalat" w:cs="Sylfaen"/>
                <w:bCs/>
                <w:sz w:val="16"/>
                <w:szCs w:val="16"/>
                <w:shd w:val="clear" w:color="auto" w:fill="FFFFFF"/>
                <w:lang w:val="en-US" w:eastAsia="en-US"/>
              </w:rPr>
              <w:t>Խաղալիքներ</w:t>
            </w:r>
            <w:proofErr w:type="spellEnd"/>
          </w:p>
        </w:tc>
        <w:tc>
          <w:tcPr>
            <w:tcW w:w="1418" w:type="dxa"/>
            <w:tcBorders>
              <w:top w:val="single" w:sz="4" w:space="0" w:color="auto"/>
              <w:left w:val="single" w:sz="4" w:space="0" w:color="auto"/>
              <w:bottom w:val="single" w:sz="4" w:space="0" w:color="auto"/>
              <w:right w:val="single" w:sz="4" w:space="0" w:color="auto"/>
            </w:tcBorders>
            <w:vAlign w:val="center"/>
          </w:tcPr>
          <w:p w14:paraId="58A88228" w14:textId="77777777" w:rsidR="00BD4403" w:rsidRPr="00D37509" w:rsidRDefault="00BD4403" w:rsidP="00BD4403">
            <w:pPr>
              <w:spacing w:line="240" w:lineRule="auto"/>
              <w:ind w:left="-88" w:right="-99"/>
              <w:jc w:val="center"/>
              <w:rPr>
                <w:rFonts w:ascii="GHEA Grapalat" w:hAnsi="GHEA Grapalat" w:cs="Sylfaen"/>
                <w:sz w:val="16"/>
                <w:szCs w:val="16"/>
                <w:lang w:val="en-US" w:eastAsia="en-US"/>
              </w:rPr>
            </w:pPr>
            <w:r w:rsidRPr="00D37509">
              <w:rPr>
                <w:rFonts w:ascii="GHEA Grapalat" w:hAnsi="GHEA Grapalat" w:cs="Sylfaen"/>
                <w:sz w:val="16"/>
                <w:szCs w:val="16"/>
                <w:lang w:val="en-US" w:eastAsia="en-US"/>
              </w:rPr>
              <w:t>138</w:t>
            </w:r>
          </w:p>
        </w:tc>
        <w:tc>
          <w:tcPr>
            <w:tcW w:w="1417" w:type="dxa"/>
            <w:tcBorders>
              <w:top w:val="single" w:sz="4" w:space="0" w:color="auto"/>
              <w:left w:val="single" w:sz="4" w:space="0" w:color="auto"/>
              <w:bottom w:val="single" w:sz="4" w:space="0" w:color="auto"/>
              <w:right w:val="single" w:sz="4" w:space="0" w:color="auto"/>
            </w:tcBorders>
            <w:vAlign w:val="center"/>
          </w:tcPr>
          <w:p w14:paraId="5396190A" w14:textId="77777777" w:rsidR="00BD4403" w:rsidRPr="00D37509" w:rsidRDefault="00BD4403" w:rsidP="00BD4403">
            <w:pPr>
              <w:spacing w:line="240" w:lineRule="auto"/>
              <w:ind w:left="-88" w:right="-99"/>
              <w:jc w:val="center"/>
              <w:rPr>
                <w:rFonts w:ascii="GHEA Grapalat" w:hAnsi="GHEA Grapalat" w:cs="Sylfaen"/>
                <w:sz w:val="16"/>
                <w:szCs w:val="16"/>
                <w:lang w:val="en-US" w:eastAsia="en-US"/>
              </w:rPr>
            </w:pPr>
            <w:r w:rsidRPr="00D37509">
              <w:rPr>
                <w:rFonts w:ascii="GHEA Grapalat" w:hAnsi="GHEA Grapalat" w:cs="Sylfaen"/>
                <w:sz w:val="16"/>
                <w:szCs w:val="16"/>
                <w:lang w:val="en-US" w:eastAsia="en-US"/>
              </w:rPr>
              <w:t>2850</w:t>
            </w:r>
          </w:p>
        </w:tc>
        <w:tc>
          <w:tcPr>
            <w:tcW w:w="1134" w:type="dxa"/>
            <w:tcBorders>
              <w:top w:val="single" w:sz="4" w:space="0" w:color="auto"/>
              <w:left w:val="single" w:sz="4" w:space="0" w:color="auto"/>
              <w:bottom w:val="single" w:sz="4" w:space="0" w:color="auto"/>
              <w:right w:val="single" w:sz="4" w:space="0" w:color="auto"/>
            </w:tcBorders>
            <w:vAlign w:val="center"/>
          </w:tcPr>
          <w:p w14:paraId="404B6CAD" w14:textId="77777777" w:rsidR="00BD4403" w:rsidRPr="00D37509" w:rsidRDefault="00BD4403" w:rsidP="00BD4403">
            <w:pPr>
              <w:spacing w:line="240" w:lineRule="auto"/>
              <w:ind w:left="-88" w:right="-99"/>
              <w:jc w:val="center"/>
              <w:rPr>
                <w:rFonts w:ascii="GHEA Grapalat" w:hAnsi="GHEA Grapalat" w:cs="Sylfaen"/>
                <w:b/>
                <w:sz w:val="16"/>
                <w:szCs w:val="16"/>
                <w:lang w:val="en-US" w:eastAsia="en-US"/>
              </w:rPr>
            </w:pPr>
            <w:r w:rsidRPr="00D37509">
              <w:rPr>
                <w:rFonts w:ascii="GHEA Grapalat" w:hAnsi="GHEA Grapalat"/>
                <w:b/>
                <w:sz w:val="16"/>
                <w:szCs w:val="16"/>
                <w:lang w:eastAsia="en-US"/>
              </w:rPr>
              <w:t>0</w:t>
            </w:r>
            <w:r w:rsidRPr="00D37509">
              <w:rPr>
                <w:rFonts w:ascii="GHEA Grapalat" w:hAnsi="GHEA Grapalat"/>
                <w:b/>
                <w:sz w:val="16"/>
                <w:szCs w:val="16"/>
                <w:lang w:val="en-US" w:eastAsia="en-US"/>
              </w:rPr>
              <w:t>.</w:t>
            </w:r>
            <w:r w:rsidRPr="00D37509">
              <w:rPr>
                <w:rFonts w:ascii="GHEA Grapalat" w:hAnsi="GHEA Grapalat"/>
                <w:b/>
                <w:sz w:val="16"/>
                <w:szCs w:val="16"/>
                <w:lang w:eastAsia="en-US"/>
              </w:rPr>
              <w:t>1</w:t>
            </w:r>
            <w:r w:rsidRPr="00D37509">
              <w:rPr>
                <w:rFonts w:ascii="GHEA Grapalat" w:hAnsi="GHEA Grapalat"/>
                <w:b/>
                <w:sz w:val="16"/>
                <w:szCs w:val="16"/>
                <w:lang w:val="en-US" w:eastAsia="en-US"/>
              </w:rPr>
              <w:t>7</w:t>
            </w:r>
          </w:p>
        </w:tc>
        <w:tc>
          <w:tcPr>
            <w:tcW w:w="1418" w:type="dxa"/>
            <w:tcBorders>
              <w:top w:val="single" w:sz="4" w:space="0" w:color="auto"/>
              <w:left w:val="single" w:sz="4" w:space="0" w:color="auto"/>
              <w:bottom w:val="single" w:sz="4" w:space="0" w:color="auto"/>
              <w:right w:val="single" w:sz="4" w:space="0" w:color="auto"/>
            </w:tcBorders>
            <w:vAlign w:val="center"/>
          </w:tcPr>
          <w:p w14:paraId="2894ECBC" w14:textId="77777777" w:rsidR="00BD4403" w:rsidRPr="00D37509" w:rsidRDefault="00BD4403" w:rsidP="00BD4403">
            <w:pPr>
              <w:spacing w:line="240" w:lineRule="auto"/>
              <w:ind w:left="-88" w:right="-99"/>
              <w:jc w:val="center"/>
              <w:rPr>
                <w:rFonts w:ascii="GHEA Grapalat" w:hAnsi="GHEA Grapalat"/>
                <w:sz w:val="16"/>
                <w:szCs w:val="16"/>
                <w:lang w:val="en-US" w:eastAsia="en-US"/>
              </w:rPr>
            </w:pPr>
            <w:r w:rsidRPr="00D37509">
              <w:rPr>
                <w:rFonts w:ascii="GHEA Grapalat" w:hAnsi="GHEA Grapalat"/>
                <w:sz w:val="16"/>
                <w:szCs w:val="16"/>
                <w:lang w:val="en-US" w:eastAsia="en-US"/>
              </w:rPr>
              <w:t>671</w:t>
            </w:r>
          </w:p>
        </w:tc>
        <w:tc>
          <w:tcPr>
            <w:tcW w:w="1417" w:type="dxa"/>
            <w:tcBorders>
              <w:top w:val="single" w:sz="4" w:space="0" w:color="auto"/>
              <w:left w:val="single" w:sz="4" w:space="0" w:color="auto"/>
              <w:bottom w:val="single" w:sz="4" w:space="0" w:color="auto"/>
              <w:right w:val="single" w:sz="4" w:space="0" w:color="auto"/>
            </w:tcBorders>
            <w:vAlign w:val="center"/>
          </w:tcPr>
          <w:p w14:paraId="744AB180" w14:textId="77777777" w:rsidR="00BD4403" w:rsidRPr="00D37509" w:rsidRDefault="00BD4403" w:rsidP="00BD4403">
            <w:pPr>
              <w:spacing w:line="240" w:lineRule="auto"/>
              <w:ind w:left="-88" w:right="-99"/>
              <w:jc w:val="center"/>
              <w:rPr>
                <w:rFonts w:ascii="GHEA Grapalat" w:hAnsi="GHEA Grapalat"/>
                <w:sz w:val="16"/>
                <w:szCs w:val="16"/>
                <w:lang w:val="en-US" w:eastAsia="en-US"/>
              </w:rPr>
            </w:pPr>
            <w:r w:rsidRPr="00D37509">
              <w:rPr>
                <w:rFonts w:ascii="GHEA Grapalat" w:hAnsi="GHEA Grapalat"/>
                <w:sz w:val="16"/>
                <w:szCs w:val="16"/>
                <w:lang w:val="en-US" w:eastAsia="en-US"/>
              </w:rPr>
              <w:t>4150</w:t>
            </w:r>
          </w:p>
        </w:tc>
        <w:tc>
          <w:tcPr>
            <w:tcW w:w="1134" w:type="dxa"/>
            <w:tcBorders>
              <w:top w:val="single" w:sz="4" w:space="0" w:color="auto"/>
              <w:left w:val="single" w:sz="4" w:space="0" w:color="auto"/>
              <w:bottom w:val="single" w:sz="4" w:space="0" w:color="auto"/>
              <w:right w:val="single" w:sz="4" w:space="0" w:color="auto"/>
            </w:tcBorders>
            <w:vAlign w:val="center"/>
          </w:tcPr>
          <w:p w14:paraId="70886718" w14:textId="77777777" w:rsidR="00BD4403" w:rsidRPr="00D37509" w:rsidRDefault="00BD4403" w:rsidP="00BD4403">
            <w:pPr>
              <w:spacing w:line="240" w:lineRule="auto"/>
              <w:ind w:left="-88" w:right="-99"/>
              <w:jc w:val="center"/>
              <w:rPr>
                <w:rFonts w:ascii="GHEA Grapalat" w:hAnsi="GHEA Grapalat"/>
                <w:b/>
                <w:sz w:val="16"/>
                <w:szCs w:val="16"/>
                <w:lang w:val="en-US" w:eastAsia="en-US"/>
              </w:rPr>
            </w:pPr>
            <w:r w:rsidRPr="00D37509">
              <w:rPr>
                <w:rFonts w:ascii="GHEA Grapalat" w:hAnsi="GHEA Grapalat"/>
                <w:b/>
                <w:sz w:val="16"/>
                <w:szCs w:val="16"/>
                <w:lang w:eastAsia="en-US"/>
              </w:rPr>
              <w:t>0</w:t>
            </w:r>
            <w:r w:rsidRPr="00D37509">
              <w:rPr>
                <w:rFonts w:ascii="GHEA Grapalat" w:hAnsi="GHEA Grapalat"/>
                <w:b/>
                <w:sz w:val="16"/>
                <w:szCs w:val="16"/>
                <w:lang w:val="en-US" w:eastAsia="en-US"/>
              </w:rPr>
              <w:t>.</w:t>
            </w:r>
            <w:r w:rsidRPr="00D37509">
              <w:rPr>
                <w:rFonts w:ascii="GHEA Grapalat" w:hAnsi="GHEA Grapalat"/>
                <w:b/>
                <w:sz w:val="16"/>
                <w:szCs w:val="16"/>
                <w:lang w:eastAsia="en-US"/>
              </w:rPr>
              <w:t>1</w:t>
            </w:r>
            <w:r w:rsidRPr="00D37509">
              <w:rPr>
                <w:rFonts w:ascii="GHEA Grapalat" w:hAnsi="GHEA Grapalat"/>
                <w:b/>
                <w:sz w:val="16"/>
                <w:szCs w:val="16"/>
                <w:lang w:val="en-US" w:eastAsia="en-US"/>
              </w:rPr>
              <w:t>6</w:t>
            </w:r>
          </w:p>
        </w:tc>
      </w:tr>
      <w:tr w:rsidR="00BD4403" w:rsidRPr="00D37509" w14:paraId="1BE4A1C1" w14:textId="77777777" w:rsidTr="00BD4403">
        <w:tc>
          <w:tcPr>
            <w:tcW w:w="2382" w:type="dxa"/>
            <w:tcBorders>
              <w:top w:val="single" w:sz="4" w:space="0" w:color="auto"/>
              <w:left w:val="single" w:sz="4" w:space="0" w:color="auto"/>
              <w:bottom w:val="single" w:sz="4" w:space="0" w:color="auto"/>
              <w:right w:val="single" w:sz="4" w:space="0" w:color="auto"/>
            </w:tcBorders>
          </w:tcPr>
          <w:p w14:paraId="4DF9D158" w14:textId="77777777" w:rsidR="00BD4403" w:rsidRPr="00D37509" w:rsidRDefault="0084588A" w:rsidP="00BD4403">
            <w:pPr>
              <w:spacing w:line="240" w:lineRule="auto"/>
              <w:ind w:left="-84" w:right="-98"/>
              <w:jc w:val="center"/>
              <w:rPr>
                <w:rFonts w:ascii="GHEA Grapalat" w:hAnsi="GHEA Grapalat" w:cs="Sylfaen"/>
                <w:bCs/>
                <w:sz w:val="16"/>
                <w:szCs w:val="16"/>
                <w:shd w:val="clear" w:color="auto" w:fill="FFFFFF"/>
                <w:lang w:eastAsia="en-US"/>
              </w:rPr>
            </w:pPr>
            <w:hyperlink r:id="rId8" w:history="1">
              <w:proofErr w:type="spellStart"/>
              <w:r w:rsidR="00BD4403" w:rsidRPr="00D37509">
                <w:rPr>
                  <w:rFonts w:ascii="GHEA Grapalat" w:hAnsi="GHEA Grapalat" w:cs="Sylfaen"/>
                  <w:bCs/>
                  <w:sz w:val="16"/>
                  <w:szCs w:val="16"/>
                  <w:shd w:val="clear" w:color="auto" w:fill="FFFFFF"/>
                  <w:lang w:val="en-US" w:eastAsia="en-US"/>
                </w:rPr>
                <w:t>Ավտոմոբիլային</w:t>
              </w:r>
              <w:proofErr w:type="spellEnd"/>
              <w:r w:rsidR="00BD4403" w:rsidRPr="00D37509">
                <w:rPr>
                  <w:rFonts w:ascii="GHEA Grapalat" w:hAnsi="GHEA Grapalat" w:cs="Sylfaen"/>
                  <w:bCs/>
                  <w:sz w:val="16"/>
                  <w:szCs w:val="16"/>
                  <w:shd w:val="clear" w:color="auto" w:fill="FFFFFF"/>
                  <w:lang w:eastAsia="en-US"/>
                </w:rPr>
                <w:t xml:space="preserve"> </w:t>
              </w:r>
              <w:r w:rsidR="00BD4403" w:rsidRPr="00D37509">
                <w:rPr>
                  <w:rFonts w:ascii="GHEA Grapalat" w:hAnsi="GHEA Grapalat" w:cs="Sylfaen"/>
                  <w:bCs/>
                  <w:sz w:val="16"/>
                  <w:szCs w:val="16"/>
                  <w:shd w:val="clear" w:color="auto" w:fill="FFFFFF"/>
                  <w:lang w:val="en-US" w:eastAsia="en-US"/>
                </w:rPr>
                <w:t>և</w:t>
              </w:r>
              <w:r w:rsidR="00BD4403" w:rsidRPr="00D37509">
                <w:rPr>
                  <w:rFonts w:ascii="GHEA Grapalat" w:hAnsi="GHEA Grapalat" w:cs="Sylfaen"/>
                  <w:bCs/>
                  <w:sz w:val="16"/>
                  <w:szCs w:val="16"/>
                  <w:shd w:val="clear" w:color="auto" w:fill="FFFFFF"/>
                  <w:lang w:eastAsia="en-US"/>
                </w:rPr>
                <w:t xml:space="preserve"> </w:t>
              </w:r>
              <w:proofErr w:type="spellStart"/>
              <w:r w:rsidR="00BD4403" w:rsidRPr="00D37509">
                <w:rPr>
                  <w:rFonts w:ascii="GHEA Grapalat" w:hAnsi="GHEA Grapalat" w:cs="Sylfaen"/>
                  <w:bCs/>
                  <w:sz w:val="16"/>
                  <w:szCs w:val="16"/>
                  <w:shd w:val="clear" w:color="auto" w:fill="FFFFFF"/>
                  <w:lang w:val="en-US" w:eastAsia="en-US"/>
                </w:rPr>
                <w:t>ավիացիոն</w:t>
              </w:r>
              <w:proofErr w:type="spellEnd"/>
              <w:r w:rsidR="00BD4403" w:rsidRPr="00D37509">
                <w:rPr>
                  <w:rFonts w:ascii="GHEA Grapalat" w:hAnsi="GHEA Grapalat" w:cs="Sylfaen"/>
                  <w:bCs/>
                  <w:sz w:val="16"/>
                  <w:szCs w:val="16"/>
                  <w:shd w:val="clear" w:color="auto" w:fill="FFFFFF"/>
                  <w:lang w:eastAsia="en-US"/>
                </w:rPr>
                <w:t xml:space="preserve"> </w:t>
              </w:r>
              <w:proofErr w:type="spellStart"/>
              <w:r w:rsidR="00BD4403" w:rsidRPr="00D37509">
                <w:rPr>
                  <w:rFonts w:ascii="GHEA Grapalat" w:hAnsi="GHEA Grapalat" w:cs="Sylfaen"/>
                  <w:bCs/>
                  <w:sz w:val="16"/>
                  <w:szCs w:val="16"/>
                  <w:shd w:val="clear" w:color="auto" w:fill="FFFFFF"/>
                  <w:lang w:val="en-US" w:eastAsia="en-US"/>
                </w:rPr>
                <w:t>բենզին</w:t>
              </w:r>
              <w:proofErr w:type="spellEnd"/>
              <w:r w:rsidR="00BD4403" w:rsidRPr="00D37509">
                <w:rPr>
                  <w:rFonts w:ascii="GHEA Grapalat" w:hAnsi="GHEA Grapalat" w:cs="Sylfaen"/>
                  <w:bCs/>
                  <w:sz w:val="16"/>
                  <w:szCs w:val="16"/>
                  <w:shd w:val="clear" w:color="auto" w:fill="FFFFFF"/>
                  <w:lang w:eastAsia="en-US"/>
                </w:rPr>
                <w:t xml:space="preserve">, </w:t>
              </w:r>
              <w:proofErr w:type="spellStart"/>
              <w:r w:rsidR="00BD4403" w:rsidRPr="00D37509">
                <w:rPr>
                  <w:rFonts w:ascii="GHEA Grapalat" w:hAnsi="GHEA Grapalat" w:cs="Sylfaen"/>
                  <w:bCs/>
                  <w:sz w:val="16"/>
                  <w:szCs w:val="16"/>
                  <w:shd w:val="clear" w:color="auto" w:fill="FFFFFF"/>
                  <w:lang w:val="en-US" w:eastAsia="en-US"/>
                </w:rPr>
                <w:t>դիզելային</w:t>
              </w:r>
              <w:proofErr w:type="spellEnd"/>
              <w:r w:rsidR="00BD4403" w:rsidRPr="00D37509">
                <w:rPr>
                  <w:rFonts w:ascii="GHEA Grapalat" w:hAnsi="GHEA Grapalat" w:cs="Sylfaen"/>
                  <w:bCs/>
                  <w:sz w:val="16"/>
                  <w:szCs w:val="16"/>
                  <w:shd w:val="clear" w:color="auto" w:fill="FFFFFF"/>
                  <w:lang w:eastAsia="en-US"/>
                </w:rPr>
                <w:t xml:space="preserve"> </w:t>
              </w:r>
              <w:r w:rsidR="00BD4403" w:rsidRPr="00D37509">
                <w:rPr>
                  <w:rFonts w:ascii="GHEA Grapalat" w:hAnsi="GHEA Grapalat" w:cs="Sylfaen"/>
                  <w:bCs/>
                  <w:sz w:val="16"/>
                  <w:szCs w:val="16"/>
                  <w:shd w:val="clear" w:color="auto" w:fill="FFFFFF"/>
                  <w:lang w:val="en-US" w:eastAsia="en-US"/>
                </w:rPr>
                <w:t>և</w:t>
              </w:r>
              <w:r w:rsidR="00BD4403" w:rsidRPr="00D37509">
                <w:rPr>
                  <w:rFonts w:ascii="GHEA Grapalat" w:hAnsi="GHEA Grapalat" w:cs="Sylfaen"/>
                  <w:bCs/>
                  <w:sz w:val="16"/>
                  <w:szCs w:val="16"/>
                  <w:shd w:val="clear" w:color="auto" w:fill="FFFFFF"/>
                  <w:lang w:eastAsia="en-US"/>
                </w:rPr>
                <w:t xml:space="preserve"> </w:t>
              </w:r>
              <w:proofErr w:type="spellStart"/>
              <w:r w:rsidR="00BD4403" w:rsidRPr="00D37509">
                <w:rPr>
                  <w:rFonts w:ascii="GHEA Grapalat" w:hAnsi="GHEA Grapalat" w:cs="Sylfaen"/>
                  <w:bCs/>
                  <w:sz w:val="16"/>
                  <w:szCs w:val="16"/>
                  <w:shd w:val="clear" w:color="auto" w:fill="FFFFFF"/>
                  <w:lang w:val="en-US" w:eastAsia="en-US"/>
                </w:rPr>
                <w:t>նավերի</w:t>
              </w:r>
              <w:proofErr w:type="spellEnd"/>
              <w:r w:rsidR="00BD4403" w:rsidRPr="00D37509">
                <w:rPr>
                  <w:rFonts w:ascii="GHEA Grapalat" w:hAnsi="GHEA Grapalat" w:cs="Sylfaen"/>
                  <w:bCs/>
                  <w:sz w:val="16"/>
                  <w:szCs w:val="16"/>
                  <w:shd w:val="clear" w:color="auto" w:fill="FFFFFF"/>
                  <w:lang w:eastAsia="en-US"/>
                </w:rPr>
                <w:t xml:space="preserve"> </w:t>
              </w:r>
              <w:proofErr w:type="spellStart"/>
              <w:r w:rsidR="00BD4403" w:rsidRPr="00D37509">
                <w:rPr>
                  <w:rFonts w:ascii="GHEA Grapalat" w:hAnsi="GHEA Grapalat" w:cs="Sylfaen"/>
                  <w:bCs/>
                  <w:sz w:val="16"/>
                  <w:szCs w:val="16"/>
                  <w:shd w:val="clear" w:color="auto" w:fill="FFFFFF"/>
                  <w:lang w:val="en-US" w:eastAsia="en-US"/>
                </w:rPr>
                <w:t>համար</w:t>
              </w:r>
              <w:proofErr w:type="spellEnd"/>
              <w:r w:rsidR="00BD4403" w:rsidRPr="00D37509">
                <w:rPr>
                  <w:rFonts w:ascii="GHEA Grapalat" w:hAnsi="GHEA Grapalat" w:cs="Sylfaen"/>
                  <w:bCs/>
                  <w:sz w:val="16"/>
                  <w:szCs w:val="16"/>
                  <w:shd w:val="clear" w:color="auto" w:fill="FFFFFF"/>
                  <w:lang w:eastAsia="en-US"/>
                </w:rPr>
                <w:t xml:space="preserve"> </w:t>
              </w:r>
              <w:proofErr w:type="spellStart"/>
              <w:r w:rsidR="00BD4403" w:rsidRPr="00D37509">
                <w:rPr>
                  <w:rFonts w:ascii="GHEA Grapalat" w:hAnsi="GHEA Grapalat" w:cs="Sylfaen"/>
                  <w:bCs/>
                  <w:sz w:val="16"/>
                  <w:szCs w:val="16"/>
                  <w:shd w:val="clear" w:color="auto" w:fill="FFFFFF"/>
                  <w:lang w:val="en-US" w:eastAsia="en-US"/>
                </w:rPr>
                <w:t>նախատեսված</w:t>
              </w:r>
              <w:proofErr w:type="spellEnd"/>
              <w:r w:rsidR="00BD4403" w:rsidRPr="00D37509">
                <w:rPr>
                  <w:rFonts w:ascii="GHEA Grapalat" w:hAnsi="GHEA Grapalat" w:cs="Sylfaen"/>
                  <w:bCs/>
                  <w:sz w:val="16"/>
                  <w:szCs w:val="16"/>
                  <w:shd w:val="clear" w:color="auto" w:fill="FFFFFF"/>
                  <w:lang w:eastAsia="en-US"/>
                </w:rPr>
                <w:t xml:space="preserve"> </w:t>
              </w:r>
              <w:proofErr w:type="spellStart"/>
              <w:r w:rsidR="00BD4403" w:rsidRPr="00D37509">
                <w:rPr>
                  <w:rFonts w:ascii="GHEA Grapalat" w:hAnsi="GHEA Grapalat" w:cs="Sylfaen"/>
                  <w:bCs/>
                  <w:sz w:val="16"/>
                  <w:szCs w:val="16"/>
                  <w:shd w:val="clear" w:color="auto" w:fill="FFFFFF"/>
                  <w:lang w:val="en-US" w:eastAsia="en-US"/>
                </w:rPr>
                <w:t>վառելիք</w:t>
              </w:r>
              <w:proofErr w:type="spellEnd"/>
            </w:hyperlink>
          </w:p>
        </w:tc>
        <w:tc>
          <w:tcPr>
            <w:tcW w:w="1418" w:type="dxa"/>
            <w:tcBorders>
              <w:top w:val="single" w:sz="4" w:space="0" w:color="auto"/>
              <w:left w:val="single" w:sz="4" w:space="0" w:color="auto"/>
              <w:bottom w:val="single" w:sz="4" w:space="0" w:color="auto"/>
              <w:right w:val="single" w:sz="4" w:space="0" w:color="auto"/>
            </w:tcBorders>
            <w:vAlign w:val="center"/>
          </w:tcPr>
          <w:p w14:paraId="03E0FE3B" w14:textId="77777777" w:rsidR="00BD4403" w:rsidRPr="00D37509" w:rsidRDefault="00BD4403" w:rsidP="00BD4403">
            <w:pPr>
              <w:spacing w:line="240" w:lineRule="auto"/>
              <w:ind w:left="-88" w:right="-99"/>
              <w:jc w:val="center"/>
              <w:rPr>
                <w:rFonts w:ascii="GHEA Grapalat" w:hAnsi="GHEA Grapalat" w:cs="Sylfaen"/>
                <w:sz w:val="16"/>
                <w:szCs w:val="16"/>
                <w:lang w:val="en-US" w:eastAsia="en-US"/>
              </w:rPr>
            </w:pPr>
            <w:r w:rsidRPr="00D37509">
              <w:rPr>
                <w:rFonts w:ascii="GHEA Grapalat" w:hAnsi="GHEA Grapalat" w:cs="Sylfaen"/>
                <w:sz w:val="16"/>
                <w:szCs w:val="16"/>
                <w:lang w:val="en-US" w:eastAsia="en-US"/>
              </w:rPr>
              <w:t>353</w:t>
            </w:r>
          </w:p>
        </w:tc>
        <w:tc>
          <w:tcPr>
            <w:tcW w:w="1417" w:type="dxa"/>
            <w:tcBorders>
              <w:top w:val="single" w:sz="4" w:space="0" w:color="auto"/>
              <w:left w:val="single" w:sz="4" w:space="0" w:color="auto"/>
              <w:bottom w:val="single" w:sz="4" w:space="0" w:color="auto"/>
              <w:right w:val="single" w:sz="4" w:space="0" w:color="auto"/>
            </w:tcBorders>
            <w:vAlign w:val="center"/>
          </w:tcPr>
          <w:p w14:paraId="6985C811" w14:textId="77777777" w:rsidR="00BD4403" w:rsidRPr="00D37509" w:rsidRDefault="00BD4403" w:rsidP="00BD4403">
            <w:pPr>
              <w:spacing w:line="240" w:lineRule="auto"/>
              <w:ind w:left="-88" w:right="-99"/>
              <w:jc w:val="center"/>
              <w:rPr>
                <w:rFonts w:ascii="GHEA Grapalat" w:hAnsi="GHEA Grapalat" w:cs="Sylfaen"/>
                <w:sz w:val="16"/>
                <w:szCs w:val="16"/>
                <w:lang w:val="en-US" w:eastAsia="en-US"/>
              </w:rPr>
            </w:pPr>
            <w:r w:rsidRPr="00D37509">
              <w:rPr>
                <w:rFonts w:ascii="GHEA Grapalat" w:hAnsi="GHEA Grapalat" w:cs="Sylfaen"/>
                <w:sz w:val="16"/>
                <w:szCs w:val="16"/>
                <w:lang w:val="en-US" w:eastAsia="en-US"/>
              </w:rPr>
              <w:t>3650</w:t>
            </w:r>
          </w:p>
        </w:tc>
        <w:tc>
          <w:tcPr>
            <w:tcW w:w="1134" w:type="dxa"/>
            <w:tcBorders>
              <w:top w:val="single" w:sz="4" w:space="0" w:color="auto"/>
              <w:left w:val="single" w:sz="4" w:space="0" w:color="auto"/>
              <w:bottom w:val="single" w:sz="4" w:space="0" w:color="auto"/>
              <w:right w:val="single" w:sz="4" w:space="0" w:color="auto"/>
            </w:tcBorders>
            <w:vAlign w:val="center"/>
          </w:tcPr>
          <w:p w14:paraId="4C591B94" w14:textId="77777777" w:rsidR="00BD4403" w:rsidRPr="00D37509" w:rsidRDefault="00BD4403" w:rsidP="00BD4403">
            <w:pPr>
              <w:spacing w:line="240" w:lineRule="auto"/>
              <w:ind w:left="-88" w:right="-99"/>
              <w:jc w:val="center"/>
              <w:rPr>
                <w:rFonts w:ascii="GHEA Grapalat" w:hAnsi="GHEA Grapalat" w:cs="Sylfaen"/>
                <w:b/>
                <w:bCs/>
                <w:sz w:val="16"/>
                <w:szCs w:val="16"/>
                <w:lang w:val="en-US" w:eastAsia="en-US"/>
              </w:rPr>
            </w:pPr>
            <w:r w:rsidRPr="00D37509">
              <w:rPr>
                <w:rFonts w:ascii="GHEA Grapalat" w:hAnsi="GHEA Grapalat" w:cs="Sylfaen"/>
                <w:b/>
                <w:bCs/>
                <w:sz w:val="16"/>
                <w:szCs w:val="16"/>
                <w:lang w:eastAsia="en-US"/>
              </w:rPr>
              <w:t>0</w:t>
            </w:r>
            <w:r w:rsidRPr="00D37509">
              <w:rPr>
                <w:rFonts w:ascii="GHEA Grapalat" w:hAnsi="GHEA Grapalat" w:cs="Sylfaen"/>
                <w:b/>
                <w:bCs/>
                <w:sz w:val="16"/>
                <w:szCs w:val="16"/>
                <w:lang w:val="en-US" w:eastAsia="en-US"/>
              </w:rPr>
              <w:t>.03</w:t>
            </w:r>
          </w:p>
        </w:tc>
        <w:tc>
          <w:tcPr>
            <w:tcW w:w="1418" w:type="dxa"/>
            <w:tcBorders>
              <w:top w:val="single" w:sz="4" w:space="0" w:color="auto"/>
              <w:left w:val="single" w:sz="4" w:space="0" w:color="auto"/>
              <w:bottom w:val="single" w:sz="4" w:space="0" w:color="auto"/>
              <w:right w:val="single" w:sz="4" w:space="0" w:color="auto"/>
            </w:tcBorders>
            <w:vAlign w:val="center"/>
          </w:tcPr>
          <w:p w14:paraId="1183C9B8" w14:textId="77777777" w:rsidR="00BD4403" w:rsidRPr="00D37509" w:rsidRDefault="00BD4403" w:rsidP="00BD4403">
            <w:pPr>
              <w:spacing w:line="240" w:lineRule="auto"/>
              <w:ind w:left="-88" w:right="-99"/>
              <w:jc w:val="center"/>
              <w:rPr>
                <w:rFonts w:ascii="GHEA Grapalat" w:hAnsi="GHEA Grapalat"/>
                <w:sz w:val="16"/>
                <w:szCs w:val="16"/>
                <w:lang w:val="en-US" w:eastAsia="en-US"/>
              </w:rPr>
            </w:pPr>
            <w:r w:rsidRPr="00D37509">
              <w:rPr>
                <w:rFonts w:ascii="GHEA Grapalat" w:hAnsi="GHEA Grapalat"/>
                <w:sz w:val="16"/>
                <w:szCs w:val="16"/>
                <w:lang w:val="en-US" w:eastAsia="en-US"/>
              </w:rPr>
              <w:t>181.8</w:t>
            </w:r>
          </w:p>
        </w:tc>
        <w:tc>
          <w:tcPr>
            <w:tcW w:w="1417" w:type="dxa"/>
            <w:tcBorders>
              <w:top w:val="single" w:sz="4" w:space="0" w:color="auto"/>
              <w:left w:val="single" w:sz="4" w:space="0" w:color="auto"/>
              <w:bottom w:val="single" w:sz="4" w:space="0" w:color="auto"/>
              <w:right w:val="single" w:sz="4" w:space="0" w:color="auto"/>
            </w:tcBorders>
            <w:vAlign w:val="center"/>
          </w:tcPr>
          <w:p w14:paraId="07DE603A" w14:textId="77777777" w:rsidR="00BD4403" w:rsidRPr="00D37509" w:rsidRDefault="00BD4403" w:rsidP="00BD4403">
            <w:pPr>
              <w:spacing w:line="240" w:lineRule="auto"/>
              <w:ind w:left="-88" w:right="-99"/>
              <w:jc w:val="center"/>
              <w:rPr>
                <w:rFonts w:ascii="GHEA Grapalat" w:hAnsi="GHEA Grapalat"/>
                <w:sz w:val="16"/>
                <w:szCs w:val="16"/>
                <w:lang w:val="en-US" w:eastAsia="en-US"/>
              </w:rPr>
            </w:pPr>
            <w:r w:rsidRPr="00D37509">
              <w:rPr>
                <w:rFonts w:ascii="GHEA Grapalat" w:hAnsi="GHEA Grapalat"/>
                <w:sz w:val="16"/>
                <w:szCs w:val="16"/>
                <w:lang w:val="en-US" w:eastAsia="en-US"/>
              </w:rPr>
              <w:t>4000</w:t>
            </w:r>
          </w:p>
        </w:tc>
        <w:tc>
          <w:tcPr>
            <w:tcW w:w="1134" w:type="dxa"/>
            <w:tcBorders>
              <w:top w:val="single" w:sz="4" w:space="0" w:color="auto"/>
              <w:left w:val="single" w:sz="4" w:space="0" w:color="auto"/>
              <w:bottom w:val="single" w:sz="4" w:space="0" w:color="auto"/>
              <w:right w:val="single" w:sz="4" w:space="0" w:color="auto"/>
            </w:tcBorders>
            <w:vAlign w:val="center"/>
          </w:tcPr>
          <w:p w14:paraId="791E5660" w14:textId="77777777" w:rsidR="00BD4403" w:rsidRPr="00D37509" w:rsidRDefault="00BD4403" w:rsidP="00BD4403">
            <w:pPr>
              <w:spacing w:line="240" w:lineRule="auto"/>
              <w:ind w:left="-88" w:right="-99"/>
              <w:jc w:val="center"/>
              <w:rPr>
                <w:rFonts w:ascii="GHEA Grapalat" w:hAnsi="GHEA Grapalat"/>
                <w:b/>
                <w:sz w:val="16"/>
                <w:szCs w:val="16"/>
                <w:lang w:val="en-US" w:eastAsia="en-US"/>
              </w:rPr>
            </w:pPr>
            <w:r w:rsidRPr="00D37509">
              <w:rPr>
                <w:rFonts w:ascii="GHEA Grapalat" w:hAnsi="GHEA Grapalat"/>
                <w:b/>
                <w:sz w:val="16"/>
                <w:szCs w:val="16"/>
                <w:lang w:eastAsia="en-US"/>
              </w:rPr>
              <w:t>0</w:t>
            </w:r>
            <w:r w:rsidRPr="00D37509">
              <w:rPr>
                <w:rFonts w:ascii="GHEA Grapalat" w:hAnsi="GHEA Grapalat"/>
                <w:b/>
                <w:sz w:val="16"/>
                <w:szCs w:val="16"/>
                <w:lang w:val="hy-AM" w:eastAsia="en-US"/>
              </w:rPr>
              <w:t>.</w:t>
            </w:r>
            <w:r w:rsidRPr="00D37509">
              <w:rPr>
                <w:rFonts w:ascii="GHEA Grapalat" w:hAnsi="GHEA Grapalat"/>
                <w:b/>
                <w:sz w:val="16"/>
                <w:szCs w:val="16"/>
                <w:lang w:eastAsia="en-US"/>
              </w:rPr>
              <w:t>0</w:t>
            </w:r>
            <w:r w:rsidRPr="00D37509">
              <w:rPr>
                <w:rFonts w:ascii="GHEA Grapalat" w:hAnsi="GHEA Grapalat"/>
                <w:b/>
                <w:sz w:val="16"/>
                <w:szCs w:val="16"/>
                <w:lang w:val="en-US" w:eastAsia="en-US"/>
              </w:rPr>
              <w:t>4</w:t>
            </w:r>
          </w:p>
        </w:tc>
      </w:tr>
      <w:tr w:rsidR="00BD4403" w:rsidRPr="00D37509" w14:paraId="2E95DD8E" w14:textId="77777777" w:rsidTr="00BD4403">
        <w:tc>
          <w:tcPr>
            <w:tcW w:w="2382" w:type="dxa"/>
            <w:tcBorders>
              <w:top w:val="single" w:sz="4" w:space="0" w:color="auto"/>
              <w:left w:val="single" w:sz="4" w:space="0" w:color="auto"/>
              <w:bottom w:val="single" w:sz="4" w:space="0" w:color="auto"/>
              <w:right w:val="single" w:sz="4" w:space="0" w:color="auto"/>
            </w:tcBorders>
          </w:tcPr>
          <w:p w14:paraId="2D1E2CC6" w14:textId="77777777" w:rsidR="00BD4403" w:rsidRPr="00D37509" w:rsidRDefault="0084588A" w:rsidP="00BD4403">
            <w:pPr>
              <w:spacing w:line="240" w:lineRule="auto"/>
              <w:ind w:left="-84" w:right="-98"/>
              <w:jc w:val="center"/>
              <w:rPr>
                <w:rFonts w:ascii="GHEA Grapalat" w:hAnsi="GHEA Grapalat" w:cs="Sylfaen"/>
                <w:bCs/>
                <w:sz w:val="16"/>
                <w:szCs w:val="16"/>
                <w:shd w:val="clear" w:color="auto" w:fill="FFFFFF"/>
                <w:lang w:val="en-US" w:eastAsia="en-US"/>
              </w:rPr>
            </w:pPr>
            <w:hyperlink r:id="rId9" w:history="1">
              <w:proofErr w:type="spellStart"/>
              <w:r w:rsidR="00BD4403" w:rsidRPr="00D37509">
                <w:rPr>
                  <w:rFonts w:ascii="GHEA Grapalat" w:hAnsi="GHEA Grapalat" w:cs="Sylfaen"/>
                  <w:bCs/>
                  <w:sz w:val="16"/>
                  <w:szCs w:val="16"/>
                  <w:shd w:val="clear" w:color="auto" w:fill="FFFFFF"/>
                  <w:lang w:val="en-US" w:eastAsia="en-US"/>
                </w:rPr>
                <w:t>Օծանելիք</w:t>
              </w:r>
              <w:proofErr w:type="spellEnd"/>
              <w:r w:rsidR="00BD4403" w:rsidRPr="00D37509">
                <w:rPr>
                  <w:rFonts w:ascii="GHEA Grapalat" w:hAnsi="GHEA Grapalat" w:cs="Sylfaen"/>
                  <w:bCs/>
                  <w:sz w:val="16"/>
                  <w:szCs w:val="16"/>
                  <w:shd w:val="clear" w:color="auto" w:fill="FFFFFF"/>
                  <w:lang w:val="en-US" w:eastAsia="en-US"/>
                </w:rPr>
                <w:t xml:space="preserve"> և </w:t>
              </w:r>
              <w:proofErr w:type="spellStart"/>
              <w:r w:rsidR="00BD4403" w:rsidRPr="00D37509">
                <w:rPr>
                  <w:rFonts w:ascii="GHEA Grapalat" w:hAnsi="GHEA Grapalat" w:cs="Sylfaen"/>
                  <w:bCs/>
                  <w:sz w:val="16"/>
                  <w:szCs w:val="16"/>
                  <w:shd w:val="clear" w:color="auto" w:fill="FFFFFF"/>
                  <w:lang w:val="en-US" w:eastAsia="en-US"/>
                </w:rPr>
                <w:t>կոսմետիկ</w:t>
              </w:r>
              <w:proofErr w:type="spellEnd"/>
              <w:r w:rsidR="00BD4403" w:rsidRPr="00D37509">
                <w:rPr>
                  <w:rFonts w:ascii="GHEA Grapalat" w:hAnsi="GHEA Grapalat" w:cs="Sylfaen"/>
                  <w:bCs/>
                  <w:sz w:val="16"/>
                  <w:szCs w:val="16"/>
                  <w:shd w:val="clear" w:color="auto" w:fill="FFFFFF"/>
                  <w:lang w:val="en-US" w:eastAsia="en-US"/>
                </w:rPr>
                <w:t xml:space="preserve"> </w:t>
              </w:r>
              <w:proofErr w:type="spellStart"/>
              <w:r w:rsidR="00BD4403" w:rsidRPr="00D37509">
                <w:rPr>
                  <w:rFonts w:ascii="GHEA Grapalat" w:hAnsi="GHEA Grapalat" w:cs="Sylfaen"/>
                  <w:bCs/>
                  <w:sz w:val="16"/>
                  <w:szCs w:val="16"/>
                  <w:shd w:val="clear" w:color="auto" w:fill="FFFFFF"/>
                  <w:lang w:val="en-US" w:eastAsia="en-US"/>
                </w:rPr>
                <w:t>արտադրանք</w:t>
              </w:r>
              <w:proofErr w:type="spellEnd"/>
            </w:hyperlink>
          </w:p>
        </w:tc>
        <w:tc>
          <w:tcPr>
            <w:tcW w:w="1418" w:type="dxa"/>
            <w:tcBorders>
              <w:top w:val="single" w:sz="4" w:space="0" w:color="auto"/>
              <w:left w:val="single" w:sz="4" w:space="0" w:color="auto"/>
              <w:bottom w:val="single" w:sz="4" w:space="0" w:color="auto"/>
              <w:right w:val="single" w:sz="4" w:space="0" w:color="auto"/>
            </w:tcBorders>
            <w:vAlign w:val="center"/>
          </w:tcPr>
          <w:p w14:paraId="79A88297" w14:textId="77777777" w:rsidR="00BD4403" w:rsidRPr="00D37509" w:rsidRDefault="00BD4403" w:rsidP="00BD4403">
            <w:pPr>
              <w:spacing w:line="240" w:lineRule="auto"/>
              <w:ind w:left="-88" w:right="-99"/>
              <w:jc w:val="center"/>
              <w:rPr>
                <w:rFonts w:ascii="GHEA Grapalat" w:hAnsi="GHEA Grapalat" w:cs="Sylfaen"/>
                <w:sz w:val="16"/>
                <w:szCs w:val="16"/>
                <w:lang w:val="en-US" w:eastAsia="en-US"/>
              </w:rPr>
            </w:pPr>
            <w:r w:rsidRPr="00D37509">
              <w:rPr>
                <w:rFonts w:ascii="GHEA Grapalat" w:hAnsi="GHEA Grapalat" w:cs="Sylfaen"/>
                <w:sz w:val="16"/>
                <w:szCs w:val="16"/>
                <w:lang w:val="en-US" w:eastAsia="en-US"/>
              </w:rPr>
              <w:t>521</w:t>
            </w:r>
          </w:p>
        </w:tc>
        <w:tc>
          <w:tcPr>
            <w:tcW w:w="1417" w:type="dxa"/>
            <w:tcBorders>
              <w:top w:val="single" w:sz="4" w:space="0" w:color="auto"/>
              <w:left w:val="single" w:sz="4" w:space="0" w:color="auto"/>
              <w:bottom w:val="single" w:sz="4" w:space="0" w:color="auto"/>
              <w:right w:val="single" w:sz="4" w:space="0" w:color="auto"/>
            </w:tcBorders>
            <w:vAlign w:val="center"/>
          </w:tcPr>
          <w:p w14:paraId="50A6D2D1" w14:textId="77777777" w:rsidR="00BD4403" w:rsidRPr="00D37509" w:rsidRDefault="00BD4403" w:rsidP="00BD4403">
            <w:pPr>
              <w:spacing w:line="240" w:lineRule="auto"/>
              <w:ind w:left="-88" w:right="-99"/>
              <w:jc w:val="center"/>
              <w:rPr>
                <w:rFonts w:ascii="GHEA Grapalat" w:hAnsi="GHEA Grapalat" w:cs="Sylfaen"/>
                <w:sz w:val="16"/>
                <w:szCs w:val="16"/>
                <w:lang w:val="en-US" w:eastAsia="en-US"/>
              </w:rPr>
            </w:pPr>
            <w:r w:rsidRPr="00D37509">
              <w:rPr>
                <w:rFonts w:ascii="GHEA Grapalat" w:hAnsi="GHEA Grapalat" w:cs="Sylfaen"/>
                <w:sz w:val="16"/>
                <w:szCs w:val="16"/>
                <w:lang w:val="en-US" w:eastAsia="en-US"/>
              </w:rPr>
              <w:t>2850</w:t>
            </w:r>
          </w:p>
        </w:tc>
        <w:tc>
          <w:tcPr>
            <w:tcW w:w="1134" w:type="dxa"/>
            <w:tcBorders>
              <w:top w:val="single" w:sz="4" w:space="0" w:color="auto"/>
              <w:left w:val="single" w:sz="4" w:space="0" w:color="auto"/>
              <w:bottom w:val="single" w:sz="4" w:space="0" w:color="auto"/>
              <w:right w:val="single" w:sz="4" w:space="0" w:color="auto"/>
            </w:tcBorders>
            <w:vAlign w:val="center"/>
          </w:tcPr>
          <w:p w14:paraId="2AF26E6C" w14:textId="77777777" w:rsidR="00BD4403" w:rsidRPr="00D37509" w:rsidRDefault="00BD4403" w:rsidP="00BD4403">
            <w:pPr>
              <w:spacing w:line="240" w:lineRule="auto"/>
              <w:ind w:left="-88" w:right="-99"/>
              <w:jc w:val="center"/>
              <w:rPr>
                <w:rFonts w:ascii="GHEA Grapalat" w:hAnsi="GHEA Grapalat" w:cs="Sylfaen"/>
                <w:b/>
                <w:sz w:val="16"/>
                <w:szCs w:val="16"/>
                <w:lang w:val="en-US" w:eastAsia="en-US"/>
              </w:rPr>
            </w:pPr>
            <w:r w:rsidRPr="00D37509">
              <w:rPr>
                <w:rFonts w:ascii="GHEA Grapalat" w:hAnsi="GHEA Grapalat"/>
                <w:b/>
                <w:sz w:val="16"/>
                <w:szCs w:val="16"/>
                <w:lang w:eastAsia="en-US"/>
              </w:rPr>
              <w:t>0.</w:t>
            </w:r>
            <w:r w:rsidRPr="00D37509">
              <w:rPr>
                <w:rFonts w:ascii="GHEA Grapalat" w:hAnsi="GHEA Grapalat"/>
                <w:b/>
                <w:sz w:val="16"/>
                <w:szCs w:val="16"/>
                <w:lang w:val="en-US" w:eastAsia="en-US"/>
              </w:rPr>
              <w:t>18</w:t>
            </w:r>
          </w:p>
        </w:tc>
        <w:tc>
          <w:tcPr>
            <w:tcW w:w="1418" w:type="dxa"/>
            <w:tcBorders>
              <w:top w:val="single" w:sz="4" w:space="0" w:color="auto"/>
              <w:left w:val="single" w:sz="4" w:space="0" w:color="auto"/>
              <w:bottom w:val="single" w:sz="4" w:space="0" w:color="auto"/>
              <w:right w:val="single" w:sz="4" w:space="0" w:color="auto"/>
            </w:tcBorders>
            <w:vAlign w:val="center"/>
          </w:tcPr>
          <w:p w14:paraId="3182FE8D" w14:textId="77777777" w:rsidR="00BD4403" w:rsidRPr="00D37509" w:rsidRDefault="00BD4403" w:rsidP="00BD4403">
            <w:pPr>
              <w:spacing w:line="240" w:lineRule="auto"/>
              <w:ind w:left="-88" w:right="-99"/>
              <w:jc w:val="center"/>
              <w:rPr>
                <w:rFonts w:ascii="GHEA Grapalat" w:hAnsi="GHEA Grapalat"/>
                <w:sz w:val="16"/>
                <w:szCs w:val="16"/>
                <w:lang w:val="en-US" w:eastAsia="en-US"/>
              </w:rPr>
            </w:pPr>
            <w:r w:rsidRPr="00D37509">
              <w:rPr>
                <w:rFonts w:ascii="GHEA Grapalat" w:hAnsi="GHEA Grapalat"/>
                <w:sz w:val="16"/>
                <w:szCs w:val="16"/>
                <w:lang w:val="en-US" w:eastAsia="en-US"/>
              </w:rPr>
              <w:t>582</w:t>
            </w:r>
          </w:p>
        </w:tc>
        <w:tc>
          <w:tcPr>
            <w:tcW w:w="1417" w:type="dxa"/>
            <w:tcBorders>
              <w:top w:val="single" w:sz="4" w:space="0" w:color="auto"/>
              <w:left w:val="single" w:sz="4" w:space="0" w:color="auto"/>
              <w:bottom w:val="single" w:sz="4" w:space="0" w:color="auto"/>
              <w:right w:val="single" w:sz="4" w:space="0" w:color="auto"/>
            </w:tcBorders>
            <w:vAlign w:val="center"/>
          </w:tcPr>
          <w:p w14:paraId="096C2E7C" w14:textId="77777777" w:rsidR="00BD4403" w:rsidRPr="00D37509" w:rsidRDefault="00BD4403" w:rsidP="00BD4403">
            <w:pPr>
              <w:spacing w:line="240" w:lineRule="auto"/>
              <w:ind w:left="-88" w:right="-99"/>
              <w:jc w:val="center"/>
              <w:rPr>
                <w:rFonts w:ascii="GHEA Grapalat" w:hAnsi="GHEA Grapalat"/>
                <w:sz w:val="16"/>
                <w:szCs w:val="16"/>
                <w:lang w:val="en-US" w:eastAsia="en-US"/>
              </w:rPr>
            </w:pPr>
            <w:r w:rsidRPr="00D37509">
              <w:rPr>
                <w:rFonts w:ascii="GHEA Grapalat" w:hAnsi="GHEA Grapalat"/>
                <w:b/>
                <w:sz w:val="16"/>
                <w:szCs w:val="16"/>
                <w:lang w:val="en-US" w:eastAsia="en-US"/>
              </w:rPr>
              <w:t>2450</w:t>
            </w:r>
          </w:p>
        </w:tc>
        <w:tc>
          <w:tcPr>
            <w:tcW w:w="1134" w:type="dxa"/>
            <w:tcBorders>
              <w:top w:val="single" w:sz="4" w:space="0" w:color="auto"/>
              <w:left w:val="single" w:sz="4" w:space="0" w:color="auto"/>
              <w:bottom w:val="single" w:sz="4" w:space="0" w:color="auto"/>
              <w:right w:val="single" w:sz="4" w:space="0" w:color="auto"/>
            </w:tcBorders>
            <w:vAlign w:val="center"/>
          </w:tcPr>
          <w:p w14:paraId="163FF48F" w14:textId="77777777" w:rsidR="00BD4403" w:rsidRPr="00D37509" w:rsidRDefault="00BD4403" w:rsidP="00BD4403">
            <w:pPr>
              <w:spacing w:line="240" w:lineRule="auto"/>
              <w:ind w:left="-88" w:right="-99"/>
              <w:jc w:val="center"/>
              <w:rPr>
                <w:rFonts w:ascii="GHEA Grapalat" w:hAnsi="GHEA Grapalat"/>
                <w:b/>
                <w:sz w:val="16"/>
                <w:szCs w:val="16"/>
                <w:lang w:val="en-US" w:eastAsia="en-US"/>
              </w:rPr>
            </w:pPr>
            <w:r w:rsidRPr="00D37509">
              <w:rPr>
                <w:rFonts w:ascii="GHEA Grapalat" w:hAnsi="GHEA Grapalat"/>
                <w:b/>
                <w:sz w:val="16"/>
                <w:szCs w:val="16"/>
                <w:lang w:eastAsia="en-US"/>
              </w:rPr>
              <w:t>0.1</w:t>
            </w:r>
            <w:r w:rsidRPr="00D37509">
              <w:rPr>
                <w:rFonts w:ascii="GHEA Grapalat" w:hAnsi="GHEA Grapalat"/>
                <w:b/>
                <w:sz w:val="16"/>
                <w:szCs w:val="16"/>
                <w:lang w:val="en-US" w:eastAsia="en-US"/>
              </w:rPr>
              <w:t>5</w:t>
            </w:r>
          </w:p>
        </w:tc>
      </w:tr>
    </w:tbl>
    <w:p w14:paraId="46614EA0" w14:textId="77777777" w:rsidR="00BD4403" w:rsidRPr="00D37509" w:rsidRDefault="00BD4403" w:rsidP="00BD4403">
      <w:pPr>
        <w:pStyle w:val="NormalWeb"/>
        <w:shd w:val="clear" w:color="auto" w:fill="FFFFFF"/>
        <w:spacing w:before="0" w:beforeAutospacing="0" w:after="120" w:afterAutospacing="0"/>
        <w:ind w:left="375"/>
        <w:jc w:val="both"/>
        <w:rPr>
          <w:rFonts w:ascii="GHEA Grapalat" w:hAnsi="GHEA Grapalat"/>
          <w:b/>
          <w:lang w:val="hy-AM"/>
        </w:rPr>
      </w:pPr>
    </w:p>
    <w:p w14:paraId="1E123940" w14:textId="77777777" w:rsidR="00BD4403" w:rsidRPr="00D37509" w:rsidRDefault="00BD4403" w:rsidP="00BD4403">
      <w:pPr>
        <w:pStyle w:val="NormalWeb"/>
        <w:shd w:val="clear" w:color="auto" w:fill="FFFFFF"/>
        <w:spacing w:before="0" w:beforeAutospacing="0" w:after="0" w:afterAutospacing="0" w:line="360" w:lineRule="auto"/>
        <w:jc w:val="both"/>
        <w:rPr>
          <w:rFonts w:ascii="GHEA Grapalat" w:hAnsi="GHEA Grapalat"/>
          <w:lang w:val="hy-AM"/>
        </w:rPr>
      </w:pPr>
      <w:r w:rsidRPr="00D37509">
        <w:rPr>
          <w:rFonts w:ascii="GHEA Grapalat" w:hAnsi="GHEA Grapalat"/>
          <w:b/>
          <w:lang w:val="hy-AM"/>
        </w:rPr>
        <w:t xml:space="preserve">   1</w:t>
      </w:r>
      <w:r w:rsidRPr="00D37509">
        <w:rPr>
          <w:rFonts w:ascii="MS Mincho" w:eastAsia="MS Mincho" w:hAnsi="MS Mincho" w:cs="MS Mincho" w:hint="eastAsia"/>
          <w:b/>
          <w:lang w:val="hy-AM"/>
        </w:rPr>
        <w:t>․</w:t>
      </w:r>
      <w:r w:rsidRPr="00D37509">
        <w:rPr>
          <w:rFonts w:ascii="GHEA Grapalat" w:hAnsi="GHEA Grapalat"/>
          <w:b/>
          <w:lang w:val="hy-AM"/>
        </w:rPr>
        <w:t>3) Ռիսկերի պլանավորման, վերլուծության և գնահատման համար հատկացված ֆինանսական միջոցները և մարդկային ռեսուրսները</w:t>
      </w:r>
      <w:r w:rsidRPr="00D37509">
        <w:rPr>
          <w:rFonts w:ascii="Cambria Math" w:hAnsi="Cambria Math"/>
          <w:b/>
          <w:lang w:val="hy-AM"/>
        </w:rPr>
        <w:t>:</w:t>
      </w:r>
    </w:p>
    <w:p w14:paraId="3C2B2005" w14:textId="77777777" w:rsidR="00BD4403" w:rsidRPr="00D37509" w:rsidRDefault="00BD4403" w:rsidP="00BD4403">
      <w:pPr>
        <w:pStyle w:val="NormalWeb"/>
        <w:shd w:val="clear" w:color="auto" w:fill="FFFFFF"/>
        <w:spacing w:before="0" w:beforeAutospacing="0" w:after="0" w:afterAutospacing="0" w:line="360" w:lineRule="auto"/>
        <w:jc w:val="both"/>
        <w:rPr>
          <w:rFonts w:ascii="GHEA Grapalat" w:hAnsi="GHEA Grapalat"/>
          <w:lang w:val="hy-AM"/>
        </w:rPr>
      </w:pPr>
      <w:r w:rsidRPr="00D37509">
        <w:rPr>
          <w:rFonts w:ascii="GHEA Grapalat" w:hAnsi="GHEA Grapalat"/>
          <w:u w:val="single"/>
          <w:lang w:val="hy-AM"/>
        </w:rPr>
        <w:t>2024</w:t>
      </w:r>
      <w:r w:rsidRPr="00D37509">
        <w:rPr>
          <w:rFonts w:ascii="GHEA Grapalat" w:hAnsi="GHEA Grapalat"/>
          <w:lang w:val="hy-AM"/>
        </w:rPr>
        <w:t xml:space="preserve"> </w:t>
      </w:r>
      <w:r w:rsidRPr="00D37509">
        <w:rPr>
          <w:rFonts w:ascii="GHEA Grapalat" w:hAnsi="GHEA Grapalat" w:cs="Sylfaen"/>
          <w:lang w:val="hy-AM"/>
        </w:rPr>
        <w:t>թ</w:t>
      </w:r>
      <w:r w:rsidRPr="00D37509">
        <w:rPr>
          <w:rFonts w:ascii="GHEA Grapalat" w:hAnsi="GHEA Grapalat"/>
          <w:lang w:val="hy-AM"/>
        </w:rPr>
        <w:t xml:space="preserve">վականին </w:t>
      </w:r>
      <w:r w:rsidRPr="00D37509">
        <w:rPr>
          <w:rFonts w:ascii="GHEA Grapalat" w:hAnsi="GHEA Grapalat" w:cs="Sylfaen"/>
          <w:lang w:val="hy-AM"/>
        </w:rPr>
        <w:t>ՇՎՏՄ-ի</w:t>
      </w:r>
      <w:r w:rsidRPr="00D37509">
        <w:rPr>
          <w:rFonts w:ascii="GHEA Grapalat" w:hAnsi="GHEA Grapalat"/>
          <w:lang w:val="hy-AM"/>
        </w:rPr>
        <w:t xml:space="preserve"> </w:t>
      </w:r>
      <w:r w:rsidRPr="00D37509">
        <w:rPr>
          <w:rFonts w:ascii="GHEA Grapalat" w:hAnsi="GHEA Grapalat" w:cs="Sylfaen"/>
          <w:lang w:val="hy-AM"/>
        </w:rPr>
        <w:t>կողմից</w:t>
      </w:r>
      <w:r w:rsidRPr="00D37509">
        <w:rPr>
          <w:rFonts w:ascii="GHEA Grapalat" w:hAnsi="GHEA Grapalat"/>
          <w:lang w:val="hy-AM"/>
        </w:rPr>
        <w:t xml:space="preserve"> </w:t>
      </w:r>
      <w:r w:rsidRPr="00D37509">
        <w:rPr>
          <w:rFonts w:ascii="GHEA Grapalat" w:hAnsi="GHEA Grapalat" w:cs="Sylfaen"/>
          <w:lang w:val="hy-AM"/>
        </w:rPr>
        <w:t>ռիսկերի</w:t>
      </w:r>
      <w:r w:rsidRPr="00D37509">
        <w:rPr>
          <w:rFonts w:ascii="GHEA Grapalat" w:hAnsi="GHEA Grapalat"/>
          <w:lang w:val="hy-AM"/>
        </w:rPr>
        <w:t xml:space="preserve"> </w:t>
      </w:r>
      <w:r w:rsidRPr="00D37509">
        <w:rPr>
          <w:rFonts w:ascii="GHEA Grapalat" w:hAnsi="GHEA Grapalat" w:cs="Sylfaen"/>
          <w:lang w:val="hy-AM"/>
        </w:rPr>
        <w:t>պլանավորման</w:t>
      </w:r>
      <w:r w:rsidRPr="00D37509">
        <w:rPr>
          <w:rFonts w:ascii="GHEA Grapalat" w:hAnsi="GHEA Grapalat"/>
          <w:lang w:val="hy-AM"/>
        </w:rPr>
        <w:t xml:space="preserve">, </w:t>
      </w:r>
      <w:r w:rsidRPr="00D37509">
        <w:rPr>
          <w:rFonts w:ascii="GHEA Grapalat" w:hAnsi="GHEA Grapalat" w:cs="Sylfaen"/>
          <w:lang w:val="hy-AM"/>
        </w:rPr>
        <w:t>վերլուծության</w:t>
      </w:r>
      <w:r w:rsidRPr="00D37509">
        <w:rPr>
          <w:rFonts w:ascii="GHEA Grapalat" w:hAnsi="GHEA Grapalat"/>
          <w:lang w:val="hy-AM"/>
        </w:rPr>
        <w:t xml:space="preserve"> </w:t>
      </w:r>
      <w:r w:rsidRPr="00D37509">
        <w:rPr>
          <w:rFonts w:ascii="GHEA Grapalat" w:hAnsi="GHEA Grapalat" w:cs="Sylfaen"/>
          <w:lang w:val="hy-AM"/>
        </w:rPr>
        <w:t>և</w:t>
      </w:r>
      <w:r w:rsidRPr="00D37509">
        <w:rPr>
          <w:rFonts w:ascii="GHEA Grapalat" w:hAnsi="GHEA Grapalat"/>
          <w:lang w:val="hy-AM"/>
        </w:rPr>
        <w:t xml:space="preserve"> </w:t>
      </w:r>
      <w:r w:rsidRPr="00D37509">
        <w:rPr>
          <w:rFonts w:ascii="GHEA Grapalat" w:hAnsi="GHEA Grapalat" w:cs="Sylfaen"/>
          <w:lang w:val="hy-AM"/>
        </w:rPr>
        <w:t>գնահատման</w:t>
      </w:r>
      <w:r w:rsidRPr="00D37509">
        <w:rPr>
          <w:rFonts w:ascii="GHEA Grapalat" w:hAnsi="GHEA Grapalat"/>
          <w:lang w:val="hy-AM"/>
        </w:rPr>
        <w:t xml:space="preserve"> </w:t>
      </w:r>
      <w:r w:rsidRPr="00D37509">
        <w:rPr>
          <w:rFonts w:ascii="GHEA Grapalat" w:hAnsi="GHEA Grapalat" w:cs="Sylfaen"/>
          <w:lang w:val="hy-AM"/>
        </w:rPr>
        <w:t>համար</w:t>
      </w:r>
      <w:r w:rsidRPr="00D37509">
        <w:rPr>
          <w:rFonts w:ascii="GHEA Grapalat" w:hAnsi="GHEA Grapalat"/>
          <w:lang w:val="hy-AM"/>
        </w:rPr>
        <w:t xml:space="preserve"> </w:t>
      </w:r>
      <w:r w:rsidRPr="00D37509">
        <w:rPr>
          <w:rFonts w:ascii="GHEA Grapalat" w:hAnsi="GHEA Grapalat" w:cs="Sylfaen"/>
          <w:lang w:val="hy-AM"/>
        </w:rPr>
        <w:t>ֆինանսական</w:t>
      </w:r>
      <w:r w:rsidRPr="00D37509">
        <w:rPr>
          <w:rFonts w:ascii="GHEA Grapalat" w:hAnsi="GHEA Grapalat"/>
          <w:lang w:val="hy-AM"/>
        </w:rPr>
        <w:t xml:space="preserve"> </w:t>
      </w:r>
      <w:r w:rsidRPr="00D37509">
        <w:rPr>
          <w:rFonts w:ascii="GHEA Grapalat" w:hAnsi="GHEA Grapalat" w:cs="Sylfaen"/>
          <w:lang w:val="hy-AM"/>
        </w:rPr>
        <w:t>միջոցներ</w:t>
      </w:r>
      <w:r w:rsidRPr="00D37509">
        <w:rPr>
          <w:rFonts w:ascii="GHEA Grapalat" w:hAnsi="GHEA Grapalat"/>
          <w:lang w:val="hy-AM"/>
        </w:rPr>
        <w:t xml:space="preserve"> </w:t>
      </w:r>
      <w:r w:rsidRPr="00D37509">
        <w:rPr>
          <w:rFonts w:ascii="GHEA Grapalat" w:hAnsi="GHEA Grapalat" w:cs="Sylfaen"/>
          <w:lang w:val="hy-AM"/>
        </w:rPr>
        <w:t>չեն</w:t>
      </w:r>
      <w:r w:rsidRPr="00D37509">
        <w:rPr>
          <w:rFonts w:ascii="GHEA Grapalat" w:hAnsi="GHEA Grapalat"/>
          <w:lang w:val="hy-AM"/>
        </w:rPr>
        <w:t xml:space="preserve"> </w:t>
      </w:r>
      <w:r w:rsidRPr="00D37509">
        <w:rPr>
          <w:rFonts w:ascii="GHEA Grapalat" w:hAnsi="GHEA Grapalat" w:cs="Sylfaen"/>
          <w:lang w:val="hy-AM"/>
        </w:rPr>
        <w:t>հատկացվել</w:t>
      </w:r>
      <w:r w:rsidRPr="00D37509">
        <w:rPr>
          <w:rFonts w:ascii="GHEA Grapalat" w:hAnsi="GHEA Grapalat"/>
          <w:lang w:val="hy-AM"/>
        </w:rPr>
        <w:t xml:space="preserve">, </w:t>
      </w:r>
      <w:r w:rsidRPr="00D37509">
        <w:rPr>
          <w:rFonts w:ascii="GHEA Grapalat" w:hAnsi="GHEA Grapalat" w:cs="Sylfaen"/>
          <w:lang w:val="hy-AM"/>
        </w:rPr>
        <w:t>իսկ</w:t>
      </w:r>
      <w:r w:rsidRPr="00D37509">
        <w:rPr>
          <w:rFonts w:ascii="GHEA Grapalat" w:hAnsi="GHEA Grapalat"/>
          <w:lang w:val="hy-AM"/>
        </w:rPr>
        <w:t xml:space="preserve"> </w:t>
      </w:r>
      <w:r w:rsidRPr="00D37509">
        <w:rPr>
          <w:rFonts w:ascii="GHEA Grapalat" w:hAnsi="GHEA Grapalat" w:cs="Sylfaen"/>
          <w:lang w:val="hy-AM"/>
        </w:rPr>
        <w:t>մարդկային</w:t>
      </w:r>
      <w:r w:rsidRPr="00D37509">
        <w:rPr>
          <w:rFonts w:ascii="GHEA Grapalat" w:hAnsi="GHEA Grapalat"/>
          <w:lang w:val="hy-AM"/>
        </w:rPr>
        <w:t xml:space="preserve"> </w:t>
      </w:r>
      <w:r w:rsidRPr="00D37509">
        <w:rPr>
          <w:rFonts w:ascii="GHEA Grapalat" w:hAnsi="GHEA Grapalat" w:cs="Sylfaen"/>
          <w:lang w:val="hy-AM"/>
        </w:rPr>
        <w:t>ռեսուրսները</w:t>
      </w:r>
      <w:r w:rsidRPr="00D37509">
        <w:rPr>
          <w:rFonts w:ascii="GHEA Grapalat" w:hAnsi="GHEA Grapalat"/>
          <w:lang w:val="hy-AM"/>
        </w:rPr>
        <w:t xml:space="preserve"> </w:t>
      </w:r>
      <w:r w:rsidRPr="00D37509">
        <w:rPr>
          <w:rFonts w:ascii="GHEA Grapalat" w:hAnsi="GHEA Grapalat" w:cs="Sylfaen"/>
          <w:lang w:val="hy-AM"/>
        </w:rPr>
        <w:t>կազմել</w:t>
      </w:r>
      <w:r w:rsidRPr="00D37509">
        <w:rPr>
          <w:rFonts w:ascii="GHEA Grapalat" w:hAnsi="GHEA Grapalat"/>
          <w:lang w:val="hy-AM"/>
        </w:rPr>
        <w:t xml:space="preserve"> </w:t>
      </w:r>
      <w:r w:rsidRPr="00D37509">
        <w:rPr>
          <w:rFonts w:ascii="GHEA Grapalat" w:hAnsi="GHEA Grapalat" w:cs="Sylfaen"/>
          <w:lang w:val="hy-AM"/>
        </w:rPr>
        <w:t>է</w:t>
      </w:r>
      <w:r w:rsidRPr="00D37509">
        <w:rPr>
          <w:rFonts w:ascii="GHEA Grapalat" w:hAnsi="GHEA Grapalat"/>
          <w:lang w:val="hy-AM"/>
        </w:rPr>
        <w:t xml:space="preserve"> 4 </w:t>
      </w:r>
      <w:r w:rsidRPr="00D37509">
        <w:rPr>
          <w:rFonts w:ascii="GHEA Grapalat" w:hAnsi="GHEA Grapalat" w:cs="Sylfaen"/>
          <w:lang w:val="hy-AM"/>
        </w:rPr>
        <w:t>աշխատակից</w:t>
      </w:r>
      <w:r w:rsidRPr="00D37509">
        <w:rPr>
          <w:rFonts w:ascii="GHEA Grapalat" w:hAnsi="GHEA Grapalat"/>
          <w:lang w:val="hy-AM"/>
        </w:rPr>
        <w:t>:</w:t>
      </w:r>
    </w:p>
    <w:p w14:paraId="5D783C80" w14:textId="77777777" w:rsidR="00BD4403" w:rsidRPr="00D37509" w:rsidRDefault="00BD4403" w:rsidP="00BD4403">
      <w:pPr>
        <w:pStyle w:val="NormalWeb"/>
        <w:shd w:val="clear" w:color="auto" w:fill="FFFFFF"/>
        <w:spacing w:before="0" w:beforeAutospacing="0" w:after="0" w:afterAutospacing="0" w:line="360" w:lineRule="auto"/>
        <w:jc w:val="both"/>
        <w:rPr>
          <w:rFonts w:ascii="GHEA Grapalat" w:hAnsi="GHEA Grapalat"/>
          <w:i/>
          <w:lang w:val="hy-AM"/>
        </w:rPr>
      </w:pPr>
      <w:r w:rsidRPr="00D37509">
        <w:rPr>
          <w:rFonts w:ascii="GHEA Grapalat" w:hAnsi="GHEA Grapalat"/>
          <w:u w:val="single"/>
          <w:lang w:val="hy-AM"/>
        </w:rPr>
        <w:t>2023</w:t>
      </w:r>
      <w:r w:rsidRPr="00D37509">
        <w:rPr>
          <w:rFonts w:ascii="GHEA Grapalat" w:hAnsi="GHEA Grapalat"/>
          <w:lang w:val="hy-AM"/>
        </w:rPr>
        <w:t xml:space="preserve"> թվականին ՇՎՏՄ-ի կողմից ռիսկերի պլանավորման, վերլուծության և գնահատման համար ֆինանսական միջոցներ </w:t>
      </w:r>
      <w:r w:rsidRPr="00D37509">
        <w:rPr>
          <w:rFonts w:ascii="GHEA Grapalat" w:hAnsi="GHEA Grapalat" w:cs="Sylfaen"/>
          <w:lang w:val="hy-AM"/>
        </w:rPr>
        <w:t>չեն</w:t>
      </w:r>
      <w:r w:rsidRPr="00D37509">
        <w:rPr>
          <w:rFonts w:ascii="GHEA Grapalat" w:hAnsi="GHEA Grapalat"/>
          <w:lang w:val="hy-AM"/>
        </w:rPr>
        <w:t xml:space="preserve"> </w:t>
      </w:r>
      <w:r w:rsidRPr="00D37509">
        <w:rPr>
          <w:rFonts w:ascii="GHEA Grapalat" w:hAnsi="GHEA Grapalat" w:cs="Sylfaen"/>
          <w:lang w:val="hy-AM"/>
        </w:rPr>
        <w:t>հատկացվել</w:t>
      </w:r>
      <w:r w:rsidRPr="00D37509">
        <w:rPr>
          <w:rFonts w:ascii="GHEA Grapalat" w:hAnsi="GHEA Grapalat"/>
          <w:lang w:val="hy-AM"/>
        </w:rPr>
        <w:t xml:space="preserve">, </w:t>
      </w:r>
      <w:r w:rsidRPr="00D37509">
        <w:rPr>
          <w:rFonts w:ascii="GHEA Grapalat" w:hAnsi="GHEA Grapalat" w:cs="Sylfaen"/>
          <w:lang w:val="hy-AM"/>
        </w:rPr>
        <w:t>իսկ</w:t>
      </w:r>
      <w:r w:rsidRPr="00D37509">
        <w:rPr>
          <w:rFonts w:ascii="GHEA Grapalat" w:hAnsi="GHEA Grapalat"/>
          <w:lang w:val="hy-AM"/>
        </w:rPr>
        <w:t xml:space="preserve"> </w:t>
      </w:r>
      <w:r w:rsidRPr="00D37509">
        <w:rPr>
          <w:rFonts w:ascii="GHEA Grapalat" w:hAnsi="GHEA Grapalat" w:cs="Sylfaen"/>
          <w:lang w:val="hy-AM"/>
        </w:rPr>
        <w:t>մարդկային</w:t>
      </w:r>
      <w:r w:rsidRPr="00D37509">
        <w:rPr>
          <w:rFonts w:ascii="GHEA Grapalat" w:hAnsi="GHEA Grapalat"/>
          <w:lang w:val="hy-AM"/>
        </w:rPr>
        <w:t xml:space="preserve"> </w:t>
      </w:r>
      <w:r w:rsidRPr="00D37509">
        <w:rPr>
          <w:rFonts w:ascii="GHEA Grapalat" w:hAnsi="GHEA Grapalat" w:cs="Sylfaen"/>
          <w:lang w:val="hy-AM"/>
        </w:rPr>
        <w:t>ռեսուրսները</w:t>
      </w:r>
      <w:r w:rsidRPr="00D37509">
        <w:rPr>
          <w:rFonts w:ascii="GHEA Grapalat" w:hAnsi="GHEA Grapalat"/>
          <w:lang w:val="hy-AM"/>
        </w:rPr>
        <w:t xml:space="preserve"> </w:t>
      </w:r>
      <w:r w:rsidRPr="00D37509">
        <w:rPr>
          <w:rFonts w:ascii="GHEA Grapalat" w:hAnsi="GHEA Grapalat" w:cs="Sylfaen"/>
          <w:lang w:val="hy-AM"/>
        </w:rPr>
        <w:t>կազմել</w:t>
      </w:r>
      <w:r w:rsidRPr="00D37509">
        <w:rPr>
          <w:rFonts w:ascii="GHEA Grapalat" w:hAnsi="GHEA Grapalat"/>
          <w:lang w:val="hy-AM"/>
        </w:rPr>
        <w:t xml:space="preserve"> </w:t>
      </w:r>
      <w:r w:rsidRPr="00D37509">
        <w:rPr>
          <w:rFonts w:ascii="GHEA Grapalat" w:hAnsi="GHEA Grapalat" w:cs="Sylfaen"/>
          <w:lang w:val="hy-AM"/>
        </w:rPr>
        <w:t>է</w:t>
      </w:r>
      <w:r w:rsidRPr="00D37509">
        <w:rPr>
          <w:rFonts w:ascii="GHEA Grapalat" w:hAnsi="GHEA Grapalat"/>
          <w:lang w:val="hy-AM"/>
        </w:rPr>
        <w:t xml:space="preserve"> 2 աշխատակից:</w:t>
      </w:r>
    </w:p>
    <w:p w14:paraId="68B5EEC9" w14:textId="77777777" w:rsidR="00BD4403" w:rsidRPr="00D37509" w:rsidRDefault="00BD4403" w:rsidP="00BD4403">
      <w:pPr>
        <w:pStyle w:val="NormalWeb"/>
        <w:shd w:val="clear" w:color="auto" w:fill="FFFFFF"/>
        <w:spacing w:before="0" w:beforeAutospacing="0" w:after="0" w:afterAutospacing="0" w:line="360" w:lineRule="auto"/>
        <w:jc w:val="both"/>
        <w:rPr>
          <w:rFonts w:ascii="GHEA Grapalat" w:hAnsi="GHEA Grapalat"/>
          <w:b/>
          <w:lang w:val="hy-AM"/>
        </w:rPr>
      </w:pPr>
      <w:r w:rsidRPr="00D37509">
        <w:rPr>
          <w:rFonts w:ascii="GHEA Grapalat" w:hAnsi="GHEA Grapalat"/>
          <w:b/>
          <w:lang w:val="hy-AM"/>
        </w:rPr>
        <w:t xml:space="preserve">   </w:t>
      </w:r>
    </w:p>
    <w:p w14:paraId="269691A1" w14:textId="77777777" w:rsidR="00BD4403" w:rsidRPr="00D37509" w:rsidRDefault="00BD4403" w:rsidP="00BD4403">
      <w:pPr>
        <w:pStyle w:val="NormalWeb"/>
        <w:shd w:val="clear" w:color="auto" w:fill="FFFFFF"/>
        <w:spacing w:before="0" w:beforeAutospacing="0" w:after="0" w:afterAutospacing="0" w:line="360" w:lineRule="auto"/>
        <w:jc w:val="both"/>
        <w:rPr>
          <w:rFonts w:ascii="GHEA Grapalat" w:hAnsi="GHEA Grapalat"/>
          <w:lang w:val="hy-AM"/>
        </w:rPr>
      </w:pPr>
      <w:r w:rsidRPr="00D37509">
        <w:rPr>
          <w:rFonts w:ascii="GHEA Grapalat" w:hAnsi="GHEA Grapalat"/>
          <w:b/>
          <w:lang w:val="hy-AM"/>
        </w:rPr>
        <w:t xml:space="preserve">   1.4) Խորհրդատվության, մեթոդական աջակցության և կանխարգելման միջոցների համար հատկացված ֆինանսական միջոցները և մարդկային ռեսուրսները</w:t>
      </w:r>
      <w:r w:rsidRPr="00D37509">
        <w:rPr>
          <w:rFonts w:ascii="Cambria Math" w:hAnsi="Cambria Math"/>
          <w:b/>
          <w:lang w:val="hy-AM"/>
        </w:rPr>
        <w:t>:</w:t>
      </w:r>
    </w:p>
    <w:p w14:paraId="795D8395" w14:textId="77777777" w:rsidR="00BD4403" w:rsidRPr="00D37509" w:rsidRDefault="00BD4403" w:rsidP="00BD4403">
      <w:pPr>
        <w:pStyle w:val="NormalWeb"/>
        <w:shd w:val="clear" w:color="auto" w:fill="FFFFFF"/>
        <w:spacing w:before="0" w:beforeAutospacing="0" w:after="0" w:afterAutospacing="0" w:line="360" w:lineRule="auto"/>
        <w:jc w:val="both"/>
        <w:rPr>
          <w:rFonts w:ascii="GHEA Grapalat" w:hAnsi="GHEA Grapalat"/>
          <w:lang w:val="hy-AM"/>
        </w:rPr>
      </w:pPr>
      <w:r w:rsidRPr="00D37509">
        <w:rPr>
          <w:rFonts w:ascii="GHEA Grapalat" w:hAnsi="GHEA Grapalat"/>
          <w:u w:val="single"/>
          <w:lang w:val="hy-AM"/>
        </w:rPr>
        <w:t>2024</w:t>
      </w:r>
      <w:r w:rsidRPr="00D37509">
        <w:rPr>
          <w:rFonts w:ascii="GHEA Grapalat" w:hAnsi="GHEA Grapalat"/>
          <w:lang w:val="hy-AM"/>
        </w:rPr>
        <w:t xml:space="preserve"> </w:t>
      </w:r>
      <w:r w:rsidRPr="00D37509">
        <w:rPr>
          <w:rFonts w:ascii="GHEA Grapalat" w:hAnsi="GHEA Grapalat" w:cs="Sylfaen"/>
          <w:lang w:val="hy-AM"/>
        </w:rPr>
        <w:t>թ</w:t>
      </w:r>
      <w:r w:rsidRPr="00D37509">
        <w:rPr>
          <w:rFonts w:ascii="GHEA Grapalat" w:hAnsi="GHEA Grapalat" w:cs="Sylfaen" w:hint="eastAsia"/>
          <w:lang w:val="hy-AM"/>
        </w:rPr>
        <w:t>վականի</w:t>
      </w:r>
      <w:r w:rsidRPr="00D37509">
        <w:rPr>
          <w:rFonts w:ascii="GHEA Grapalat" w:hAnsi="GHEA Grapalat" w:cs="Sylfaen"/>
          <w:lang w:val="hy-AM"/>
        </w:rPr>
        <w:t>ն</w:t>
      </w:r>
      <w:r w:rsidRPr="00D37509">
        <w:rPr>
          <w:rFonts w:ascii="GHEA Grapalat" w:hAnsi="GHEA Grapalat"/>
          <w:lang w:val="hy-AM"/>
        </w:rPr>
        <w:t xml:space="preserve"> </w:t>
      </w:r>
      <w:r w:rsidRPr="00D37509">
        <w:rPr>
          <w:rFonts w:ascii="GHEA Grapalat" w:hAnsi="GHEA Grapalat" w:cs="Sylfaen"/>
          <w:lang w:val="hy-AM"/>
        </w:rPr>
        <w:t>ՇՎՏՄ-ի</w:t>
      </w:r>
      <w:r w:rsidRPr="00D37509">
        <w:rPr>
          <w:rFonts w:ascii="GHEA Grapalat" w:hAnsi="GHEA Grapalat"/>
          <w:lang w:val="hy-AM"/>
        </w:rPr>
        <w:t xml:space="preserve"> </w:t>
      </w:r>
      <w:r w:rsidRPr="00D37509">
        <w:rPr>
          <w:rFonts w:ascii="GHEA Grapalat" w:hAnsi="GHEA Grapalat" w:cs="Sylfaen"/>
          <w:lang w:val="hy-AM"/>
        </w:rPr>
        <w:t>կողմից</w:t>
      </w:r>
      <w:r w:rsidRPr="00D37509">
        <w:rPr>
          <w:rFonts w:ascii="GHEA Grapalat" w:hAnsi="GHEA Grapalat"/>
          <w:b/>
          <w:lang w:val="hy-AM"/>
        </w:rPr>
        <w:t xml:space="preserve"> </w:t>
      </w:r>
      <w:r w:rsidRPr="00D37509">
        <w:rPr>
          <w:rFonts w:ascii="GHEA Grapalat" w:hAnsi="GHEA Grapalat" w:cs="Sylfaen"/>
          <w:lang w:val="hy-AM"/>
        </w:rPr>
        <w:t>խորհրդատվության</w:t>
      </w:r>
      <w:r w:rsidRPr="00D37509">
        <w:rPr>
          <w:rFonts w:ascii="GHEA Grapalat" w:hAnsi="GHEA Grapalat"/>
          <w:lang w:val="hy-AM"/>
        </w:rPr>
        <w:t xml:space="preserve">, </w:t>
      </w:r>
      <w:r w:rsidRPr="00D37509">
        <w:rPr>
          <w:rFonts w:ascii="GHEA Grapalat" w:hAnsi="GHEA Grapalat" w:cs="Sylfaen"/>
          <w:lang w:val="hy-AM"/>
        </w:rPr>
        <w:t>մեթոդական</w:t>
      </w:r>
      <w:r w:rsidRPr="00D37509">
        <w:rPr>
          <w:rFonts w:ascii="GHEA Grapalat" w:hAnsi="GHEA Grapalat"/>
          <w:lang w:val="hy-AM"/>
        </w:rPr>
        <w:t xml:space="preserve"> </w:t>
      </w:r>
      <w:r w:rsidRPr="00D37509">
        <w:rPr>
          <w:rFonts w:ascii="GHEA Grapalat" w:hAnsi="GHEA Grapalat" w:cs="Sylfaen"/>
          <w:lang w:val="hy-AM"/>
        </w:rPr>
        <w:t>աջակցության</w:t>
      </w:r>
      <w:r w:rsidRPr="00D37509">
        <w:rPr>
          <w:rFonts w:ascii="GHEA Grapalat" w:hAnsi="GHEA Grapalat"/>
          <w:lang w:val="hy-AM"/>
        </w:rPr>
        <w:t xml:space="preserve"> </w:t>
      </w:r>
      <w:r w:rsidRPr="00D37509">
        <w:rPr>
          <w:rFonts w:ascii="GHEA Grapalat" w:hAnsi="GHEA Grapalat" w:cs="Sylfaen"/>
          <w:lang w:val="hy-AM"/>
        </w:rPr>
        <w:t>և</w:t>
      </w:r>
      <w:r w:rsidRPr="00D37509">
        <w:rPr>
          <w:rFonts w:ascii="GHEA Grapalat" w:hAnsi="GHEA Grapalat"/>
          <w:lang w:val="hy-AM"/>
        </w:rPr>
        <w:t xml:space="preserve"> </w:t>
      </w:r>
      <w:r w:rsidRPr="00D37509">
        <w:rPr>
          <w:rFonts w:ascii="GHEA Grapalat" w:hAnsi="GHEA Grapalat" w:cs="Sylfaen"/>
          <w:lang w:val="hy-AM"/>
        </w:rPr>
        <w:t>կանխարգելման</w:t>
      </w:r>
      <w:r w:rsidRPr="00D37509">
        <w:rPr>
          <w:rFonts w:ascii="GHEA Grapalat" w:hAnsi="GHEA Grapalat"/>
          <w:lang w:val="hy-AM"/>
        </w:rPr>
        <w:t xml:space="preserve"> </w:t>
      </w:r>
      <w:r w:rsidRPr="00D37509">
        <w:rPr>
          <w:rFonts w:ascii="GHEA Grapalat" w:hAnsi="GHEA Grapalat" w:cs="Sylfaen"/>
          <w:lang w:val="hy-AM"/>
        </w:rPr>
        <w:t>նպատակով</w:t>
      </w:r>
      <w:r w:rsidRPr="00D37509">
        <w:rPr>
          <w:rFonts w:ascii="GHEA Grapalat" w:hAnsi="GHEA Grapalat"/>
          <w:lang w:val="hy-AM"/>
        </w:rPr>
        <w:t xml:space="preserve"> ծախսվել է 30</w:t>
      </w:r>
      <w:r w:rsidRPr="00D37509">
        <w:rPr>
          <w:rFonts w:ascii="Calibri" w:hAnsi="Calibri" w:cs="Calibri"/>
          <w:lang w:val="hy-AM"/>
        </w:rPr>
        <w:t> </w:t>
      </w:r>
      <w:r w:rsidRPr="00D37509">
        <w:rPr>
          <w:rFonts w:ascii="GHEA Grapalat" w:hAnsi="GHEA Grapalat"/>
          <w:lang w:val="hy-AM"/>
        </w:rPr>
        <w:t xml:space="preserve">000 ՀՀ </w:t>
      </w:r>
      <w:r w:rsidRPr="00D37509">
        <w:rPr>
          <w:rFonts w:ascii="GHEA Grapalat" w:hAnsi="GHEA Grapalat" w:cs="GHEA Grapalat"/>
          <w:lang w:val="hy-AM"/>
        </w:rPr>
        <w:t>դրամ</w:t>
      </w:r>
      <w:r w:rsidRPr="00D37509">
        <w:rPr>
          <w:rFonts w:ascii="GHEA Grapalat" w:hAnsi="GHEA Grapalat"/>
          <w:lang w:val="hy-AM"/>
        </w:rPr>
        <w:t xml:space="preserve">, </w:t>
      </w:r>
      <w:r w:rsidRPr="00D37509">
        <w:rPr>
          <w:rFonts w:ascii="GHEA Grapalat" w:hAnsi="GHEA Grapalat" w:cs="GHEA Grapalat"/>
          <w:lang w:val="hy-AM"/>
        </w:rPr>
        <w:t>իսկ</w:t>
      </w:r>
      <w:r w:rsidRPr="00D37509">
        <w:rPr>
          <w:rFonts w:ascii="GHEA Grapalat" w:hAnsi="GHEA Grapalat"/>
          <w:lang w:val="hy-AM"/>
        </w:rPr>
        <w:t xml:space="preserve"> </w:t>
      </w:r>
      <w:r w:rsidRPr="00D37509">
        <w:rPr>
          <w:rFonts w:ascii="GHEA Grapalat" w:hAnsi="GHEA Grapalat" w:cs="GHEA Grapalat"/>
          <w:lang w:val="hy-AM"/>
        </w:rPr>
        <w:t>հատկացված</w:t>
      </w:r>
      <w:r w:rsidRPr="00D37509">
        <w:rPr>
          <w:rFonts w:ascii="GHEA Grapalat" w:hAnsi="GHEA Grapalat"/>
          <w:lang w:val="hy-AM"/>
        </w:rPr>
        <w:t xml:space="preserve"> </w:t>
      </w:r>
      <w:r w:rsidRPr="00D37509">
        <w:rPr>
          <w:rFonts w:ascii="GHEA Grapalat" w:hAnsi="GHEA Grapalat" w:cs="Sylfaen"/>
          <w:lang w:val="hy-AM"/>
        </w:rPr>
        <w:t>մարդկային</w:t>
      </w:r>
      <w:r w:rsidRPr="00D37509">
        <w:rPr>
          <w:rFonts w:ascii="GHEA Grapalat" w:hAnsi="GHEA Grapalat"/>
          <w:lang w:val="hy-AM"/>
        </w:rPr>
        <w:t xml:space="preserve"> </w:t>
      </w:r>
      <w:r w:rsidRPr="00D37509">
        <w:rPr>
          <w:rFonts w:ascii="GHEA Grapalat" w:hAnsi="GHEA Grapalat" w:cs="Sylfaen"/>
          <w:lang w:val="hy-AM"/>
        </w:rPr>
        <w:t>ռեսուրսները</w:t>
      </w:r>
      <w:r w:rsidRPr="00D37509">
        <w:rPr>
          <w:rFonts w:ascii="GHEA Grapalat" w:hAnsi="GHEA Grapalat"/>
          <w:lang w:val="hy-AM"/>
        </w:rPr>
        <w:t xml:space="preserve"> </w:t>
      </w:r>
      <w:r w:rsidRPr="00D37509">
        <w:rPr>
          <w:rFonts w:ascii="GHEA Grapalat" w:hAnsi="GHEA Grapalat" w:cs="Sylfaen"/>
          <w:lang w:val="hy-AM"/>
        </w:rPr>
        <w:t>կազմել</w:t>
      </w:r>
      <w:r w:rsidRPr="00D37509">
        <w:rPr>
          <w:rFonts w:ascii="GHEA Grapalat" w:hAnsi="GHEA Grapalat"/>
          <w:lang w:val="hy-AM"/>
        </w:rPr>
        <w:t xml:space="preserve"> են</w:t>
      </w:r>
      <w:r w:rsidRPr="00D37509">
        <w:rPr>
          <w:rFonts w:ascii="GHEA Grapalat" w:hAnsi="GHEA Grapalat" w:cs="Sylfaen"/>
          <w:lang w:val="hy-AM"/>
        </w:rPr>
        <w:t xml:space="preserve"> 2</w:t>
      </w:r>
      <w:r w:rsidRPr="00D37509">
        <w:rPr>
          <w:rFonts w:ascii="GHEA Grapalat" w:hAnsi="GHEA Grapalat"/>
          <w:lang w:val="hy-AM"/>
        </w:rPr>
        <w:t xml:space="preserve"> </w:t>
      </w:r>
      <w:r w:rsidRPr="00D37509">
        <w:rPr>
          <w:rFonts w:ascii="GHEA Grapalat" w:hAnsi="GHEA Grapalat" w:cs="Sylfaen"/>
          <w:lang w:val="hy-AM"/>
        </w:rPr>
        <w:t>աշխատակից:</w:t>
      </w:r>
    </w:p>
    <w:p w14:paraId="138DF0E1" w14:textId="77777777" w:rsidR="00BD4403" w:rsidRPr="00D37509" w:rsidRDefault="00BD4403" w:rsidP="00BD4403">
      <w:pPr>
        <w:pStyle w:val="NormalWeb"/>
        <w:shd w:val="clear" w:color="auto" w:fill="FFFFFF"/>
        <w:spacing w:before="0" w:beforeAutospacing="0" w:after="0" w:afterAutospacing="0" w:line="360" w:lineRule="auto"/>
        <w:jc w:val="both"/>
        <w:rPr>
          <w:rFonts w:ascii="GHEA Grapalat" w:hAnsi="GHEA Grapalat" w:cs="Sylfaen"/>
          <w:lang w:val="hy-AM"/>
        </w:rPr>
      </w:pPr>
      <w:r w:rsidRPr="00D37509">
        <w:rPr>
          <w:rFonts w:ascii="GHEA Grapalat" w:hAnsi="GHEA Grapalat"/>
          <w:u w:val="single"/>
          <w:lang w:val="hy-AM"/>
        </w:rPr>
        <w:t>2023</w:t>
      </w:r>
      <w:r w:rsidRPr="00D37509">
        <w:rPr>
          <w:rFonts w:ascii="GHEA Grapalat" w:hAnsi="GHEA Grapalat"/>
          <w:lang w:val="hy-AM"/>
        </w:rPr>
        <w:t xml:space="preserve"> թվականին </w:t>
      </w:r>
      <w:r w:rsidRPr="00D37509">
        <w:rPr>
          <w:rFonts w:ascii="GHEA Grapalat" w:hAnsi="GHEA Grapalat" w:cs="Sylfaen"/>
          <w:lang w:val="hy-AM"/>
        </w:rPr>
        <w:t>Տեսչական</w:t>
      </w:r>
      <w:r w:rsidRPr="00D37509">
        <w:rPr>
          <w:rFonts w:ascii="GHEA Grapalat" w:hAnsi="GHEA Grapalat"/>
          <w:lang w:val="hy-AM"/>
        </w:rPr>
        <w:t xml:space="preserve"> </w:t>
      </w:r>
      <w:r w:rsidRPr="00D37509">
        <w:rPr>
          <w:rFonts w:ascii="GHEA Grapalat" w:hAnsi="GHEA Grapalat" w:cs="Sylfaen"/>
          <w:lang w:val="hy-AM"/>
        </w:rPr>
        <w:t>մարմնի</w:t>
      </w:r>
      <w:r w:rsidRPr="00D37509">
        <w:rPr>
          <w:rFonts w:ascii="GHEA Grapalat" w:hAnsi="GHEA Grapalat"/>
          <w:lang w:val="hy-AM"/>
        </w:rPr>
        <w:t xml:space="preserve"> </w:t>
      </w:r>
      <w:r w:rsidRPr="00D37509">
        <w:rPr>
          <w:rFonts w:ascii="GHEA Grapalat" w:hAnsi="GHEA Grapalat" w:cs="Sylfaen"/>
          <w:lang w:val="hy-AM"/>
        </w:rPr>
        <w:t>կողմից</w:t>
      </w:r>
      <w:r w:rsidRPr="00D37509">
        <w:rPr>
          <w:rFonts w:ascii="GHEA Grapalat" w:hAnsi="GHEA Grapalat"/>
          <w:b/>
          <w:lang w:val="hy-AM"/>
        </w:rPr>
        <w:t xml:space="preserve"> </w:t>
      </w:r>
      <w:r w:rsidRPr="00D37509">
        <w:rPr>
          <w:rFonts w:ascii="GHEA Grapalat" w:hAnsi="GHEA Grapalat" w:cs="Sylfaen"/>
          <w:lang w:val="hy-AM"/>
        </w:rPr>
        <w:t>խորհրդատվության</w:t>
      </w:r>
      <w:r w:rsidRPr="00D37509">
        <w:rPr>
          <w:rFonts w:ascii="GHEA Grapalat" w:hAnsi="GHEA Grapalat"/>
          <w:lang w:val="hy-AM"/>
        </w:rPr>
        <w:t xml:space="preserve">, </w:t>
      </w:r>
      <w:r w:rsidRPr="00D37509">
        <w:rPr>
          <w:rFonts w:ascii="GHEA Grapalat" w:hAnsi="GHEA Grapalat" w:cs="Sylfaen"/>
          <w:lang w:val="hy-AM"/>
        </w:rPr>
        <w:t>մեթոդական</w:t>
      </w:r>
      <w:r w:rsidRPr="00D37509">
        <w:rPr>
          <w:rFonts w:ascii="GHEA Grapalat" w:hAnsi="GHEA Grapalat"/>
          <w:lang w:val="hy-AM"/>
        </w:rPr>
        <w:t xml:space="preserve"> </w:t>
      </w:r>
      <w:r w:rsidRPr="00D37509">
        <w:rPr>
          <w:rFonts w:ascii="GHEA Grapalat" w:hAnsi="GHEA Grapalat" w:cs="Sylfaen"/>
          <w:lang w:val="hy-AM"/>
        </w:rPr>
        <w:t>աջակցության</w:t>
      </w:r>
      <w:r w:rsidRPr="00D37509">
        <w:rPr>
          <w:rFonts w:ascii="GHEA Grapalat" w:hAnsi="GHEA Grapalat"/>
          <w:lang w:val="hy-AM"/>
        </w:rPr>
        <w:t xml:space="preserve"> </w:t>
      </w:r>
      <w:r w:rsidRPr="00D37509">
        <w:rPr>
          <w:rFonts w:ascii="GHEA Grapalat" w:hAnsi="GHEA Grapalat" w:cs="Sylfaen"/>
          <w:lang w:val="hy-AM"/>
        </w:rPr>
        <w:t>և</w:t>
      </w:r>
      <w:r w:rsidRPr="00D37509">
        <w:rPr>
          <w:rFonts w:ascii="GHEA Grapalat" w:hAnsi="GHEA Grapalat"/>
          <w:lang w:val="hy-AM"/>
        </w:rPr>
        <w:t xml:space="preserve"> </w:t>
      </w:r>
      <w:r w:rsidRPr="00D37509">
        <w:rPr>
          <w:rFonts w:ascii="GHEA Grapalat" w:hAnsi="GHEA Grapalat" w:cs="Sylfaen"/>
          <w:lang w:val="hy-AM"/>
        </w:rPr>
        <w:t>կանխարգելման</w:t>
      </w:r>
      <w:r w:rsidRPr="00D37509">
        <w:rPr>
          <w:rFonts w:ascii="GHEA Grapalat" w:hAnsi="GHEA Grapalat"/>
          <w:lang w:val="hy-AM"/>
        </w:rPr>
        <w:t xml:space="preserve"> </w:t>
      </w:r>
      <w:r w:rsidRPr="00D37509">
        <w:rPr>
          <w:rFonts w:ascii="GHEA Grapalat" w:hAnsi="GHEA Grapalat" w:cs="Sylfaen"/>
          <w:lang w:val="hy-AM"/>
        </w:rPr>
        <w:t>նպատակով</w:t>
      </w:r>
      <w:r w:rsidRPr="00D37509">
        <w:rPr>
          <w:rFonts w:ascii="GHEA Grapalat" w:hAnsi="GHEA Grapalat"/>
          <w:lang w:val="hy-AM"/>
        </w:rPr>
        <w:t xml:space="preserve"> ֆինանսական միջոցներ չեն ծախսվել, իսկ հատկացված </w:t>
      </w:r>
      <w:r w:rsidRPr="00D37509">
        <w:rPr>
          <w:rFonts w:ascii="GHEA Grapalat" w:hAnsi="GHEA Grapalat" w:cs="Sylfaen"/>
          <w:lang w:val="hy-AM"/>
        </w:rPr>
        <w:t>մարդկային</w:t>
      </w:r>
      <w:r w:rsidRPr="00D37509">
        <w:rPr>
          <w:rFonts w:ascii="GHEA Grapalat" w:hAnsi="GHEA Grapalat"/>
          <w:lang w:val="hy-AM"/>
        </w:rPr>
        <w:t xml:space="preserve"> </w:t>
      </w:r>
      <w:r w:rsidRPr="00D37509">
        <w:rPr>
          <w:rFonts w:ascii="GHEA Grapalat" w:hAnsi="GHEA Grapalat" w:cs="Sylfaen"/>
          <w:lang w:val="hy-AM"/>
        </w:rPr>
        <w:t>ռեսուրսները</w:t>
      </w:r>
      <w:r w:rsidRPr="00D37509">
        <w:rPr>
          <w:rFonts w:ascii="GHEA Grapalat" w:hAnsi="GHEA Grapalat"/>
          <w:lang w:val="hy-AM"/>
        </w:rPr>
        <w:t xml:space="preserve"> </w:t>
      </w:r>
      <w:r w:rsidRPr="00D37509">
        <w:rPr>
          <w:rFonts w:ascii="GHEA Grapalat" w:hAnsi="GHEA Grapalat" w:cs="Sylfaen"/>
          <w:lang w:val="hy-AM"/>
        </w:rPr>
        <w:t>կազմել</w:t>
      </w:r>
      <w:r w:rsidRPr="00D37509">
        <w:rPr>
          <w:rFonts w:ascii="GHEA Grapalat" w:hAnsi="GHEA Grapalat"/>
          <w:lang w:val="hy-AM"/>
        </w:rPr>
        <w:t xml:space="preserve"> </w:t>
      </w:r>
      <w:r w:rsidRPr="00D37509">
        <w:rPr>
          <w:rFonts w:ascii="GHEA Grapalat" w:hAnsi="GHEA Grapalat" w:cs="Sylfaen"/>
          <w:lang w:val="hy-AM"/>
        </w:rPr>
        <w:t>է</w:t>
      </w:r>
      <w:r w:rsidRPr="00D37509">
        <w:rPr>
          <w:rFonts w:ascii="GHEA Grapalat" w:hAnsi="GHEA Grapalat"/>
          <w:lang w:val="hy-AM"/>
        </w:rPr>
        <w:t xml:space="preserve"> 1 </w:t>
      </w:r>
      <w:r w:rsidRPr="00D37509">
        <w:rPr>
          <w:rFonts w:ascii="GHEA Grapalat" w:hAnsi="GHEA Grapalat" w:cs="Sylfaen"/>
          <w:lang w:val="hy-AM"/>
        </w:rPr>
        <w:t>աշխատակից:</w:t>
      </w:r>
    </w:p>
    <w:p w14:paraId="475EA40E" w14:textId="77777777" w:rsidR="00BD4403" w:rsidRPr="00D37509" w:rsidRDefault="00BD4403" w:rsidP="00BD4403">
      <w:pPr>
        <w:pStyle w:val="NormalWeb"/>
        <w:shd w:val="clear" w:color="auto" w:fill="FFFFFF"/>
        <w:spacing w:before="0" w:beforeAutospacing="0" w:after="0" w:afterAutospacing="0" w:line="360" w:lineRule="auto"/>
        <w:jc w:val="both"/>
        <w:rPr>
          <w:rFonts w:ascii="GHEA Grapalat" w:hAnsi="GHEA Grapalat"/>
          <w:lang w:val="hy-AM"/>
        </w:rPr>
      </w:pPr>
    </w:p>
    <w:p w14:paraId="14C88F65" w14:textId="77777777" w:rsidR="00BD4403" w:rsidRPr="00D37509" w:rsidRDefault="00BD4403" w:rsidP="00BD4403">
      <w:pPr>
        <w:pStyle w:val="NormalWeb"/>
        <w:shd w:val="clear" w:color="auto" w:fill="FFFFFF"/>
        <w:spacing w:before="0" w:beforeAutospacing="0" w:after="0" w:afterAutospacing="0" w:line="360" w:lineRule="auto"/>
        <w:jc w:val="both"/>
        <w:rPr>
          <w:rFonts w:ascii="GHEA Grapalat" w:hAnsi="GHEA Grapalat"/>
          <w:b/>
          <w:i/>
          <w:lang w:val="hy-AM"/>
        </w:rPr>
      </w:pPr>
      <w:r w:rsidRPr="00D37509">
        <w:rPr>
          <w:rFonts w:ascii="GHEA Grapalat" w:hAnsi="GHEA Grapalat"/>
          <w:b/>
          <w:lang w:val="hy-AM"/>
        </w:rPr>
        <w:lastRenderedPageBreak/>
        <w:t xml:space="preserve">   1</w:t>
      </w:r>
      <w:r w:rsidRPr="00D37509">
        <w:rPr>
          <w:rFonts w:ascii="MS Mincho" w:eastAsia="MS Mincho" w:hAnsi="MS Mincho" w:cs="MS Mincho" w:hint="eastAsia"/>
          <w:b/>
          <w:lang w:val="hy-AM"/>
        </w:rPr>
        <w:t>․</w:t>
      </w:r>
      <w:r w:rsidRPr="00D37509">
        <w:rPr>
          <w:rFonts w:ascii="GHEA Grapalat" w:hAnsi="GHEA Grapalat"/>
          <w:b/>
          <w:lang w:val="hy-AM"/>
        </w:rPr>
        <w:t>5) Հայաստանի Հանրապետության կառավարությանը կամ համապատասխան ոլորտների քաղաքականություն մշակող պետական մարմիններին ներկայացված առաջարկների քանակը։</w:t>
      </w:r>
    </w:p>
    <w:p w14:paraId="6D31D527" w14:textId="77777777" w:rsidR="00BD4403" w:rsidRPr="00D37509" w:rsidRDefault="00BD4403" w:rsidP="00BD4403">
      <w:pPr>
        <w:pStyle w:val="NormalWeb"/>
        <w:shd w:val="clear" w:color="auto" w:fill="FFFFFF"/>
        <w:spacing w:before="0" w:beforeAutospacing="0" w:after="0" w:afterAutospacing="0" w:line="360" w:lineRule="auto"/>
        <w:jc w:val="both"/>
        <w:rPr>
          <w:rFonts w:ascii="GHEA Grapalat" w:hAnsi="GHEA Grapalat"/>
          <w:b/>
          <w:i/>
          <w:lang w:val="hy-AM"/>
        </w:rPr>
      </w:pPr>
      <w:r w:rsidRPr="00D37509">
        <w:rPr>
          <w:rFonts w:ascii="GHEA Grapalat" w:hAnsi="GHEA Grapalat"/>
          <w:u w:val="single"/>
          <w:lang w:val="hy-AM"/>
        </w:rPr>
        <w:t>2024</w:t>
      </w:r>
      <w:r w:rsidRPr="00D37509">
        <w:rPr>
          <w:rFonts w:ascii="GHEA Grapalat" w:hAnsi="GHEA Grapalat"/>
          <w:lang w:val="hy-AM"/>
        </w:rPr>
        <w:t xml:space="preserve"> թվականին</w:t>
      </w:r>
      <w:r w:rsidRPr="00D37509">
        <w:rPr>
          <w:rFonts w:ascii="GHEA Grapalat" w:hAnsi="GHEA Grapalat"/>
          <w:b/>
          <w:lang w:val="hy-AM"/>
        </w:rPr>
        <w:t xml:space="preserve"> </w:t>
      </w:r>
      <w:r w:rsidRPr="00D37509">
        <w:rPr>
          <w:rFonts w:ascii="GHEA Grapalat" w:hAnsi="GHEA Grapalat"/>
          <w:lang w:val="hy-AM"/>
        </w:rPr>
        <w:t>ՇՎՏՄ-ի կողմից կազմվել և ներկայացվել են օրենսդրական փոփոխությունների 2 առաջարկ։</w:t>
      </w:r>
      <w:r w:rsidRPr="00D37509">
        <w:rPr>
          <w:rFonts w:ascii="GHEA Grapalat" w:hAnsi="GHEA Grapalat"/>
          <w:b/>
          <w:lang w:val="hy-AM"/>
        </w:rPr>
        <w:t xml:space="preserve"> </w:t>
      </w:r>
    </w:p>
    <w:p w14:paraId="2BCB339A" w14:textId="4AF81CC7" w:rsidR="00BD4403" w:rsidRDefault="00BD4403" w:rsidP="00BD4403">
      <w:pPr>
        <w:pStyle w:val="NormalWeb"/>
        <w:shd w:val="clear" w:color="auto" w:fill="FFFFFF"/>
        <w:spacing w:before="0" w:beforeAutospacing="0" w:after="0" w:afterAutospacing="0" w:line="360" w:lineRule="auto"/>
        <w:jc w:val="both"/>
        <w:rPr>
          <w:rFonts w:ascii="GHEA Grapalat" w:hAnsi="GHEA Grapalat"/>
          <w:lang w:val="hy-AM"/>
        </w:rPr>
      </w:pPr>
      <w:r w:rsidRPr="00D37509">
        <w:rPr>
          <w:rFonts w:ascii="GHEA Grapalat" w:hAnsi="GHEA Grapalat"/>
          <w:u w:val="single"/>
          <w:lang w:val="hy-AM"/>
        </w:rPr>
        <w:t>2023</w:t>
      </w:r>
      <w:r w:rsidRPr="00D37509">
        <w:rPr>
          <w:rFonts w:ascii="GHEA Grapalat" w:hAnsi="GHEA Grapalat"/>
          <w:lang w:val="hy-AM"/>
        </w:rPr>
        <w:t xml:space="preserve"> թվականին ՇՎՏՄ-ի կողմից կազմվել և ներկայացվել են օրենսդրական փոփոխությունների 1 առաջարկ:</w:t>
      </w:r>
    </w:p>
    <w:p w14:paraId="2B74EBC4" w14:textId="0F5CB143" w:rsidR="006D21C0" w:rsidRDefault="006D21C0" w:rsidP="00BD4403">
      <w:pPr>
        <w:pStyle w:val="NormalWeb"/>
        <w:shd w:val="clear" w:color="auto" w:fill="FFFFFF"/>
        <w:spacing w:before="0" w:beforeAutospacing="0" w:after="0" w:afterAutospacing="0" w:line="360" w:lineRule="auto"/>
        <w:jc w:val="both"/>
        <w:rPr>
          <w:rFonts w:ascii="GHEA Grapalat" w:hAnsi="GHEA Grapalat"/>
          <w:lang w:val="hy-AM"/>
        </w:rPr>
      </w:pPr>
    </w:p>
    <w:p w14:paraId="72091FDE" w14:textId="77777777" w:rsidR="006D21C0" w:rsidRPr="00D37509" w:rsidRDefault="006D21C0" w:rsidP="00BD4403">
      <w:pPr>
        <w:pStyle w:val="NormalWeb"/>
        <w:shd w:val="clear" w:color="auto" w:fill="FFFFFF"/>
        <w:spacing w:before="0" w:beforeAutospacing="0" w:after="0" w:afterAutospacing="0" w:line="360" w:lineRule="auto"/>
        <w:jc w:val="both"/>
        <w:rPr>
          <w:rFonts w:ascii="GHEA Grapalat" w:hAnsi="GHEA Grapalat"/>
          <w:b/>
          <w:i/>
          <w:lang w:val="hy-AM"/>
        </w:rPr>
      </w:pPr>
    </w:p>
    <w:p w14:paraId="2D876D4B" w14:textId="77777777" w:rsidR="00BD4403" w:rsidRPr="00D37509" w:rsidRDefault="00BD4403" w:rsidP="00BD4403">
      <w:pPr>
        <w:pStyle w:val="NormalWeb"/>
        <w:shd w:val="clear" w:color="auto" w:fill="FFFFFF"/>
        <w:spacing w:before="0" w:beforeAutospacing="0" w:after="0" w:afterAutospacing="0" w:line="360" w:lineRule="auto"/>
        <w:ind w:firstLine="360"/>
        <w:jc w:val="both"/>
        <w:rPr>
          <w:rFonts w:ascii="GHEA Grapalat" w:hAnsi="GHEA Grapalat"/>
          <w:b/>
          <w:i/>
          <w:lang w:val="hy-AM"/>
        </w:rPr>
      </w:pPr>
    </w:p>
    <w:p w14:paraId="3F78A1A0" w14:textId="18FFC9DE" w:rsidR="00BD4403" w:rsidRDefault="00BD4403" w:rsidP="00BD4403">
      <w:pPr>
        <w:pStyle w:val="NormalWeb"/>
        <w:numPr>
          <w:ilvl w:val="0"/>
          <w:numId w:val="29"/>
        </w:numPr>
        <w:shd w:val="clear" w:color="auto" w:fill="FFFFFF"/>
        <w:spacing w:before="0" w:beforeAutospacing="0" w:after="0" w:afterAutospacing="0" w:line="360" w:lineRule="auto"/>
        <w:jc w:val="center"/>
        <w:rPr>
          <w:rFonts w:ascii="GHEA Grapalat" w:hAnsi="GHEA Grapalat"/>
          <w:b/>
        </w:rPr>
      </w:pPr>
      <w:r w:rsidRPr="00D37509">
        <w:rPr>
          <w:rFonts w:ascii="GHEA Grapalat" w:hAnsi="GHEA Grapalat"/>
          <w:b/>
        </w:rPr>
        <w:t>ԳՈՐԾԸՆԹԱՑԻ ՉԱՓՈՐՈՇԻՉՆԵՐ</w:t>
      </w:r>
    </w:p>
    <w:p w14:paraId="27F00DD6" w14:textId="77777777" w:rsidR="006D21C0" w:rsidRPr="00D37509" w:rsidRDefault="006D21C0" w:rsidP="006D21C0">
      <w:pPr>
        <w:pStyle w:val="NormalWeb"/>
        <w:shd w:val="clear" w:color="auto" w:fill="FFFFFF"/>
        <w:spacing w:before="0" w:beforeAutospacing="0" w:after="0" w:afterAutospacing="0" w:line="360" w:lineRule="auto"/>
        <w:ind w:left="396"/>
        <w:rPr>
          <w:rFonts w:ascii="GHEA Grapalat" w:hAnsi="GHEA Grapalat"/>
          <w:b/>
        </w:rPr>
      </w:pPr>
    </w:p>
    <w:p w14:paraId="11DD46A1" w14:textId="77777777" w:rsidR="00BD4403" w:rsidRPr="00D37509" w:rsidRDefault="00BD4403" w:rsidP="00BD4403">
      <w:pPr>
        <w:pStyle w:val="NormalWeb"/>
        <w:shd w:val="clear" w:color="auto" w:fill="FFFFFF"/>
        <w:spacing w:before="0" w:beforeAutospacing="0" w:after="0" w:afterAutospacing="0" w:line="360" w:lineRule="auto"/>
        <w:ind w:firstLine="540"/>
        <w:jc w:val="both"/>
        <w:rPr>
          <w:rFonts w:ascii="GHEA Grapalat" w:hAnsi="GHEA Grapalat"/>
          <w:lang w:val="hy-AM"/>
        </w:rPr>
      </w:pPr>
      <w:r w:rsidRPr="00D37509">
        <w:rPr>
          <w:rFonts w:ascii="GHEA Grapalat" w:hAnsi="GHEA Grapalat"/>
          <w:lang w:val="hy-AM"/>
        </w:rPr>
        <w:t>Գործընթացի չափորոշիչները վերաբերում են ՇՎՏՄ-ի գործառույթների իրականացման ընթացքին:</w:t>
      </w:r>
    </w:p>
    <w:p w14:paraId="70EB373F" w14:textId="77777777" w:rsidR="00BD4403" w:rsidRPr="00D37509" w:rsidRDefault="00BD4403" w:rsidP="00BD4403">
      <w:pPr>
        <w:pStyle w:val="NormalWeb"/>
        <w:shd w:val="clear" w:color="auto" w:fill="FFFFFF"/>
        <w:spacing w:before="0" w:beforeAutospacing="0" w:after="0" w:afterAutospacing="0" w:line="360" w:lineRule="auto"/>
        <w:jc w:val="both"/>
        <w:rPr>
          <w:rFonts w:ascii="GHEA Grapalat" w:hAnsi="GHEA Grapalat"/>
          <w:lang w:val="hy-AM"/>
        </w:rPr>
      </w:pPr>
    </w:p>
    <w:p w14:paraId="0AB364E6" w14:textId="77777777" w:rsidR="00BD4403" w:rsidRPr="00D37509" w:rsidRDefault="00BD4403" w:rsidP="00BD4403">
      <w:pPr>
        <w:pStyle w:val="NormalWeb"/>
        <w:shd w:val="clear" w:color="auto" w:fill="FFFFFF"/>
        <w:spacing w:before="0" w:beforeAutospacing="0" w:after="0" w:afterAutospacing="0" w:line="360" w:lineRule="auto"/>
        <w:ind w:firstLine="375"/>
        <w:jc w:val="both"/>
        <w:rPr>
          <w:rFonts w:ascii="GHEA Grapalat" w:hAnsi="GHEA Grapalat" w:cs="Sylfaen"/>
          <w:lang w:val="hy-AM"/>
        </w:rPr>
      </w:pPr>
      <w:r w:rsidRPr="00D37509">
        <w:rPr>
          <w:rFonts w:ascii="GHEA Grapalat" w:hAnsi="GHEA Grapalat"/>
          <w:b/>
          <w:lang w:val="hy-AM"/>
        </w:rPr>
        <w:t xml:space="preserve">2.1) Ըստ անհրաժեշտության իրականացված ստուգումների միջին տևողությունը </w:t>
      </w:r>
      <w:r w:rsidRPr="00D37509">
        <w:rPr>
          <w:rFonts w:ascii="GHEA Grapalat" w:hAnsi="GHEA Grapalat" w:cs="Sylfaen"/>
          <w:lang w:val="hy-AM"/>
        </w:rPr>
        <w:t>գնահատելու համար վերլուծվել և համեմատել է հաշվետու ժամանակահատվածում տարեկան ծրագրով չնախատեսված</w:t>
      </w:r>
      <w:r w:rsidRPr="00D37509">
        <w:rPr>
          <w:rFonts w:ascii="GHEA Grapalat" w:hAnsi="GHEA Grapalat"/>
          <w:lang w:val="hy-AM"/>
        </w:rPr>
        <w:t xml:space="preserve">, սակայն </w:t>
      </w:r>
      <w:r w:rsidRPr="00D37509">
        <w:rPr>
          <w:rFonts w:ascii="GHEA Grapalat" w:hAnsi="GHEA Grapalat" w:cs="Sylfaen"/>
          <w:lang w:val="hy-AM"/>
        </w:rPr>
        <w:t>ՇՎՏՄ-ի կողմից իրականացված ստուգումների միջին տևողությունը:</w:t>
      </w:r>
    </w:p>
    <w:p w14:paraId="1F328C85" w14:textId="77777777" w:rsidR="00BD4403" w:rsidRPr="00D37509" w:rsidRDefault="00BD4403" w:rsidP="00BD4403">
      <w:pPr>
        <w:pStyle w:val="NormalWeb"/>
        <w:shd w:val="clear" w:color="auto" w:fill="FFFFFF"/>
        <w:spacing w:before="0" w:beforeAutospacing="0" w:after="0" w:afterAutospacing="0" w:line="360" w:lineRule="auto"/>
        <w:jc w:val="both"/>
        <w:rPr>
          <w:rFonts w:ascii="GHEA Grapalat" w:hAnsi="GHEA Grapalat"/>
          <w:lang w:val="hy-AM"/>
        </w:rPr>
      </w:pPr>
    </w:p>
    <w:p w14:paraId="7145904C" w14:textId="77777777" w:rsidR="00BD4403" w:rsidRPr="00D37509" w:rsidRDefault="00BD4403" w:rsidP="00BD4403">
      <w:pPr>
        <w:pStyle w:val="NormalWeb"/>
        <w:shd w:val="clear" w:color="auto" w:fill="FFFFFF"/>
        <w:spacing w:before="0" w:beforeAutospacing="0" w:after="0" w:afterAutospacing="0" w:line="360" w:lineRule="auto"/>
        <w:jc w:val="both"/>
        <w:rPr>
          <w:rFonts w:ascii="GHEA Grapalat" w:hAnsi="GHEA Grapalat"/>
          <w:lang w:val="hy-AM"/>
        </w:rPr>
      </w:pPr>
      <w:r w:rsidRPr="00D37509">
        <w:rPr>
          <w:rFonts w:ascii="GHEA Grapalat" w:hAnsi="GHEA Grapalat"/>
          <w:u w:val="single"/>
          <w:lang w:val="hy-AM"/>
        </w:rPr>
        <w:t>2024</w:t>
      </w:r>
      <w:r w:rsidRPr="00D37509">
        <w:rPr>
          <w:rFonts w:ascii="GHEA Grapalat" w:hAnsi="GHEA Grapalat"/>
          <w:lang w:val="hy-AM"/>
        </w:rPr>
        <w:t xml:space="preserve"> թ</w:t>
      </w:r>
      <w:r w:rsidRPr="00D37509">
        <w:rPr>
          <w:rFonts w:ascii="GHEA Grapalat" w:hAnsi="GHEA Grapalat" w:hint="eastAsia"/>
          <w:lang w:val="hy-AM"/>
        </w:rPr>
        <w:t>վականի</w:t>
      </w:r>
      <w:r w:rsidRPr="00D37509">
        <w:rPr>
          <w:rFonts w:ascii="GHEA Grapalat" w:hAnsi="GHEA Grapalat"/>
          <w:lang w:val="hy-AM"/>
        </w:rPr>
        <w:t>ն ՇՎՏՄ-ի կողմից ըստ անհրաժեշտության իրականացված ստուգումների միջին տևողությունը կազմել է 2</w:t>
      </w:r>
      <w:r w:rsidRPr="00D37509">
        <w:rPr>
          <w:rFonts w:ascii="GHEA Grapalat" w:eastAsia="MS Mincho" w:hAnsi="GHEA Grapalat" w:cs="MS Mincho"/>
          <w:lang w:val="hy-AM"/>
        </w:rPr>
        <w:t>.7</w:t>
      </w:r>
      <w:r w:rsidRPr="00D37509">
        <w:rPr>
          <w:rFonts w:ascii="GHEA Grapalat" w:hAnsi="GHEA Grapalat"/>
          <w:lang w:val="hy-AM"/>
        </w:rPr>
        <w:t xml:space="preserve"> օր: </w:t>
      </w:r>
    </w:p>
    <w:p w14:paraId="14BDA67A" w14:textId="77777777" w:rsidR="00BD4403" w:rsidRPr="00D37509" w:rsidRDefault="00BD4403" w:rsidP="00BD4403">
      <w:pPr>
        <w:pStyle w:val="NormalWeb"/>
        <w:shd w:val="clear" w:color="auto" w:fill="FFFFFF"/>
        <w:spacing w:before="0" w:beforeAutospacing="0" w:after="0" w:afterAutospacing="0" w:line="360" w:lineRule="auto"/>
        <w:jc w:val="both"/>
        <w:rPr>
          <w:rFonts w:ascii="GHEA Grapalat" w:hAnsi="GHEA Grapalat"/>
          <w:lang w:val="hy-AM"/>
        </w:rPr>
      </w:pPr>
      <w:r w:rsidRPr="00D37509">
        <w:rPr>
          <w:rFonts w:ascii="GHEA Grapalat" w:hAnsi="GHEA Grapalat"/>
          <w:u w:val="single"/>
          <w:lang w:val="hy-AM"/>
        </w:rPr>
        <w:t>2023</w:t>
      </w:r>
      <w:r w:rsidRPr="00D37509">
        <w:rPr>
          <w:rFonts w:ascii="GHEA Grapalat" w:hAnsi="GHEA Grapalat"/>
          <w:lang w:val="hy-AM"/>
        </w:rPr>
        <w:t xml:space="preserve"> թ</w:t>
      </w:r>
      <w:r w:rsidRPr="00D37509">
        <w:rPr>
          <w:rFonts w:ascii="GHEA Grapalat" w:hAnsi="GHEA Grapalat" w:hint="eastAsia"/>
          <w:lang w:val="hy-AM"/>
        </w:rPr>
        <w:t>վականի</w:t>
      </w:r>
      <w:r w:rsidRPr="00D37509">
        <w:rPr>
          <w:rFonts w:ascii="GHEA Grapalat" w:hAnsi="GHEA Grapalat"/>
          <w:lang w:val="hy-AM"/>
        </w:rPr>
        <w:t xml:space="preserve">ն ՇՎՏՄ-ի կողմից ըստ անհրաժեշտության իրականացված ստուգումների միջին տևողությունը կազմել է 2.5 օր: </w:t>
      </w:r>
    </w:p>
    <w:p w14:paraId="4AA85B54" w14:textId="77777777" w:rsidR="00BD4403" w:rsidRPr="00D37509" w:rsidRDefault="00BD4403" w:rsidP="00BD4403">
      <w:pPr>
        <w:pStyle w:val="NormalWeb"/>
        <w:shd w:val="clear" w:color="auto" w:fill="FFFFFF"/>
        <w:spacing w:before="0" w:beforeAutospacing="0" w:after="0" w:afterAutospacing="0" w:line="360" w:lineRule="auto"/>
        <w:ind w:left="375"/>
        <w:jc w:val="both"/>
        <w:rPr>
          <w:rFonts w:ascii="GHEA Grapalat" w:hAnsi="GHEA Grapalat"/>
          <w:lang w:val="hy-AM"/>
        </w:rPr>
      </w:pPr>
    </w:p>
    <w:p w14:paraId="37C48A85" w14:textId="77777777" w:rsidR="00BD4403" w:rsidRPr="00D37509" w:rsidRDefault="00BD4403" w:rsidP="00BD4403">
      <w:pPr>
        <w:pStyle w:val="NormalWeb"/>
        <w:shd w:val="clear" w:color="auto" w:fill="FFFFFF"/>
        <w:spacing w:before="0" w:beforeAutospacing="0" w:after="0" w:afterAutospacing="0" w:line="360" w:lineRule="auto"/>
        <w:ind w:firstLine="375"/>
        <w:jc w:val="both"/>
        <w:rPr>
          <w:rFonts w:ascii="GHEA Grapalat" w:hAnsi="GHEA Grapalat"/>
          <w:b/>
          <w:lang w:val="hy-AM"/>
        </w:rPr>
      </w:pPr>
      <w:r w:rsidRPr="00D37509">
        <w:rPr>
          <w:rFonts w:ascii="GHEA Grapalat" w:hAnsi="GHEA Grapalat"/>
          <w:b/>
          <w:lang w:val="hy-AM"/>
        </w:rPr>
        <w:t xml:space="preserve">2.2) Բարձր ռիսկային տնտեսավարող սուբյեկտներում և ստուգման օբյեկտներում ստուգումների քանակը` ստուգումների ընդհանուր քանակի համեմատությամբ: </w:t>
      </w:r>
      <w:r w:rsidRPr="00D37509">
        <w:rPr>
          <w:rFonts w:ascii="GHEA Grapalat" w:hAnsi="GHEA Grapalat"/>
          <w:lang w:val="hy-AM"/>
        </w:rPr>
        <w:t xml:space="preserve">Չափորոշչի գնահատման համար վերլուծվել է բարձր ռիսկային տնտեսավարող սուբյեկտներում և ստուգման օբյեկտներում հաշվետու ժամանակահատվածում կատարված ստուգումների քանակի և ՇՎՏՄ-ի ստուգումների տարեկան ծրագրում նույն </w:t>
      </w:r>
      <w:r w:rsidRPr="00D37509">
        <w:rPr>
          <w:rFonts w:ascii="GHEA Grapalat" w:hAnsi="GHEA Grapalat"/>
          <w:lang w:val="hy-AM"/>
        </w:rPr>
        <w:lastRenderedPageBreak/>
        <w:t>ժամանակահատվածում ընդգրկված և իրականացված ստուգումների քանակի հարաբերակցությունը։</w:t>
      </w:r>
    </w:p>
    <w:p w14:paraId="0A02E477" w14:textId="77777777" w:rsidR="00BD4403" w:rsidRPr="00D37509" w:rsidRDefault="00BD4403" w:rsidP="00BD4403">
      <w:pPr>
        <w:pStyle w:val="NormalWeb"/>
        <w:shd w:val="clear" w:color="auto" w:fill="FFFFFF"/>
        <w:spacing w:before="0" w:beforeAutospacing="0" w:after="0" w:afterAutospacing="0" w:line="360" w:lineRule="auto"/>
        <w:jc w:val="both"/>
        <w:rPr>
          <w:rFonts w:ascii="GHEA Grapalat" w:hAnsi="GHEA Grapalat"/>
          <w:lang w:val="hy-AM"/>
        </w:rPr>
      </w:pPr>
      <w:r w:rsidRPr="00D37509">
        <w:rPr>
          <w:rFonts w:ascii="GHEA Grapalat" w:hAnsi="GHEA Grapalat"/>
          <w:u w:val="single"/>
          <w:lang w:val="hy-AM"/>
        </w:rPr>
        <w:t>2024</w:t>
      </w:r>
      <w:r w:rsidRPr="00D37509">
        <w:rPr>
          <w:rFonts w:ascii="GHEA Grapalat" w:hAnsi="GHEA Grapalat"/>
          <w:lang w:val="hy-AM"/>
        </w:rPr>
        <w:t xml:space="preserve"> թ</w:t>
      </w:r>
      <w:r w:rsidRPr="00D37509">
        <w:rPr>
          <w:rFonts w:ascii="GHEA Grapalat" w:hAnsi="GHEA Grapalat" w:hint="eastAsia"/>
          <w:lang w:val="hy-AM"/>
        </w:rPr>
        <w:t>վականի</w:t>
      </w:r>
      <w:r w:rsidRPr="00D37509">
        <w:rPr>
          <w:rFonts w:ascii="GHEA Grapalat" w:hAnsi="GHEA Grapalat"/>
          <w:lang w:val="hy-AM"/>
        </w:rPr>
        <w:t>ն բարձր ռիսկային տնտեսավարող սուբյեկտներում ու ստուգման օբյեկտներում  ՇՎՏՄ-ի ստուգումների տարեկան ծրագրով նախատեսված և իրականացված ստուգումների քանակական</w:t>
      </w:r>
      <w:r w:rsidRPr="00D37509">
        <w:rPr>
          <w:rFonts w:ascii="GHEA Grapalat" w:hAnsi="GHEA Grapalat"/>
          <w:b/>
          <w:lang w:val="hy-AM"/>
        </w:rPr>
        <w:t xml:space="preserve"> </w:t>
      </w:r>
      <w:r w:rsidRPr="00D37509">
        <w:rPr>
          <w:rFonts w:ascii="GHEA Grapalat" w:hAnsi="GHEA Grapalat"/>
          <w:lang w:val="hy-AM"/>
        </w:rPr>
        <w:t>հարաբերակցությունը կազմել է 0.716: Բարձր ռիսկային տնտեսավարող սուբյեկտների և ստուգման օբյեկտների քանակը 412 է, իսկ ստուգումների տարեկան ծրագրով հաշվետու ժամանակահատվածի համար նախատեսված և իրականացված ստուգումների քանակը 575:</w:t>
      </w:r>
    </w:p>
    <w:p w14:paraId="2C035C09" w14:textId="77777777" w:rsidR="00BD4403" w:rsidRPr="00D37509" w:rsidRDefault="00BD4403" w:rsidP="00BD4403">
      <w:pPr>
        <w:pStyle w:val="NormalWeb"/>
        <w:shd w:val="clear" w:color="auto" w:fill="FFFFFF"/>
        <w:spacing w:before="0" w:beforeAutospacing="0" w:after="0" w:afterAutospacing="0" w:line="360" w:lineRule="auto"/>
        <w:jc w:val="both"/>
        <w:rPr>
          <w:rFonts w:ascii="GHEA Grapalat" w:hAnsi="GHEA Grapalat"/>
          <w:lang w:val="hy-AM"/>
        </w:rPr>
      </w:pPr>
      <w:r w:rsidRPr="00D37509">
        <w:rPr>
          <w:rFonts w:ascii="GHEA Grapalat" w:hAnsi="GHEA Grapalat"/>
          <w:u w:val="single"/>
          <w:lang w:val="hy-AM"/>
        </w:rPr>
        <w:t>2023</w:t>
      </w:r>
      <w:r w:rsidRPr="00D37509">
        <w:rPr>
          <w:rFonts w:ascii="GHEA Grapalat" w:hAnsi="GHEA Grapalat"/>
          <w:lang w:val="hy-AM"/>
        </w:rPr>
        <w:t xml:space="preserve"> թ</w:t>
      </w:r>
      <w:r w:rsidRPr="00D37509">
        <w:rPr>
          <w:rFonts w:ascii="GHEA Grapalat" w:hAnsi="GHEA Grapalat" w:hint="eastAsia"/>
          <w:lang w:val="hy-AM"/>
        </w:rPr>
        <w:t>վականի</w:t>
      </w:r>
      <w:r w:rsidRPr="00D37509">
        <w:rPr>
          <w:rFonts w:ascii="GHEA Grapalat" w:hAnsi="GHEA Grapalat"/>
          <w:lang w:val="hy-AM"/>
        </w:rPr>
        <w:t>ն բարձր ռիսկային տնտեսավարող սուբյեկտներում ու ստուգման օբյեկտներում  ՇՎՏՄ-ի ստուգումների տարեկան ծրագրով նախատեսված և իրականացված ստուգումների քանակական</w:t>
      </w:r>
      <w:r w:rsidRPr="00D37509">
        <w:rPr>
          <w:rFonts w:ascii="GHEA Grapalat" w:hAnsi="GHEA Grapalat"/>
          <w:b/>
          <w:lang w:val="hy-AM"/>
        </w:rPr>
        <w:t xml:space="preserve"> </w:t>
      </w:r>
      <w:r w:rsidRPr="00D37509">
        <w:rPr>
          <w:rFonts w:ascii="GHEA Grapalat" w:hAnsi="GHEA Grapalat"/>
          <w:lang w:val="hy-AM"/>
        </w:rPr>
        <w:t>հարաբերակցությունը կազմել է 0.741: Բարձր ռիսկային տնտեսավարող սուբյեկտների և ստուգման օբյեկտների քանակը 397 է, իսկ ստուգումների տարեկան ծրագրով հաշվետու ժամանակահատվածի համար նախատեսված և իրականացված ստուգումների քանակը 535:</w:t>
      </w:r>
    </w:p>
    <w:p w14:paraId="17EE7E98" w14:textId="77777777" w:rsidR="00BD4403" w:rsidRPr="00D37509" w:rsidRDefault="00BD4403" w:rsidP="00BD4403">
      <w:pPr>
        <w:pStyle w:val="NormalWeb"/>
        <w:shd w:val="clear" w:color="auto" w:fill="FFFFFF"/>
        <w:spacing w:before="0" w:beforeAutospacing="0" w:after="0" w:afterAutospacing="0" w:line="360" w:lineRule="auto"/>
        <w:ind w:firstLine="375"/>
        <w:jc w:val="both"/>
        <w:rPr>
          <w:rFonts w:ascii="GHEA Grapalat" w:hAnsi="GHEA Grapalat"/>
          <w:lang w:val="hy-AM"/>
        </w:rPr>
      </w:pPr>
    </w:p>
    <w:p w14:paraId="337B3EF9" w14:textId="77777777" w:rsidR="00BD4403" w:rsidRPr="00D37509" w:rsidRDefault="00BD4403" w:rsidP="00BD4403">
      <w:pPr>
        <w:pStyle w:val="NormalWeb"/>
        <w:shd w:val="clear" w:color="auto" w:fill="FFFFFF"/>
        <w:spacing w:before="0" w:beforeAutospacing="0" w:after="0" w:afterAutospacing="0" w:line="360" w:lineRule="auto"/>
        <w:ind w:firstLine="375"/>
        <w:jc w:val="both"/>
        <w:rPr>
          <w:rFonts w:ascii="GHEA Grapalat" w:hAnsi="GHEA Grapalat"/>
          <w:lang w:val="hy-AM"/>
        </w:rPr>
      </w:pPr>
    </w:p>
    <w:p w14:paraId="1A2BA150" w14:textId="77777777" w:rsidR="00BD4403" w:rsidRPr="00D37509" w:rsidRDefault="00BD4403" w:rsidP="00BD4403">
      <w:pPr>
        <w:pStyle w:val="NormalWeb"/>
        <w:shd w:val="clear" w:color="auto" w:fill="FFFFFF"/>
        <w:spacing w:before="0" w:beforeAutospacing="0" w:after="0" w:afterAutospacing="0" w:line="360" w:lineRule="auto"/>
        <w:ind w:firstLine="375"/>
        <w:jc w:val="both"/>
        <w:rPr>
          <w:rFonts w:ascii="GHEA Grapalat" w:hAnsi="GHEA Grapalat"/>
          <w:lang w:val="hy-AM"/>
        </w:rPr>
      </w:pPr>
      <w:r w:rsidRPr="00D37509">
        <w:rPr>
          <w:rFonts w:ascii="GHEA Grapalat" w:hAnsi="GHEA Grapalat"/>
          <w:b/>
          <w:lang w:val="hy-AM"/>
        </w:rPr>
        <w:t xml:space="preserve">2.3) Ստուգումների տարեկան ծրագրում ընդգրկված ստուգումների միջին տևողությունը </w:t>
      </w:r>
      <w:r w:rsidRPr="00D37509">
        <w:rPr>
          <w:rFonts w:ascii="GHEA Grapalat" w:hAnsi="GHEA Grapalat"/>
          <w:lang w:val="hy-AM"/>
        </w:rPr>
        <w:t>հաշվարկվել է ստուգումների տարեկան ծրագրով նախատեսված ստուգումների ընդհանուր տևողության և դրանց քանակի հարաբերակցությամբ։</w:t>
      </w:r>
    </w:p>
    <w:p w14:paraId="16D83F26" w14:textId="77777777" w:rsidR="00BD4403" w:rsidRPr="00D37509" w:rsidRDefault="00BD4403" w:rsidP="00BD4403">
      <w:pPr>
        <w:pStyle w:val="NormalWeb"/>
        <w:shd w:val="clear" w:color="auto" w:fill="FFFFFF"/>
        <w:spacing w:before="0" w:beforeAutospacing="0" w:after="0" w:afterAutospacing="0" w:line="360" w:lineRule="auto"/>
        <w:ind w:firstLine="375"/>
        <w:jc w:val="both"/>
        <w:rPr>
          <w:rFonts w:ascii="GHEA Grapalat" w:hAnsi="GHEA Grapalat"/>
          <w:lang w:val="hy-AM"/>
        </w:rPr>
      </w:pPr>
    </w:p>
    <w:p w14:paraId="00FB5A6B" w14:textId="77777777" w:rsidR="00BD4403" w:rsidRPr="00D37509" w:rsidRDefault="00BD4403" w:rsidP="00BD4403">
      <w:pPr>
        <w:pStyle w:val="NormalWeb"/>
        <w:shd w:val="clear" w:color="auto" w:fill="FFFFFF"/>
        <w:spacing w:before="0" w:beforeAutospacing="0" w:after="0" w:afterAutospacing="0" w:line="360" w:lineRule="auto"/>
        <w:jc w:val="both"/>
        <w:rPr>
          <w:rFonts w:ascii="GHEA Grapalat" w:hAnsi="GHEA Grapalat"/>
          <w:lang w:val="hy-AM"/>
        </w:rPr>
      </w:pPr>
      <w:r w:rsidRPr="00D37509">
        <w:rPr>
          <w:rFonts w:ascii="GHEA Grapalat" w:hAnsi="GHEA Grapalat"/>
          <w:u w:val="single"/>
          <w:lang w:val="hy-AM"/>
        </w:rPr>
        <w:t>2024</w:t>
      </w:r>
      <w:r w:rsidRPr="00D37509">
        <w:rPr>
          <w:rFonts w:ascii="GHEA Grapalat" w:hAnsi="GHEA Grapalat"/>
          <w:lang w:val="hy-AM"/>
        </w:rPr>
        <w:t xml:space="preserve"> թ</w:t>
      </w:r>
      <w:r w:rsidRPr="00D37509">
        <w:rPr>
          <w:rFonts w:ascii="GHEA Grapalat" w:hAnsi="GHEA Grapalat" w:hint="eastAsia"/>
          <w:lang w:val="hy-AM"/>
        </w:rPr>
        <w:t>վականի</w:t>
      </w:r>
      <w:r w:rsidRPr="00D37509">
        <w:rPr>
          <w:rFonts w:ascii="GHEA Grapalat" w:hAnsi="GHEA Grapalat"/>
          <w:lang w:val="hy-AM"/>
        </w:rPr>
        <w:t>ն ՇՎՏՄ-ի կողմից ստուգումների տարեկան ծրագրում ընդգրկված ստուգումների միջին տևողությունը կազմել է 2.4 օր:</w:t>
      </w:r>
    </w:p>
    <w:p w14:paraId="45C86488" w14:textId="77777777" w:rsidR="00BD4403" w:rsidRPr="00D37509" w:rsidRDefault="00BD4403" w:rsidP="00BD4403">
      <w:pPr>
        <w:pStyle w:val="NormalWeb"/>
        <w:shd w:val="clear" w:color="auto" w:fill="FFFFFF"/>
        <w:spacing w:before="0" w:beforeAutospacing="0" w:after="0" w:afterAutospacing="0" w:line="360" w:lineRule="auto"/>
        <w:jc w:val="both"/>
        <w:rPr>
          <w:rFonts w:ascii="GHEA Grapalat" w:hAnsi="GHEA Grapalat"/>
          <w:lang w:val="hy-AM"/>
        </w:rPr>
      </w:pPr>
      <w:r w:rsidRPr="00D37509">
        <w:rPr>
          <w:rFonts w:ascii="GHEA Grapalat" w:hAnsi="GHEA Grapalat"/>
          <w:u w:val="single"/>
          <w:lang w:val="hy-AM"/>
        </w:rPr>
        <w:t>2023</w:t>
      </w:r>
      <w:r w:rsidRPr="00D37509">
        <w:rPr>
          <w:rFonts w:ascii="GHEA Grapalat" w:hAnsi="GHEA Grapalat"/>
          <w:lang w:val="hy-AM"/>
        </w:rPr>
        <w:t xml:space="preserve"> թ</w:t>
      </w:r>
      <w:r w:rsidRPr="00D37509">
        <w:rPr>
          <w:rFonts w:ascii="GHEA Grapalat" w:hAnsi="GHEA Grapalat" w:hint="eastAsia"/>
          <w:lang w:val="hy-AM"/>
        </w:rPr>
        <w:t>վականի</w:t>
      </w:r>
      <w:r w:rsidRPr="00D37509">
        <w:rPr>
          <w:rFonts w:ascii="GHEA Grapalat" w:hAnsi="GHEA Grapalat"/>
          <w:lang w:val="hy-AM"/>
        </w:rPr>
        <w:t>ն ՇՎՏՄ-ի կողմից ստուգումների տարեկան ծրագրում ընդգրկված ստուգումների միջին տևողությունը կազմել է 2.2 օր:</w:t>
      </w:r>
    </w:p>
    <w:p w14:paraId="33C58EF3" w14:textId="77777777" w:rsidR="00BD4403" w:rsidRPr="00D37509" w:rsidRDefault="00BD4403" w:rsidP="00BD4403">
      <w:pPr>
        <w:pStyle w:val="NormalWeb"/>
        <w:shd w:val="clear" w:color="auto" w:fill="FFFFFF"/>
        <w:spacing w:before="0" w:beforeAutospacing="0" w:after="0" w:afterAutospacing="0" w:line="360" w:lineRule="auto"/>
        <w:jc w:val="both"/>
        <w:rPr>
          <w:rFonts w:ascii="GHEA Grapalat" w:hAnsi="GHEA Grapalat"/>
          <w:b/>
          <w:lang w:val="hy-AM"/>
        </w:rPr>
      </w:pPr>
      <w:r w:rsidRPr="00D37509">
        <w:rPr>
          <w:rFonts w:ascii="GHEA Grapalat" w:hAnsi="GHEA Grapalat"/>
          <w:b/>
          <w:lang w:val="hy-AM"/>
        </w:rPr>
        <w:t xml:space="preserve">    2.4) Ըստ անհրաժեշտության իրականացված ստուգումների ընդհանուր քանակի (որոնց շնորհիվ կանխվել է հանրությանը, շրջակա միջավայրին, ֆիզիկական կամ իրավաբանական անձանց գույքային շահերին, պետությանը սպառնացող էական վնաս կամ ռիսկ) հարաբերակցությունը ըստ անհրաժեշտության իրականացված ստուգումների ընդհանուր քանակին։</w:t>
      </w:r>
    </w:p>
    <w:p w14:paraId="3D09C18A" w14:textId="77777777" w:rsidR="00BD4403" w:rsidRPr="00D37509" w:rsidRDefault="00BD4403" w:rsidP="00BD4403">
      <w:pPr>
        <w:pStyle w:val="NormalWeb"/>
        <w:shd w:val="clear" w:color="auto" w:fill="FFFFFF"/>
        <w:spacing w:before="0" w:beforeAutospacing="0" w:after="0" w:afterAutospacing="0" w:line="360" w:lineRule="auto"/>
        <w:jc w:val="both"/>
        <w:rPr>
          <w:rFonts w:ascii="GHEA Grapalat" w:hAnsi="GHEA Grapalat" w:cs="Sylfaen"/>
          <w:lang w:val="hy-AM"/>
        </w:rPr>
      </w:pPr>
      <w:r w:rsidRPr="00D37509">
        <w:rPr>
          <w:rFonts w:ascii="GHEA Grapalat" w:hAnsi="GHEA Grapalat"/>
          <w:u w:val="single"/>
          <w:lang w:val="hy-AM"/>
        </w:rPr>
        <w:lastRenderedPageBreak/>
        <w:t>2024</w:t>
      </w:r>
      <w:r w:rsidRPr="00D37509">
        <w:rPr>
          <w:rFonts w:ascii="GHEA Grapalat" w:hAnsi="GHEA Grapalat"/>
          <w:lang w:val="hy-AM"/>
        </w:rPr>
        <w:t xml:space="preserve"> թվականին </w:t>
      </w:r>
      <w:r w:rsidRPr="00D37509">
        <w:rPr>
          <w:rFonts w:ascii="GHEA Grapalat" w:hAnsi="GHEA Grapalat" w:cs="Sylfaen"/>
          <w:lang w:val="hy-AM"/>
        </w:rPr>
        <w:t>ըստ</w:t>
      </w:r>
      <w:r w:rsidRPr="00D37509">
        <w:rPr>
          <w:rFonts w:ascii="GHEA Grapalat" w:hAnsi="GHEA Grapalat"/>
          <w:lang w:val="hy-AM"/>
        </w:rPr>
        <w:t xml:space="preserve"> </w:t>
      </w:r>
      <w:r w:rsidRPr="00D37509">
        <w:rPr>
          <w:rFonts w:ascii="GHEA Grapalat" w:hAnsi="GHEA Grapalat" w:cs="Sylfaen"/>
          <w:lang w:val="hy-AM"/>
        </w:rPr>
        <w:t>անհրաժեշտության</w:t>
      </w:r>
      <w:r w:rsidRPr="00D37509">
        <w:rPr>
          <w:rFonts w:ascii="GHEA Grapalat" w:hAnsi="GHEA Grapalat"/>
          <w:lang w:val="hy-AM"/>
        </w:rPr>
        <w:t xml:space="preserve"> </w:t>
      </w:r>
      <w:r w:rsidRPr="00D37509">
        <w:rPr>
          <w:rFonts w:ascii="GHEA Grapalat" w:hAnsi="GHEA Grapalat" w:cs="Sylfaen"/>
          <w:lang w:val="hy-AM"/>
        </w:rPr>
        <w:t>ստուգումներ</w:t>
      </w:r>
      <w:r w:rsidRPr="00D37509">
        <w:rPr>
          <w:rFonts w:ascii="GHEA Grapalat" w:hAnsi="GHEA Grapalat"/>
          <w:lang w:val="hy-AM"/>
        </w:rPr>
        <w:t xml:space="preserve">, </w:t>
      </w:r>
      <w:r w:rsidRPr="00D37509">
        <w:rPr>
          <w:rFonts w:ascii="GHEA Grapalat" w:hAnsi="GHEA Grapalat" w:cs="Sylfaen"/>
          <w:lang w:val="hy-AM"/>
        </w:rPr>
        <w:t>որոնց</w:t>
      </w:r>
      <w:r w:rsidRPr="00D37509">
        <w:rPr>
          <w:rFonts w:ascii="GHEA Grapalat" w:hAnsi="GHEA Grapalat"/>
          <w:lang w:val="hy-AM"/>
        </w:rPr>
        <w:t xml:space="preserve"> </w:t>
      </w:r>
      <w:r w:rsidRPr="00D37509">
        <w:rPr>
          <w:rFonts w:ascii="GHEA Grapalat" w:hAnsi="GHEA Grapalat" w:cs="Sylfaen"/>
          <w:lang w:val="hy-AM"/>
        </w:rPr>
        <w:t>շնորհիվ</w:t>
      </w:r>
      <w:r w:rsidRPr="00D37509">
        <w:rPr>
          <w:rFonts w:ascii="GHEA Grapalat" w:hAnsi="GHEA Grapalat"/>
          <w:lang w:val="hy-AM"/>
        </w:rPr>
        <w:t xml:space="preserve"> </w:t>
      </w:r>
      <w:r w:rsidRPr="00D37509">
        <w:rPr>
          <w:rFonts w:ascii="GHEA Grapalat" w:hAnsi="GHEA Grapalat" w:cs="Sylfaen"/>
          <w:lang w:val="hy-AM"/>
        </w:rPr>
        <w:t>կանխվել</w:t>
      </w:r>
      <w:r w:rsidRPr="00D37509">
        <w:rPr>
          <w:rFonts w:ascii="GHEA Grapalat" w:hAnsi="GHEA Grapalat"/>
          <w:lang w:val="hy-AM"/>
        </w:rPr>
        <w:t xml:space="preserve"> </w:t>
      </w:r>
      <w:r w:rsidRPr="00D37509">
        <w:rPr>
          <w:rFonts w:ascii="GHEA Grapalat" w:hAnsi="GHEA Grapalat" w:cs="Sylfaen"/>
          <w:lang w:val="hy-AM"/>
        </w:rPr>
        <w:t>է</w:t>
      </w:r>
      <w:r w:rsidRPr="00D37509">
        <w:rPr>
          <w:rFonts w:ascii="GHEA Grapalat" w:hAnsi="GHEA Grapalat"/>
          <w:lang w:val="hy-AM"/>
        </w:rPr>
        <w:t xml:space="preserve"> </w:t>
      </w:r>
      <w:r w:rsidRPr="00D37509">
        <w:rPr>
          <w:rFonts w:ascii="GHEA Grapalat" w:hAnsi="GHEA Grapalat" w:cs="Sylfaen"/>
          <w:lang w:val="hy-AM"/>
        </w:rPr>
        <w:t>հանրությանը</w:t>
      </w:r>
      <w:r w:rsidRPr="00D37509">
        <w:rPr>
          <w:rFonts w:ascii="GHEA Grapalat" w:hAnsi="GHEA Grapalat"/>
          <w:lang w:val="hy-AM"/>
        </w:rPr>
        <w:t xml:space="preserve">, </w:t>
      </w:r>
      <w:r w:rsidRPr="00D37509">
        <w:rPr>
          <w:rFonts w:ascii="GHEA Grapalat" w:hAnsi="GHEA Grapalat" w:cs="Sylfaen"/>
          <w:lang w:val="hy-AM"/>
        </w:rPr>
        <w:t>շրջակա</w:t>
      </w:r>
      <w:r w:rsidRPr="00D37509">
        <w:rPr>
          <w:rFonts w:ascii="GHEA Grapalat" w:hAnsi="GHEA Grapalat"/>
          <w:lang w:val="hy-AM"/>
        </w:rPr>
        <w:t xml:space="preserve"> </w:t>
      </w:r>
      <w:r w:rsidRPr="00D37509">
        <w:rPr>
          <w:rFonts w:ascii="GHEA Grapalat" w:hAnsi="GHEA Grapalat" w:cs="Sylfaen"/>
          <w:lang w:val="hy-AM"/>
        </w:rPr>
        <w:t>միջավայրին</w:t>
      </w:r>
      <w:r w:rsidRPr="00D37509">
        <w:rPr>
          <w:rFonts w:ascii="GHEA Grapalat" w:hAnsi="GHEA Grapalat"/>
          <w:lang w:val="hy-AM"/>
        </w:rPr>
        <w:t xml:space="preserve">, </w:t>
      </w:r>
      <w:r w:rsidRPr="00D37509">
        <w:rPr>
          <w:rFonts w:ascii="GHEA Grapalat" w:hAnsi="GHEA Grapalat" w:cs="Sylfaen"/>
          <w:lang w:val="hy-AM"/>
        </w:rPr>
        <w:t>ֆիզիկական</w:t>
      </w:r>
      <w:r w:rsidRPr="00D37509">
        <w:rPr>
          <w:rFonts w:ascii="GHEA Grapalat" w:hAnsi="GHEA Grapalat"/>
          <w:lang w:val="hy-AM"/>
        </w:rPr>
        <w:t xml:space="preserve"> </w:t>
      </w:r>
      <w:r w:rsidRPr="00D37509">
        <w:rPr>
          <w:rFonts w:ascii="GHEA Grapalat" w:hAnsi="GHEA Grapalat" w:cs="Sylfaen"/>
          <w:lang w:val="hy-AM"/>
        </w:rPr>
        <w:t>կամ</w:t>
      </w:r>
      <w:r w:rsidRPr="00D37509">
        <w:rPr>
          <w:rFonts w:ascii="GHEA Grapalat" w:hAnsi="GHEA Grapalat"/>
          <w:lang w:val="hy-AM"/>
        </w:rPr>
        <w:t xml:space="preserve"> </w:t>
      </w:r>
      <w:r w:rsidRPr="00D37509">
        <w:rPr>
          <w:rFonts w:ascii="GHEA Grapalat" w:hAnsi="GHEA Grapalat" w:cs="Sylfaen"/>
          <w:lang w:val="hy-AM"/>
        </w:rPr>
        <w:t>իրավաբանական</w:t>
      </w:r>
      <w:r w:rsidRPr="00D37509">
        <w:rPr>
          <w:rFonts w:ascii="GHEA Grapalat" w:hAnsi="GHEA Grapalat"/>
          <w:lang w:val="hy-AM"/>
        </w:rPr>
        <w:t xml:space="preserve"> </w:t>
      </w:r>
      <w:r w:rsidRPr="00D37509">
        <w:rPr>
          <w:rFonts w:ascii="GHEA Grapalat" w:hAnsi="GHEA Grapalat" w:cs="Sylfaen"/>
          <w:lang w:val="hy-AM"/>
        </w:rPr>
        <w:t>անձանց</w:t>
      </w:r>
      <w:r w:rsidRPr="00D37509">
        <w:rPr>
          <w:rFonts w:ascii="GHEA Grapalat" w:hAnsi="GHEA Grapalat"/>
          <w:lang w:val="hy-AM"/>
        </w:rPr>
        <w:t xml:space="preserve"> </w:t>
      </w:r>
      <w:r w:rsidRPr="00D37509">
        <w:rPr>
          <w:rFonts w:ascii="GHEA Grapalat" w:hAnsi="GHEA Grapalat" w:cs="Sylfaen"/>
          <w:lang w:val="hy-AM"/>
        </w:rPr>
        <w:t>գույքային</w:t>
      </w:r>
      <w:r w:rsidRPr="00D37509">
        <w:rPr>
          <w:rFonts w:ascii="GHEA Grapalat" w:hAnsi="GHEA Grapalat"/>
          <w:lang w:val="hy-AM"/>
        </w:rPr>
        <w:t xml:space="preserve"> </w:t>
      </w:r>
      <w:r w:rsidRPr="00D37509">
        <w:rPr>
          <w:rFonts w:ascii="GHEA Grapalat" w:hAnsi="GHEA Grapalat" w:cs="Sylfaen"/>
          <w:lang w:val="hy-AM"/>
        </w:rPr>
        <w:t>շահերին</w:t>
      </w:r>
      <w:r w:rsidRPr="00D37509">
        <w:rPr>
          <w:rFonts w:ascii="GHEA Grapalat" w:hAnsi="GHEA Grapalat"/>
          <w:lang w:val="hy-AM"/>
        </w:rPr>
        <w:t xml:space="preserve">, </w:t>
      </w:r>
      <w:r w:rsidRPr="00D37509">
        <w:rPr>
          <w:rFonts w:ascii="GHEA Grapalat" w:hAnsi="GHEA Grapalat" w:cs="Sylfaen"/>
          <w:lang w:val="hy-AM"/>
        </w:rPr>
        <w:t>պետությանը</w:t>
      </w:r>
      <w:r w:rsidRPr="00D37509">
        <w:rPr>
          <w:rFonts w:ascii="GHEA Grapalat" w:hAnsi="GHEA Grapalat"/>
          <w:lang w:val="hy-AM"/>
        </w:rPr>
        <w:t xml:space="preserve"> </w:t>
      </w:r>
      <w:r w:rsidRPr="00D37509">
        <w:rPr>
          <w:rFonts w:ascii="GHEA Grapalat" w:hAnsi="GHEA Grapalat" w:cs="Sylfaen"/>
          <w:lang w:val="hy-AM"/>
        </w:rPr>
        <w:t>սպառնացող</w:t>
      </w:r>
      <w:r w:rsidRPr="00D37509">
        <w:rPr>
          <w:rFonts w:ascii="GHEA Grapalat" w:hAnsi="GHEA Grapalat"/>
          <w:lang w:val="hy-AM"/>
        </w:rPr>
        <w:t xml:space="preserve"> </w:t>
      </w:r>
      <w:r w:rsidRPr="00D37509">
        <w:rPr>
          <w:rFonts w:ascii="GHEA Grapalat" w:hAnsi="GHEA Grapalat" w:cs="Sylfaen"/>
          <w:lang w:val="hy-AM"/>
        </w:rPr>
        <w:t>էական</w:t>
      </w:r>
      <w:r w:rsidRPr="00D37509">
        <w:rPr>
          <w:rFonts w:ascii="GHEA Grapalat" w:hAnsi="GHEA Grapalat"/>
          <w:lang w:val="hy-AM"/>
        </w:rPr>
        <w:t xml:space="preserve"> </w:t>
      </w:r>
      <w:r w:rsidRPr="00D37509">
        <w:rPr>
          <w:rFonts w:ascii="GHEA Grapalat" w:hAnsi="GHEA Grapalat" w:cs="Sylfaen"/>
          <w:lang w:val="hy-AM"/>
        </w:rPr>
        <w:t>վնաս</w:t>
      </w:r>
      <w:r w:rsidRPr="00D37509">
        <w:rPr>
          <w:rFonts w:ascii="GHEA Grapalat" w:hAnsi="GHEA Grapalat"/>
          <w:lang w:val="hy-AM"/>
        </w:rPr>
        <w:t xml:space="preserve"> </w:t>
      </w:r>
      <w:r w:rsidRPr="00D37509">
        <w:rPr>
          <w:rFonts w:ascii="GHEA Grapalat" w:hAnsi="GHEA Grapalat" w:cs="Sylfaen"/>
          <w:lang w:val="hy-AM"/>
        </w:rPr>
        <w:t>կամ</w:t>
      </w:r>
      <w:r w:rsidRPr="00D37509">
        <w:rPr>
          <w:rFonts w:ascii="GHEA Grapalat" w:hAnsi="GHEA Grapalat"/>
          <w:lang w:val="hy-AM"/>
        </w:rPr>
        <w:t xml:space="preserve"> </w:t>
      </w:r>
      <w:r w:rsidRPr="00D37509">
        <w:rPr>
          <w:rFonts w:ascii="GHEA Grapalat" w:hAnsi="GHEA Grapalat" w:cs="Sylfaen"/>
          <w:lang w:val="hy-AM"/>
        </w:rPr>
        <w:t>ռիսկ</w:t>
      </w:r>
      <w:r w:rsidRPr="00D37509">
        <w:rPr>
          <w:rFonts w:ascii="GHEA Grapalat" w:hAnsi="GHEA Grapalat"/>
          <w:lang w:val="hy-AM"/>
        </w:rPr>
        <w:t xml:space="preserve">, </w:t>
      </w:r>
      <w:r w:rsidRPr="00D37509">
        <w:rPr>
          <w:rFonts w:ascii="GHEA Grapalat" w:hAnsi="GHEA Grapalat" w:cs="Sylfaen"/>
          <w:lang w:val="hy-AM"/>
        </w:rPr>
        <w:t>չեն</w:t>
      </w:r>
      <w:r w:rsidRPr="00D37509">
        <w:rPr>
          <w:rFonts w:ascii="GHEA Grapalat" w:hAnsi="GHEA Grapalat"/>
          <w:lang w:val="hy-AM"/>
        </w:rPr>
        <w:t xml:space="preserve"> </w:t>
      </w:r>
      <w:r w:rsidRPr="00D37509">
        <w:rPr>
          <w:rFonts w:ascii="GHEA Grapalat" w:hAnsi="GHEA Grapalat" w:cs="Sylfaen"/>
          <w:lang w:val="hy-AM"/>
        </w:rPr>
        <w:t>իրականացվել։</w:t>
      </w:r>
    </w:p>
    <w:p w14:paraId="3A52ACFD" w14:textId="77777777" w:rsidR="00BD4403" w:rsidRPr="00D37509" w:rsidRDefault="00BD4403" w:rsidP="00BD4403">
      <w:pPr>
        <w:pStyle w:val="NormalWeb"/>
        <w:shd w:val="clear" w:color="auto" w:fill="FFFFFF"/>
        <w:spacing w:before="0" w:beforeAutospacing="0" w:after="0" w:afterAutospacing="0" w:line="360" w:lineRule="auto"/>
        <w:jc w:val="both"/>
        <w:rPr>
          <w:rFonts w:ascii="GHEA Grapalat" w:hAnsi="GHEA Grapalat"/>
          <w:lang w:val="hy-AM"/>
        </w:rPr>
      </w:pPr>
      <w:r w:rsidRPr="00D37509">
        <w:rPr>
          <w:rFonts w:ascii="GHEA Grapalat" w:hAnsi="GHEA Grapalat" w:cs="Sylfaen"/>
          <w:u w:val="single"/>
          <w:lang w:val="hy-AM"/>
        </w:rPr>
        <w:t>2023</w:t>
      </w:r>
      <w:r w:rsidRPr="00D37509">
        <w:rPr>
          <w:rFonts w:ascii="GHEA Grapalat" w:hAnsi="GHEA Grapalat" w:cs="Sylfaen"/>
          <w:lang w:val="hy-AM"/>
        </w:rPr>
        <w:t xml:space="preserve"> թվականին ըստ</w:t>
      </w:r>
      <w:r w:rsidRPr="00D37509">
        <w:rPr>
          <w:rFonts w:ascii="GHEA Grapalat" w:hAnsi="GHEA Grapalat"/>
          <w:lang w:val="hy-AM"/>
        </w:rPr>
        <w:t xml:space="preserve"> </w:t>
      </w:r>
      <w:r w:rsidRPr="00D37509">
        <w:rPr>
          <w:rFonts w:ascii="GHEA Grapalat" w:hAnsi="GHEA Grapalat" w:cs="Sylfaen"/>
          <w:lang w:val="hy-AM"/>
        </w:rPr>
        <w:t>անհրաժեշտության</w:t>
      </w:r>
      <w:r w:rsidRPr="00D37509">
        <w:rPr>
          <w:rFonts w:ascii="GHEA Grapalat" w:hAnsi="GHEA Grapalat"/>
          <w:lang w:val="hy-AM"/>
        </w:rPr>
        <w:t xml:space="preserve"> </w:t>
      </w:r>
      <w:r w:rsidRPr="00D37509">
        <w:rPr>
          <w:rFonts w:ascii="GHEA Grapalat" w:hAnsi="GHEA Grapalat" w:cs="Sylfaen"/>
          <w:lang w:val="hy-AM"/>
        </w:rPr>
        <w:t>ստուգումներ</w:t>
      </w:r>
      <w:r w:rsidRPr="00D37509">
        <w:rPr>
          <w:rFonts w:ascii="GHEA Grapalat" w:hAnsi="GHEA Grapalat"/>
          <w:lang w:val="hy-AM"/>
        </w:rPr>
        <w:t xml:space="preserve">, </w:t>
      </w:r>
      <w:r w:rsidRPr="00D37509">
        <w:rPr>
          <w:rFonts w:ascii="GHEA Grapalat" w:hAnsi="GHEA Grapalat" w:cs="Sylfaen"/>
          <w:lang w:val="hy-AM"/>
        </w:rPr>
        <w:t>որոնց</w:t>
      </w:r>
      <w:r w:rsidRPr="00D37509">
        <w:rPr>
          <w:rFonts w:ascii="GHEA Grapalat" w:hAnsi="GHEA Grapalat"/>
          <w:lang w:val="hy-AM"/>
        </w:rPr>
        <w:t xml:space="preserve"> </w:t>
      </w:r>
      <w:r w:rsidRPr="00D37509">
        <w:rPr>
          <w:rFonts w:ascii="GHEA Grapalat" w:hAnsi="GHEA Grapalat" w:cs="Sylfaen"/>
          <w:lang w:val="hy-AM"/>
        </w:rPr>
        <w:t>շնորհիվ</w:t>
      </w:r>
      <w:r w:rsidRPr="00D37509">
        <w:rPr>
          <w:rFonts w:ascii="GHEA Grapalat" w:hAnsi="GHEA Grapalat"/>
          <w:lang w:val="hy-AM"/>
        </w:rPr>
        <w:t xml:space="preserve"> </w:t>
      </w:r>
      <w:r w:rsidRPr="00D37509">
        <w:rPr>
          <w:rFonts w:ascii="GHEA Grapalat" w:hAnsi="GHEA Grapalat" w:cs="Sylfaen"/>
          <w:lang w:val="hy-AM"/>
        </w:rPr>
        <w:t>կանխվել</w:t>
      </w:r>
      <w:r w:rsidRPr="00D37509">
        <w:rPr>
          <w:rFonts w:ascii="GHEA Grapalat" w:hAnsi="GHEA Grapalat"/>
          <w:lang w:val="hy-AM"/>
        </w:rPr>
        <w:t xml:space="preserve"> </w:t>
      </w:r>
      <w:r w:rsidRPr="00D37509">
        <w:rPr>
          <w:rFonts w:ascii="GHEA Grapalat" w:hAnsi="GHEA Grapalat" w:cs="Sylfaen"/>
          <w:lang w:val="hy-AM"/>
        </w:rPr>
        <w:t>է</w:t>
      </w:r>
      <w:r w:rsidRPr="00D37509">
        <w:rPr>
          <w:rFonts w:ascii="GHEA Grapalat" w:hAnsi="GHEA Grapalat"/>
          <w:lang w:val="hy-AM"/>
        </w:rPr>
        <w:t xml:space="preserve"> </w:t>
      </w:r>
      <w:r w:rsidRPr="00D37509">
        <w:rPr>
          <w:rFonts w:ascii="GHEA Grapalat" w:hAnsi="GHEA Grapalat" w:cs="Sylfaen"/>
          <w:lang w:val="hy-AM"/>
        </w:rPr>
        <w:t>հանրությանը</w:t>
      </w:r>
      <w:r w:rsidRPr="00D37509">
        <w:rPr>
          <w:rFonts w:ascii="GHEA Grapalat" w:hAnsi="GHEA Grapalat"/>
          <w:lang w:val="hy-AM"/>
        </w:rPr>
        <w:t xml:space="preserve">, </w:t>
      </w:r>
      <w:r w:rsidRPr="00D37509">
        <w:rPr>
          <w:rFonts w:ascii="GHEA Grapalat" w:hAnsi="GHEA Grapalat" w:cs="Sylfaen"/>
          <w:lang w:val="hy-AM"/>
        </w:rPr>
        <w:t>շրջակա</w:t>
      </w:r>
      <w:r w:rsidRPr="00D37509">
        <w:rPr>
          <w:rFonts w:ascii="GHEA Grapalat" w:hAnsi="GHEA Grapalat"/>
          <w:lang w:val="hy-AM"/>
        </w:rPr>
        <w:t xml:space="preserve"> </w:t>
      </w:r>
      <w:r w:rsidRPr="00D37509">
        <w:rPr>
          <w:rFonts w:ascii="GHEA Grapalat" w:hAnsi="GHEA Grapalat" w:cs="Sylfaen"/>
          <w:lang w:val="hy-AM"/>
        </w:rPr>
        <w:t>միջավայրին</w:t>
      </w:r>
      <w:r w:rsidRPr="00D37509">
        <w:rPr>
          <w:rFonts w:ascii="GHEA Grapalat" w:hAnsi="GHEA Grapalat"/>
          <w:lang w:val="hy-AM"/>
        </w:rPr>
        <w:t xml:space="preserve">, </w:t>
      </w:r>
      <w:r w:rsidRPr="00D37509">
        <w:rPr>
          <w:rFonts w:ascii="GHEA Grapalat" w:hAnsi="GHEA Grapalat" w:cs="Sylfaen"/>
          <w:lang w:val="hy-AM"/>
        </w:rPr>
        <w:t>ֆիզիկական</w:t>
      </w:r>
      <w:r w:rsidRPr="00D37509">
        <w:rPr>
          <w:rFonts w:ascii="GHEA Grapalat" w:hAnsi="GHEA Grapalat"/>
          <w:lang w:val="hy-AM"/>
        </w:rPr>
        <w:t xml:space="preserve"> </w:t>
      </w:r>
      <w:r w:rsidRPr="00D37509">
        <w:rPr>
          <w:rFonts w:ascii="GHEA Grapalat" w:hAnsi="GHEA Grapalat" w:cs="Sylfaen"/>
          <w:lang w:val="hy-AM"/>
        </w:rPr>
        <w:t>կամ</w:t>
      </w:r>
      <w:r w:rsidRPr="00D37509">
        <w:rPr>
          <w:rFonts w:ascii="GHEA Grapalat" w:hAnsi="GHEA Grapalat"/>
          <w:lang w:val="hy-AM"/>
        </w:rPr>
        <w:t xml:space="preserve"> </w:t>
      </w:r>
      <w:r w:rsidRPr="00D37509">
        <w:rPr>
          <w:rFonts w:ascii="GHEA Grapalat" w:hAnsi="GHEA Grapalat" w:cs="Sylfaen"/>
          <w:lang w:val="hy-AM"/>
        </w:rPr>
        <w:t>իրավաբանական</w:t>
      </w:r>
      <w:r w:rsidRPr="00D37509">
        <w:rPr>
          <w:rFonts w:ascii="GHEA Grapalat" w:hAnsi="GHEA Grapalat"/>
          <w:lang w:val="hy-AM"/>
        </w:rPr>
        <w:t xml:space="preserve"> </w:t>
      </w:r>
      <w:r w:rsidRPr="00D37509">
        <w:rPr>
          <w:rFonts w:ascii="GHEA Grapalat" w:hAnsi="GHEA Grapalat" w:cs="Sylfaen"/>
          <w:lang w:val="hy-AM"/>
        </w:rPr>
        <w:t>անձանց</w:t>
      </w:r>
      <w:r w:rsidRPr="00D37509">
        <w:rPr>
          <w:rFonts w:ascii="GHEA Grapalat" w:hAnsi="GHEA Grapalat"/>
          <w:lang w:val="hy-AM"/>
        </w:rPr>
        <w:t xml:space="preserve"> </w:t>
      </w:r>
      <w:r w:rsidRPr="00D37509">
        <w:rPr>
          <w:rFonts w:ascii="GHEA Grapalat" w:hAnsi="GHEA Grapalat" w:cs="Sylfaen"/>
          <w:lang w:val="hy-AM"/>
        </w:rPr>
        <w:t>գույքային</w:t>
      </w:r>
      <w:r w:rsidRPr="00D37509">
        <w:rPr>
          <w:rFonts w:ascii="GHEA Grapalat" w:hAnsi="GHEA Grapalat"/>
          <w:lang w:val="hy-AM"/>
        </w:rPr>
        <w:t xml:space="preserve"> </w:t>
      </w:r>
      <w:r w:rsidRPr="00D37509">
        <w:rPr>
          <w:rFonts w:ascii="GHEA Grapalat" w:hAnsi="GHEA Grapalat" w:cs="Sylfaen"/>
          <w:lang w:val="hy-AM"/>
        </w:rPr>
        <w:t>շահերին</w:t>
      </w:r>
      <w:r w:rsidRPr="00D37509">
        <w:rPr>
          <w:rFonts w:ascii="GHEA Grapalat" w:hAnsi="GHEA Grapalat"/>
          <w:lang w:val="hy-AM"/>
        </w:rPr>
        <w:t xml:space="preserve">, </w:t>
      </w:r>
      <w:r w:rsidRPr="00D37509">
        <w:rPr>
          <w:rFonts w:ascii="GHEA Grapalat" w:hAnsi="GHEA Grapalat" w:cs="Sylfaen"/>
          <w:lang w:val="hy-AM"/>
        </w:rPr>
        <w:t>պետությանը</w:t>
      </w:r>
      <w:r w:rsidRPr="00D37509">
        <w:rPr>
          <w:rFonts w:ascii="GHEA Grapalat" w:hAnsi="GHEA Grapalat"/>
          <w:lang w:val="hy-AM"/>
        </w:rPr>
        <w:t xml:space="preserve"> </w:t>
      </w:r>
      <w:r w:rsidRPr="00D37509">
        <w:rPr>
          <w:rFonts w:ascii="GHEA Grapalat" w:hAnsi="GHEA Grapalat" w:cs="Sylfaen"/>
          <w:lang w:val="hy-AM"/>
        </w:rPr>
        <w:t>սպառնացող</w:t>
      </w:r>
      <w:r w:rsidRPr="00D37509">
        <w:rPr>
          <w:rFonts w:ascii="GHEA Grapalat" w:hAnsi="GHEA Grapalat"/>
          <w:lang w:val="hy-AM"/>
        </w:rPr>
        <w:t xml:space="preserve"> </w:t>
      </w:r>
      <w:r w:rsidRPr="00D37509">
        <w:rPr>
          <w:rFonts w:ascii="GHEA Grapalat" w:hAnsi="GHEA Grapalat" w:cs="Sylfaen"/>
          <w:lang w:val="hy-AM"/>
        </w:rPr>
        <w:t>էական</w:t>
      </w:r>
      <w:r w:rsidRPr="00D37509">
        <w:rPr>
          <w:rFonts w:ascii="GHEA Grapalat" w:hAnsi="GHEA Grapalat"/>
          <w:lang w:val="hy-AM"/>
        </w:rPr>
        <w:t xml:space="preserve"> </w:t>
      </w:r>
      <w:r w:rsidRPr="00D37509">
        <w:rPr>
          <w:rFonts w:ascii="GHEA Grapalat" w:hAnsi="GHEA Grapalat" w:cs="Sylfaen"/>
          <w:lang w:val="hy-AM"/>
        </w:rPr>
        <w:t>վնաս</w:t>
      </w:r>
      <w:r w:rsidRPr="00D37509">
        <w:rPr>
          <w:rFonts w:ascii="GHEA Grapalat" w:hAnsi="GHEA Grapalat"/>
          <w:lang w:val="hy-AM"/>
        </w:rPr>
        <w:t xml:space="preserve"> </w:t>
      </w:r>
      <w:r w:rsidRPr="00D37509">
        <w:rPr>
          <w:rFonts w:ascii="GHEA Grapalat" w:hAnsi="GHEA Grapalat" w:cs="Sylfaen"/>
          <w:lang w:val="hy-AM"/>
        </w:rPr>
        <w:t>կամ</w:t>
      </w:r>
      <w:r w:rsidRPr="00D37509">
        <w:rPr>
          <w:rFonts w:ascii="GHEA Grapalat" w:hAnsi="GHEA Grapalat"/>
          <w:lang w:val="hy-AM"/>
        </w:rPr>
        <w:t xml:space="preserve"> </w:t>
      </w:r>
      <w:r w:rsidRPr="00D37509">
        <w:rPr>
          <w:rFonts w:ascii="GHEA Grapalat" w:hAnsi="GHEA Grapalat" w:cs="Sylfaen"/>
          <w:lang w:val="hy-AM"/>
        </w:rPr>
        <w:t>ռիսկ</w:t>
      </w:r>
      <w:r w:rsidRPr="00D37509">
        <w:rPr>
          <w:rFonts w:ascii="GHEA Grapalat" w:hAnsi="GHEA Grapalat"/>
          <w:lang w:val="hy-AM"/>
        </w:rPr>
        <w:t xml:space="preserve">, </w:t>
      </w:r>
      <w:r w:rsidRPr="00D37509">
        <w:rPr>
          <w:rFonts w:ascii="GHEA Grapalat" w:hAnsi="GHEA Grapalat" w:cs="Sylfaen"/>
          <w:lang w:val="hy-AM"/>
        </w:rPr>
        <w:t>չեն</w:t>
      </w:r>
      <w:r w:rsidRPr="00D37509">
        <w:rPr>
          <w:rFonts w:ascii="GHEA Grapalat" w:hAnsi="GHEA Grapalat"/>
          <w:lang w:val="hy-AM"/>
        </w:rPr>
        <w:t xml:space="preserve"> </w:t>
      </w:r>
      <w:r w:rsidRPr="00D37509">
        <w:rPr>
          <w:rFonts w:ascii="GHEA Grapalat" w:hAnsi="GHEA Grapalat" w:cs="Sylfaen"/>
          <w:lang w:val="hy-AM"/>
        </w:rPr>
        <w:t>իրականացվել։</w:t>
      </w:r>
    </w:p>
    <w:p w14:paraId="10C3484B" w14:textId="77777777" w:rsidR="00BD4403" w:rsidRPr="00D37509" w:rsidRDefault="00BD4403" w:rsidP="00BD4403">
      <w:pPr>
        <w:pStyle w:val="NormalWeb"/>
        <w:shd w:val="clear" w:color="auto" w:fill="FFFFFF"/>
        <w:spacing w:before="0" w:beforeAutospacing="0" w:after="0" w:afterAutospacing="0" w:line="360" w:lineRule="auto"/>
        <w:jc w:val="both"/>
        <w:rPr>
          <w:rFonts w:ascii="GHEA Grapalat" w:hAnsi="GHEA Grapalat"/>
          <w:b/>
          <w:lang w:val="hy-AM"/>
        </w:rPr>
      </w:pPr>
    </w:p>
    <w:p w14:paraId="2EB92BAE" w14:textId="77777777" w:rsidR="00BD4403" w:rsidRPr="00D37509" w:rsidRDefault="00BD4403" w:rsidP="00BD4403">
      <w:pPr>
        <w:shd w:val="clear" w:color="auto" w:fill="FFFFFF"/>
        <w:spacing w:after="0" w:line="360" w:lineRule="auto"/>
        <w:jc w:val="both"/>
        <w:rPr>
          <w:rFonts w:ascii="GHEA Grapalat" w:hAnsi="GHEA Grapalat"/>
          <w:sz w:val="24"/>
          <w:szCs w:val="24"/>
          <w:lang w:val="hy-AM"/>
        </w:rPr>
      </w:pPr>
      <w:r w:rsidRPr="00D37509">
        <w:rPr>
          <w:rFonts w:ascii="GHEA Grapalat" w:hAnsi="GHEA Grapalat"/>
          <w:b/>
          <w:sz w:val="24"/>
          <w:szCs w:val="24"/>
          <w:lang w:val="hy-AM"/>
        </w:rPr>
        <w:t xml:space="preserve">    2.5) Ստուգման ենթարկված օբյեկտների բավարարվածության աստիճանը ՇՎՏՄ-ի աշխատանքների անաչառությունից, ընթացակարգերի թափանցիկությունից, տեղեկատվության որակից և ՇՎՏՄ-ի ծառայողների արհեստավարժությունից:</w:t>
      </w:r>
      <w:r w:rsidRPr="00D37509">
        <w:rPr>
          <w:rFonts w:ascii="GHEA Grapalat" w:hAnsi="GHEA Grapalat"/>
          <w:b/>
          <w:lang w:val="hy-AM"/>
        </w:rPr>
        <w:t xml:space="preserve"> </w:t>
      </w:r>
      <w:r w:rsidRPr="00D37509">
        <w:rPr>
          <w:rFonts w:ascii="GHEA Grapalat" w:eastAsia="Calibri" w:hAnsi="GHEA Grapalat"/>
          <w:sz w:val="24"/>
          <w:szCs w:val="24"/>
          <w:lang w:val="hy-AM" w:eastAsia="en-US"/>
        </w:rPr>
        <w:t>Չափորոշչի գնահատումը կատարվել է հիմք ընդունելով չափորոշչում նշված հարցերի վերաբերյալ ստացված դիմում-բողոքները։</w:t>
      </w:r>
    </w:p>
    <w:p w14:paraId="10CD822A" w14:textId="77777777" w:rsidR="00BD4403" w:rsidRPr="00D37509" w:rsidRDefault="00BD4403" w:rsidP="00BD4403">
      <w:pPr>
        <w:pStyle w:val="NormalWeb"/>
        <w:shd w:val="clear" w:color="auto" w:fill="FFFFFF"/>
        <w:spacing w:before="0" w:beforeAutospacing="0" w:after="0" w:afterAutospacing="0" w:line="360" w:lineRule="auto"/>
        <w:jc w:val="both"/>
        <w:rPr>
          <w:rFonts w:ascii="GHEA Grapalat" w:hAnsi="GHEA Grapalat"/>
          <w:b/>
          <w:lang w:val="hy-AM"/>
        </w:rPr>
      </w:pPr>
    </w:p>
    <w:p w14:paraId="37073177" w14:textId="77777777" w:rsidR="00BD4403" w:rsidRPr="00D37509" w:rsidRDefault="00BD4403" w:rsidP="00BD4403">
      <w:pPr>
        <w:pStyle w:val="NormalWeb"/>
        <w:shd w:val="clear" w:color="auto" w:fill="FFFFFF"/>
        <w:spacing w:before="0" w:beforeAutospacing="0" w:after="0" w:afterAutospacing="0" w:line="360" w:lineRule="auto"/>
        <w:jc w:val="both"/>
        <w:rPr>
          <w:rFonts w:ascii="GHEA Grapalat" w:hAnsi="GHEA Grapalat"/>
          <w:lang w:val="hy-AM"/>
        </w:rPr>
      </w:pPr>
      <w:r w:rsidRPr="00D37509">
        <w:rPr>
          <w:rFonts w:ascii="GHEA Grapalat" w:hAnsi="GHEA Grapalat"/>
          <w:u w:val="single"/>
          <w:lang w:val="hy-AM"/>
        </w:rPr>
        <w:t>2024</w:t>
      </w:r>
      <w:r w:rsidRPr="00D37509">
        <w:rPr>
          <w:rFonts w:ascii="GHEA Grapalat" w:hAnsi="GHEA Grapalat"/>
          <w:lang w:val="hy-AM"/>
        </w:rPr>
        <w:t xml:space="preserve"> թ</w:t>
      </w:r>
      <w:r w:rsidRPr="00D37509">
        <w:rPr>
          <w:rFonts w:ascii="GHEA Grapalat" w:hAnsi="GHEA Grapalat" w:hint="eastAsia"/>
          <w:lang w:val="hy-AM"/>
        </w:rPr>
        <w:t>վականի</w:t>
      </w:r>
      <w:r w:rsidRPr="00D37509">
        <w:rPr>
          <w:rFonts w:ascii="GHEA Grapalat" w:hAnsi="GHEA Grapalat"/>
          <w:lang w:val="hy-AM"/>
        </w:rPr>
        <w:t>ն նշված հարցերի վերաբերյալ ՇՎՏՄ-ի դեմ դիմում-բողոքներ չեն ստացվել։</w:t>
      </w:r>
    </w:p>
    <w:p w14:paraId="2A018284" w14:textId="77777777" w:rsidR="00BD4403" w:rsidRPr="00D37509" w:rsidRDefault="00BD4403" w:rsidP="00BD4403">
      <w:pPr>
        <w:pStyle w:val="NormalWeb"/>
        <w:shd w:val="clear" w:color="auto" w:fill="FFFFFF"/>
        <w:spacing w:before="0" w:beforeAutospacing="0" w:after="0" w:afterAutospacing="0" w:line="360" w:lineRule="auto"/>
        <w:jc w:val="both"/>
        <w:rPr>
          <w:rFonts w:ascii="GHEA Grapalat" w:hAnsi="GHEA Grapalat"/>
          <w:lang w:val="hy-AM"/>
        </w:rPr>
      </w:pPr>
      <w:r w:rsidRPr="00D37509">
        <w:rPr>
          <w:rFonts w:ascii="GHEA Grapalat" w:hAnsi="GHEA Grapalat"/>
          <w:u w:val="single"/>
          <w:lang w:val="hy-AM"/>
        </w:rPr>
        <w:t>2023</w:t>
      </w:r>
      <w:r w:rsidRPr="00D37509">
        <w:rPr>
          <w:rFonts w:ascii="GHEA Grapalat" w:hAnsi="GHEA Grapalat"/>
          <w:lang w:val="hy-AM"/>
        </w:rPr>
        <w:t xml:space="preserve"> թ</w:t>
      </w:r>
      <w:r w:rsidRPr="00D37509">
        <w:rPr>
          <w:rFonts w:ascii="GHEA Grapalat" w:hAnsi="GHEA Grapalat" w:hint="eastAsia"/>
          <w:lang w:val="hy-AM"/>
        </w:rPr>
        <w:t>վականի</w:t>
      </w:r>
      <w:r w:rsidRPr="00D37509">
        <w:rPr>
          <w:rFonts w:ascii="GHEA Grapalat" w:hAnsi="GHEA Grapalat"/>
          <w:lang w:val="hy-AM"/>
        </w:rPr>
        <w:t>ն նշված հարցերի վերաբերյալ ՇՎՏՄ-ի դեմ դիմում-բողոքներ չեն ստացվել։</w:t>
      </w:r>
    </w:p>
    <w:p w14:paraId="16F8C517" w14:textId="3872EFAA" w:rsidR="00BD4403" w:rsidRDefault="00BD4403" w:rsidP="00BD4403">
      <w:pPr>
        <w:pStyle w:val="NormalWeb"/>
        <w:shd w:val="clear" w:color="auto" w:fill="FFFFFF"/>
        <w:spacing w:before="0" w:beforeAutospacing="0" w:after="0" w:afterAutospacing="0" w:line="360" w:lineRule="auto"/>
        <w:jc w:val="both"/>
        <w:rPr>
          <w:rFonts w:ascii="GHEA Grapalat" w:hAnsi="GHEA Grapalat"/>
          <w:lang w:val="hy-AM"/>
        </w:rPr>
      </w:pPr>
    </w:p>
    <w:p w14:paraId="2C6117D6" w14:textId="77777777" w:rsidR="006D21C0" w:rsidRPr="00D37509" w:rsidRDefault="006D21C0" w:rsidP="00BD4403">
      <w:pPr>
        <w:pStyle w:val="NormalWeb"/>
        <w:shd w:val="clear" w:color="auto" w:fill="FFFFFF"/>
        <w:spacing w:before="0" w:beforeAutospacing="0" w:after="0" w:afterAutospacing="0" w:line="360" w:lineRule="auto"/>
        <w:jc w:val="both"/>
        <w:rPr>
          <w:rFonts w:ascii="GHEA Grapalat" w:hAnsi="GHEA Grapalat"/>
          <w:lang w:val="hy-AM"/>
        </w:rPr>
      </w:pPr>
    </w:p>
    <w:p w14:paraId="60ADD39A" w14:textId="506995CB" w:rsidR="00BD4403" w:rsidRDefault="00BD4403" w:rsidP="00BD4403">
      <w:pPr>
        <w:pStyle w:val="NormalWeb"/>
        <w:numPr>
          <w:ilvl w:val="0"/>
          <w:numId w:val="29"/>
        </w:numPr>
        <w:shd w:val="clear" w:color="auto" w:fill="FFFFFF"/>
        <w:spacing w:before="0" w:beforeAutospacing="0" w:after="0" w:afterAutospacing="0" w:line="360" w:lineRule="auto"/>
        <w:jc w:val="center"/>
        <w:rPr>
          <w:rFonts w:ascii="GHEA Grapalat" w:hAnsi="GHEA Grapalat"/>
          <w:b/>
        </w:rPr>
      </w:pPr>
      <w:r w:rsidRPr="00D37509">
        <w:rPr>
          <w:rFonts w:ascii="GHEA Grapalat" w:hAnsi="GHEA Grapalat"/>
          <w:b/>
        </w:rPr>
        <w:t>ԱՐԴՅՈՒՆՔԻ ՉԱՓՈՐՈՇԻՉՆԵՐ</w:t>
      </w:r>
    </w:p>
    <w:p w14:paraId="7DA45D24" w14:textId="77777777" w:rsidR="006D21C0" w:rsidRPr="00D37509" w:rsidRDefault="006D21C0" w:rsidP="006D21C0">
      <w:pPr>
        <w:pStyle w:val="NormalWeb"/>
        <w:shd w:val="clear" w:color="auto" w:fill="FFFFFF"/>
        <w:spacing w:before="0" w:beforeAutospacing="0" w:after="0" w:afterAutospacing="0" w:line="360" w:lineRule="auto"/>
        <w:ind w:left="396"/>
        <w:rPr>
          <w:rFonts w:ascii="GHEA Grapalat" w:hAnsi="GHEA Grapalat"/>
          <w:b/>
        </w:rPr>
      </w:pPr>
    </w:p>
    <w:p w14:paraId="079BA965" w14:textId="77777777" w:rsidR="00BD4403" w:rsidRPr="00D37509" w:rsidRDefault="00BD4403" w:rsidP="00BD4403">
      <w:pPr>
        <w:pStyle w:val="NormalWeb"/>
        <w:shd w:val="clear" w:color="auto" w:fill="FFFFFF"/>
        <w:spacing w:before="0" w:beforeAutospacing="0" w:after="0" w:afterAutospacing="0" w:line="360" w:lineRule="auto"/>
        <w:ind w:firstLine="540"/>
        <w:jc w:val="both"/>
        <w:rPr>
          <w:rFonts w:ascii="GHEA Grapalat" w:hAnsi="GHEA Grapalat"/>
        </w:rPr>
      </w:pPr>
      <w:r w:rsidRPr="00D37509">
        <w:rPr>
          <w:rFonts w:ascii="GHEA Grapalat" w:hAnsi="GHEA Grapalat"/>
          <w:lang w:val="hy-AM"/>
        </w:rPr>
        <w:t>Արդյունքի չափորոշիչները վերաբերում են ՇՎՏՄ-ի կոնկրետ լիազորության իրականացման անմիջական արդյունքին:</w:t>
      </w:r>
    </w:p>
    <w:p w14:paraId="106F83A0" w14:textId="77777777" w:rsidR="00BD4403" w:rsidRPr="00D37509" w:rsidRDefault="00BD4403" w:rsidP="00BD4403">
      <w:pPr>
        <w:pStyle w:val="NormalWeb"/>
        <w:shd w:val="clear" w:color="auto" w:fill="FFFFFF"/>
        <w:spacing w:before="0" w:beforeAutospacing="0" w:after="0" w:afterAutospacing="0" w:line="360" w:lineRule="auto"/>
        <w:jc w:val="both"/>
        <w:rPr>
          <w:rFonts w:ascii="GHEA Grapalat" w:hAnsi="GHEA Grapalat"/>
          <w:b/>
          <w:lang w:val="hy-AM"/>
        </w:rPr>
      </w:pPr>
      <w:r w:rsidRPr="00D37509">
        <w:rPr>
          <w:rFonts w:ascii="GHEA Grapalat" w:hAnsi="GHEA Grapalat"/>
          <w:b/>
          <w:lang w:val="hy-AM"/>
        </w:rPr>
        <w:t xml:space="preserve">   3.1) Ստուգումների տարեկան ծրագրում ընդգրկված և ըստ անհրաժեշտության իրականացված ստուգումների քանակական հարաբերակցությունը</w:t>
      </w:r>
    </w:p>
    <w:p w14:paraId="2119534A" w14:textId="77777777" w:rsidR="00BD4403" w:rsidRPr="00D37509" w:rsidRDefault="00BD4403" w:rsidP="00BD4403">
      <w:pPr>
        <w:pStyle w:val="NormalWeb"/>
        <w:shd w:val="clear" w:color="auto" w:fill="FFFFFF"/>
        <w:spacing w:before="0" w:beforeAutospacing="0" w:after="0" w:afterAutospacing="0" w:line="360" w:lineRule="auto"/>
        <w:jc w:val="both"/>
        <w:rPr>
          <w:rFonts w:ascii="GHEA Grapalat" w:hAnsi="GHEA Grapalat"/>
          <w:b/>
          <w:lang w:val="hy-AM"/>
        </w:rPr>
      </w:pPr>
    </w:p>
    <w:p w14:paraId="639D0044" w14:textId="77777777" w:rsidR="00BD4403" w:rsidRPr="00D37509" w:rsidRDefault="00BD4403" w:rsidP="00BD4403">
      <w:pPr>
        <w:pStyle w:val="NormalWeb"/>
        <w:shd w:val="clear" w:color="auto" w:fill="FFFFFF"/>
        <w:spacing w:before="0" w:beforeAutospacing="0" w:after="0" w:afterAutospacing="0" w:line="360" w:lineRule="auto"/>
        <w:jc w:val="both"/>
        <w:rPr>
          <w:rFonts w:ascii="GHEA Grapalat" w:hAnsi="GHEA Grapalat"/>
          <w:lang w:val="hy-AM"/>
        </w:rPr>
      </w:pPr>
      <w:r w:rsidRPr="00D37509">
        <w:rPr>
          <w:rFonts w:ascii="GHEA Grapalat" w:hAnsi="GHEA Grapalat"/>
          <w:u w:val="single"/>
          <w:lang w:val="hy-AM"/>
        </w:rPr>
        <w:t>2024</w:t>
      </w:r>
      <w:r w:rsidRPr="00D37509">
        <w:rPr>
          <w:rFonts w:ascii="GHEA Grapalat" w:hAnsi="GHEA Grapalat"/>
          <w:lang w:val="hy-AM"/>
        </w:rPr>
        <w:t xml:space="preserve"> թվականին ստուգումների տարեկան ծրագրում ընդգրկված և ըստ անհրաժեշտության իրականացված ստուգումների քանակական հարաբերակցությունը կազմել է 0.504: ՇՎՏՄ-ի կողմից իրականացվել է 290 ըստ անհրաժեշտության ստուգում (ստուգումների տարեկան ծրագրով իրականացվել 575 ստուգում):</w:t>
      </w:r>
    </w:p>
    <w:p w14:paraId="19202E5C" w14:textId="77777777" w:rsidR="00BD4403" w:rsidRPr="00D37509" w:rsidRDefault="00BD4403" w:rsidP="00BD4403">
      <w:pPr>
        <w:pStyle w:val="NormalWeb"/>
        <w:shd w:val="clear" w:color="auto" w:fill="FFFFFF"/>
        <w:spacing w:before="0" w:beforeAutospacing="0" w:after="0" w:afterAutospacing="0" w:line="360" w:lineRule="auto"/>
        <w:jc w:val="both"/>
        <w:rPr>
          <w:rFonts w:ascii="GHEA Grapalat" w:hAnsi="GHEA Grapalat"/>
          <w:b/>
          <w:lang w:val="hy-AM"/>
        </w:rPr>
      </w:pPr>
      <w:r w:rsidRPr="00D37509">
        <w:rPr>
          <w:rFonts w:ascii="GHEA Grapalat" w:hAnsi="GHEA Grapalat"/>
          <w:u w:val="single"/>
          <w:lang w:val="hy-AM"/>
        </w:rPr>
        <w:t>2023</w:t>
      </w:r>
      <w:r w:rsidRPr="00D37509">
        <w:rPr>
          <w:rFonts w:ascii="GHEA Grapalat" w:hAnsi="GHEA Grapalat"/>
          <w:lang w:val="hy-AM"/>
        </w:rPr>
        <w:t xml:space="preserve"> թվականին ստուգումների տարեկան ծրագրում ընդգրկված և ըստ անհրաժեշտության իրականացված ստուգումների քանակական հարաբերակցությունը </w:t>
      </w:r>
      <w:r w:rsidRPr="00D37509">
        <w:rPr>
          <w:rFonts w:ascii="GHEA Grapalat" w:hAnsi="GHEA Grapalat"/>
          <w:lang w:val="hy-AM"/>
        </w:rPr>
        <w:lastRenderedPageBreak/>
        <w:t>կազմել է 0.294: ՇՎՏՄ-ի կողմից իրականացվել է 158 ըստ անհրաժեշտության ստուգում (ստուգումների տարեկան ծրագրով իրականացվել 536 ստուգում):</w:t>
      </w:r>
    </w:p>
    <w:p w14:paraId="029F4A5B" w14:textId="2F33F258" w:rsidR="00BD4403" w:rsidRDefault="00BD4403" w:rsidP="00BD4403">
      <w:pPr>
        <w:pStyle w:val="NormalWeb"/>
        <w:shd w:val="clear" w:color="auto" w:fill="FFFFFF"/>
        <w:spacing w:before="0" w:beforeAutospacing="0" w:after="0" w:afterAutospacing="0" w:line="360" w:lineRule="auto"/>
        <w:jc w:val="both"/>
        <w:rPr>
          <w:rFonts w:ascii="GHEA Grapalat" w:hAnsi="GHEA Grapalat"/>
          <w:b/>
          <w:lang w:val="hy-AM"/>
        </w:rPr>
      </w:pPr>
      <w:r w:rsidRPr="00D37509">
        <w:rPr>
          <w:rFonts w:ascii="GHEA Grapalat" w:hAnsi="GHEA Grapalat"/>
          <w:b/>
          <w:lang w:val="hy-AM"/>
        </w:rPr>
        <w:t>3.2) ՇՎՏՄ-ի վերահսկման երեքից հինգ բարձր ռիսկային բնագավառներում իրավիճակի փոփոխությունը հաշվարկվում է նշված բնագավառներում առկա իրավիճակի գնահատականը համեմատելով նախորդ տարվա իրավիճակի գնահատականի հետ։</w:t>
      </w:r>
    </w:p>
    <w:p w14:paraId="76E4D5C2" w14:textId="056992E2" w:rsidR="006D21C0" w:rsidRDefault="006D21C0" w:rsidP="00BD4403">
      <w:pPr>
        <w:pStyle w:val="NormalWeb"/>
        <w:shd w:val="clear" w:color="auto" w:fill="FFFFFF"/>
        <w:spacing w:before="0" w:beforeAutospacing="0" w:after="0" w:afterAutospacing="0" w:line="360" w:lineRule="auto"/>
        <w:jc w:val="both"/>
        <w:rPr>
          <w:rFonts w:ascii="GHEA Grapalat" w:hAnsi="GHEA Grapalat"/>
          <w:b/>
          <w:lang w:val="hy-AM"/>
        </w:rPr>
      </w:pPr>
    </w:p>
    <w:p w14:paraId="33F42AC0" w14:textId="77777777" w:rsidR="00BD4403" w:rsidRPr="00D37509" w:rsidRDefault="00BD4403" w:rsidP="00BD4403">
      <w:pPr>
        <w:pStyle w:val="NormalWeb"/>
        <w:shd w:val="clear" w:color="auto" w:fill="FFFFFF"/>
        <w:spacing w:before="0" w:beforeAutospacing="0" w:after="120" w:afterAutospacing="0"/>
        <w:jc w:val="both"/>
        <w:rPr>
          <w:rFonts w:ascii="GHEA Grapalat" w:hAnsi="GHEA Grapalat"/>
        </w:rPr>
      </w:pPr>
      <w:r w:rsidRPr="00D37509">
        <w:rPr>
          <w:rFonts w:ascii="GHEA Grapalat" w:hAnsi="GHEA Grapalat"/>
          <w:u w:val="single"/>
          <w:lang w:val="en-GB"/>
        </w:rPr>
        <w:t>202</w:t>
      </w:r>
      <w:r w:rsidRPr="00D37509">
        <w:rPr>
          <w:rFonts w:ascii="GHEA Grapalat" w:hAnsi="GHEA Grapalat"/>
          <w:u w:val="single"/>
        </w:rPr>
        <w:t>4</w:t>
      </w:r>
      <w:r w:rsidRPr="00D37509">
        <w:rPr>
          <w:rFonts w:ascii="GHEA Grapalat" w:hAnsi="GHEA Grapalat"/>
          <w:lang w:val="en-GB"/>
        </w:rPr>
        <w:t xml:space="preserve"> </w:t>
      </w:r>
      <w:r w:rsidRPr="00D37509">
        <w:rPr>
          <w:rFonts w:ascii="GHEA Grapalat" w:hAnsi="GHEA Grapalat"/>
        </w:rPr>
        <w:t>թ</w:t>
      </w:r>
      <w:r w:rsidRPr="00D37509">
        <w:rPr>
          <w:rFonts w:ascii="GHEA Grapalat" w:hAnsi="GHEA Grapalat"/>
          <w:lang w:val="hy-AM"/>
        </w:rPr>
        <w:t>վական</w:t>
      </w:r>
      <w:r w:rsidRPr="00D37509">
        <w:rPr>
          <w:rFonts w:ascii="GHEA Grapalat" w:hAnsi="GHEA Grapala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9"/>
        <w:gridCol w:w="3335"/>
        <w:gridCol w:w="3335"/>
      </w:tblGrid>
      <w:tr w:rsidR="00BD4403" w:rsidRPr="00AC61F0" w14:paraId="75EBC615" w14:textId="77777777" w:rsidTr="00BD4403">
        <w:tc>
          <w:tcPr>
            <w:tcW w:w="3568" w:type="dxa"/>
            <w:shd w:val="clear" w:color="auto" w:fill="auto"/>
          </w:tcPr>
          <w:p w14:paraId="3918C93E" w14:textId="77777777" w:rsidR="00BD4403" w:rsidRPr="00D37509" w:rsidRDefault="00BD4403" w:rsidP="00BD4403">
            <w:pPr>
              <w:pStyle w:val="NormalWeb"/>
              <w:spacing w:before="0" w:beforeAutospacing="0" w:after="120" w:afterAutospacing="0"/>
              <w:jc w:val="center"/>
              <w:rPr>
                <w:rFonts w:ascii="GHEA Grapalat" w:hAnsi="GHEA Grapalat"/>
                <w:sz w:val="16"/>
                <w:szCs w:val="16"/>
              </w:rPr>
            </w:pPr>
            <w:proofErr w:type="spellStart"/>
            <w:r w:rsidRPr="00D37509">
              <w:rPr>
                <w:rFonts w:ascii="GHEA Grapalat" w:hAnsi="GHEA Grapalat"/>
                <w:sz w:val="16"/>
                <w:szCs w:val="16"/>
              </w:rPr>
              <w:t>Ոլորտ</w:t>
            </w:r>
            <w:proofErr w:type="spellEnd"/>
          </w:p>
        </w:tc>
        <w:tc>
          <w:tcPr>
            <w:tcW w:w="3568" w:type="dxa"/>
            <w:shd w:val="clear" w:color="auto" w:fill="auto"/>
          </w:tcPr>
          <w:p w14:paraId="06ED1091" w14:textId="77777777" w:rsidR="00BD4403" w:rsidRPr="00D37509" w:rsidRDefault="00BD4403" w:rsidP="00BD4403">
            <w:pPr>
              <w:pStyle w:val="NormalWeb"/>
              <w:spacing w:before="0" w:beforeAutospacing="0" w:after="120" w:afterAutospacing="0"/>
              <w:jc w:val="both"/>
              <w:rPr>
                <w:rFonts w:ascii="GHEA Grapalat" w:hAnsi="GHEA Grapalat"/>
                <w:sz w:val="16"/>
                <w:szCs w:val="16"/>
              </w:rPr>
            </w:pPr>
            <w:proofErr w:type="spellStart"/>
            <w:r w:rsidRPr="00D37509">
              <w:rPr>
                <w:rFonts w:ascii="GHEA Grapalat" w:hAnsi="GHEA Grapalat"/>
                <w:sz w:val="16"/>
                <w:szCs w:val="16"/>
              </w:rPr>
              <w:t>Տարեկան</w:t>
            </w:r>
            <w:proofErr w:type="spellEnd"/>
            <w:r w:rsidRPr="00D37509">
              <w:rPr>
                <w:rFonts w:ascii="GHEA Grapalat" w:hAnsi="GHEA Grapalat"/>
                <w:sz w:val="16"/>
                <w:szCs w:val="16"/>
              </w:rPr>
              <w:t xml:space="preserve"> </w:t>
            </w:r>
            <w:proofErr w:type="spellStart"/>
            <w:r w:rsidRPr="00D37509">
              <w:rPr>
                <w:rFonts w:ascii="GHEA Grapalat" w:hAnsi="GHEA Grapalat"/>
                <w:sz w:val="16"/>
                <w:szCs w:val="16"/>
              </w:rPr>
              <w:t>ծրագրով</w:t>
            </w:r>
            <w:proofErr w:type="spellEnd"/>
            <w:r w:rsidRPr="00D37509">
              <w:rPr>
                <w:rFonts w:ascii="GHEA Grapalat" w:hAnsi="GHEA Grapalat"/>
                <w:sz w:val="16"/>
                <w:szCs w:val="16"/>
              </w:rPr>
              <w:t xml:space="preserve"> </w:t>
            </w:r>
            <w:proofErr w:type="spellStart"/>
            <w:r w:rsidRPr="00D37509">
              <w:rPr>
                <w:rFonts w:ascii="GHEA Grapalat" w:hAnsi="GHEA Grapalat"/>
                <w:sz w:val="16"/>
                <w:szCs w:val="16"/>
              </w:rPr>
              <w:t>նախատեսված</w:t>
            </w:r>
            <w:proofErr w:type="spellEnd"/>
            <w:r w:rsidRPr="00D37509">
              <w:rPr>
                <w:rFonts w:ascii="GHEA Grapalat" w:hAnsi="GHEA Grapalat"/>
                <w:sz w:val="16"/>
                <w:szCs w:val="16"/>
              </w:rPr>
              <w:t xml:space="preserve"> </w:t>
            </w:r>
            <w:proofErr w:type="spellStart"/>
            <w:r w:rsidRPr="00D37509">
              <w:rPr>
                <w:rFonts w:ascii="GHEA Grapalat" w:hAnsi="GHEA Grapalat"/>
                <w:sz w:val="16"/>
                <w:szCs w:val="16"/>
              </w:rPr>
              <w:t>ստուգման</w:t>
            </w:r>
            <w:proofErr w:type="spellEnd"/>
            <w:r w:rsidRPr="00D37509">
              <w:rPr>
                <w:rFonts w:ascii="GHEA Grapalat" w:hAnsi="GHEA Grapalat"/>
                <w:sz w:val="16"/>
                <w:szCs w:val="16"/>
              </w:rPr>
              <w:t xml:space="preserve"> </w:t>
            </w:r>
            <w:proofErr w:type="spellStart"/>
            <w:r w:rsidRPr="00D37509">
              <w:rPr>
                <w:rFonts w:ascii="GHEA Grapalat" w:hAnsi="GHEA Grapalat"/>
                <w:sz w:val="16"/>
                <w:szCs w:val="16"/>
              </w:rPr>
              <w:t>ենթարկված</w:t>
            </w:r>
            <w:proofErr w:type="spellEnd"/>
            <w:r w:rsidRPr="00D37509">
              <w:rPr>
                <w:rFonts w:ascii="GHEA Grapalat" w:hAnsi="GHEA Grapalat"/>
                <w:sz w:val="16"/>
                <w:szCs w:val="16"/>
              </w:rPr>
              <w:t xml:space="preserve"> </w:t>
            </w:r>
            <w:proofErr w:type="spellStart"/>
            <w:r w:rsidRPr="00D37509">
              <w:rPr>
                <w:rFonts w:ascii="GHEA Grapalat" w:hAnsi="GHEA Grapalat"/>
                <w:sz w:val="16"/>
                <w:szCs w:val="16"/>
              </w:rPr>
              <w:t>տնտեսվարողների</w:t>
            </w:r>
            <w:proofErr w:type="spellEnd"/>
            <w:r w:rsidRPr="00D37509">
              <w:rPr>
                <w:rFonts w:ascii="GHEA Grapalat" w:hAnsi="GHEA Grapalat"/>
                <w:sz w:val="16"/>
                <w:szCs w:val="16"/>
              </w:rPr>
              <w:t xml:space="preserve"> </w:t>
            </w:r>
            <w:proofErr w:type="spellStart"/>
            <w:r w:rsidRPr="00D37509">
              <w:rPr>
                <w:rFonts w:ascii="GHEA Grapalat" w:hAnsi="GHEA Grapalat"/>
                <w:sz w:val="16"/>
                <w:szCs w:val="16"/>
              </w:rPr>
              <w:t>ռիսկայնությունը</w:t>
            </w:r>
            <w:proofErr w:type="spellEnd"/>
            <w:r w:rsidRPr="00D37509">
              <w:rPr>
                <w:rFonts w:ascii="GHEA Grapalat" w:hAnsi="GHEA Grapalat"/>
                <w:sz w:val="16"/>
                <w:szCs w:val="16"/>
              </w:rPr>
              <w:t xml:space="preserve"> </w:t>
            </w:r>
            <w:proofErr w:type="spellStart"/>
            <w:r w:rsidRPr="00D37509">
              <w:rPr>
                <w:rFonts w:ascii="GHEA Grapalat" w:hAnsi="GHEA Grapalat"/>
                <w:sz w:val="16"/>
                <w:szCs w:val="16"/>
              </w:rPr>
              <w:t>մինչև</w:t>
            </w:r>
            <w:proofErr w:type="spellEnd"/>
            <w:r w:rsidRPr="00D37509">
              <w:rPr>
                <w:rFonts w:ascii="GHEA Grapalat" w:hAnsi="GHEA Grapalat"/>
                <w:sz w:val="16"/>
                <w:szCs w:val="16"/>
              </w:rPr>
              <w:t xml:space="preserve"> </w:t>
            </w:r>
            <w:proofErr w:type="spellStart"/>
            <w:r w:rsidRPr="00D37509">
              <w:rPr>
                <w:rFonts w:ascii="GHEA Grapalat" w:hAnsi="GHEA Grapalat"/>
                <w:sz w:val="16"/>
                <w:szCs w:val="16"/>
              </w:rPr>
              <w:t>ստուգում</w:t>
            </w:r>
            <w:proofErr w:type="spellEnd"/>
          </w:p>
        </w:tc>
        <w:tc>
          <w:tcPr>
            <w:tcW w:w="3569" w:type="dxa"/>
            <w:shd w:val="clear" w:color="auto" w:fill="auto"/>
          </w:tcPr>
          <w:p w14:paraId="4FA13143" w14:textId="77777777" w:rsidR="00BD4403" w:rsidRPr="00D37509" w:rsidRDefault="00BD4403" w:rsidP="00BD4403">
            <w:pPr>
              <w:pStyle w:val="NormalWeb"/>
              <w:spacing w:before="0" w:beforeAutospacing="0" w:after="120" w:afterAutospacing="0"/>
              <w:jc w:val="both"/>
              <w:rPr>
                <w:rFonts w:ascii="GHEA Grapalat" w:hAnsi="GHEA Grapalat"/>
                <w:sz w:val="16"/>
                <w:szCs w:val="16"/>
                <w:lang w:val="hy-AM"/>
              </w:rPr>
            </w:pPr>
            <w:proofErr w:type="spellStart"/>
            <w:r w:rsidRPr="00D37509">
              <w:rPr>
                <w:rFonts w:ascii="GHEA Grapalat" w:hAnsi="GHEA Grapalat"/>
                <w:sz w:val="16"/>
                <w:szCs w:val="16"/>
              </w:rPr>
              <w:t>Տարեկան</w:t>
            </w:r>
            <w:proofErr w:type="spellEnd"/>
            <w:r w:rsidRPr="00D37509">
              <w:rPr>
                <w:rFonts w:ascii="GHEA Grapalat" w:hAnsi="GHEA Grapalat"/>
                <w:sz w:val="16"/>
                <w:szCs w:val="16"/>
              </w:rPr>
              <w:t xml:space="preserve"> </w:t>
            </w:r>
            <w:proofErr w:type="spellStart"/>
            <w:r w:rsidRPr="00D37509">
              <w:rPr>
                <w:rFonts w:ascii="GHEA Grapalat" w:hAnsi="GHEA Grapalat"/>
                <w:sz w:val="16"/>
                <w:szCs w:val="16"/>
              </w:rPr>
              <w:t>ծրագրով</w:t>
            </w:r>
            <w:proofErr w:type="spellEnd"/>
            <w:r w:rsidRPr="00D37509">
              <w:rPr>
                <w:rFonts w:ascii="GHEA Grapalat" w:hAnsi="GHEA Grapalat"/>
                <w:sz w:val="16"/>
                <w:szCs w:val="16"/>
              </w:rPr>
              <w:t xml:space="preserve"> </w:t>
            </w:r>
            <w:proofErr w:type="spellStart"/>
            <w:r w:rsidRPr="00D37509">
              <w:rPr>
                <w:rFonts w:ascii="GHEA Grapalat" w:hAnsi="GHEA Grapalat"/>
                <w:sz w:val="16"/>
                <w:szCs w:val="16"/>
              </w:rPr>
              <w:t>նախատեսված</w:t>
            </w:r>
            <w:proofErr w:type="spellEnd"/>
            <w:r w:rsidRPr="00D37509">
              <w:rPr>
                <w:rFonts w:ascii="GHEA Grapalat" w:hAnsi="GHEA Grapalat"/>
                <w:sz w:val="16"/>
                <w:szCs w:val="16"/>
              </w:rPr>
              <w:t xml:space="preserve"> </w:t>
            </w:r>
            <w:proofErr w:type="spellStart"/>
            <w:r w:rsidRPr="00D37509">
              <w:rPr>
                <w:rFonts w:ascii="GHEA Grapalat" w:hAnsi="GHEA Grapalat"/>
                <w:sz w:val="16"/>
                <w:szCs w:val="16"/>
              </w:rPr>
              <w:t>ստուգման</w:t>
            </w:r>
            <w:proofErr w:type="spellEnd"/>
            <w:r w:rsidRPr="00D37509">
              <w:rPr>
                <w:rFonts w:ascii="GHEA Grapalat" w:hAnsi="GHEA Grapalat"/>
                <w:sz w:val="16"/>
                <w:szCs w:val="16"/>
              </w:rPr>
              <w:t xml:space="preserve"> </w:t>
            </w:r>
            <w:proofErr w:type="spellStart"/>
            <w:r w:rsidRPr="00D37509">
              <w:rPr>
                <w:rFonts w:ascii="GHEA Grapalat" w:hAnsi="GHEA Grapalat"/>
                <w:sz w:val="16"/>
                <w:szCs w:val="16"/>
              </w:rPr>
              <w:t>ենթարկված</w:t>
            </w:r>
            <w:proofErr w:type="spellEnd"/>
            <w:r w:rsidRPr="00D37509">
              <w:rPr>
                <w:rFonts w:ascii="GHEA Grapalat" w:hAnsi="GHEA Grapalat"/>
                <w:sz w:val="16"/>
                <w:szCs w:val="16"/>
              </w:rPr>
              <w:t xml:space="preserve"> </w:t>
            </w:r>
            <w:proofErr w:type="spellStart"/>
            <w:r w:rsidRPr="00D37509">
              <w:rPr>
                <w:rFonts w:ascii="GHEA Grapalat" w:hAnsi="GHEA Grapalat"/>
                <w:sz w:val="16"/>
                <w:szCs w:val="16"/>
              </w:rPr>
              <w:t>տնտեսվարողների</w:t>
            </w:r>
            <w:proofErr w:type="spellEnd"/>
            <w:r w:rsidRPr="00D37509">
              <w:rPr>
                <w:rFonts w:ascii="GHEA Grapalat" w:hAnsi="GHEA Grapalat"/>
                <w:sz w:val="16"/>
                <w:szCs w:val="16"/>
              </w:rPr>
              <w:t xml:space="preserve"> </w:t>
            </w:r>
            <w:proofErr w:type="spellStart"/>
            <w:r w:rsidRPr="00D37509">
              <w:rPr>
                <w:rFonts w:ascii="GHEA Grapalat" w:hAnsi="GHEA Grapalat"/>
                <w:sz w:val="16"/>
                <w:szCs w:val="16"/>
              </w:rPr>
              <w:t>ռիսկայնությունը</w:t>
            </w:r>
            <w:proofErr w:type="spellEnd"/>
            <w:r w:rsidRPr="00D37509">
              <w:rPr>
                <w:rFonts w:ascii="GHEA Grapalat" w:hAnsi="GHEA Grapalat"/>
                <w:sz w:val="16"/>
                <w:szCs w:val="16"/>
              </w:rPr>
              <w:t xml:space="preserve"> </w:t>
            </w:r>
            <w:proofErr w:type="spellStart"/>
            <w:r w:rsidRPr="00D37509">
              <w:rPr>
                <w:rFonts w:ascii="GHEA Grapalat" w:hAnsi="GHEA Grapalat"/>
                <w:sz w:val="16"/>
                <w:szCs w:val="16"/>
              </w:rPr>
              <w:t>ստուգման</w:t>
            </w:r>
            <w:proofErr w:type="spellEnd"/>
            <w:r w:rsidRPr="00D37509">
              <w:rPr>
                <w:rFonts w:ascii="GHEA Grapalat" w:hAnsi="GHEA Grapalat"/>
                <w:sz w:val="16"/>
                <w:szCs w:val="16"/>
              </w:rPr>
              <w:t xml:space="preserve"> </w:t>
            </w:r>
            <w:proofErr w:type="spellStart"/>
            <w:r w:rsidRPr="00D37509">
              <w:rPr>
                <w:rFonts w:ascii="GHEA Grapalat" w:hAnsi="GHEA Grapalat"/>
                <w:sz w:val="16"/>
                <w:szCs w:val="16"/>
              </w:rPr>
              <w:t>ավարտից</w:t>
            </w:r>
            <w:proofErr w:type="spellEnd"/>
            <w:r w:rsidRPr="00D37509">
              <w:rPr>
                <w:rFonts w:ascii="GHEA Grapalat" w:hAnsi="GHEA Grapalat"/>
                <w:sz w:val="16"/>
                <w:szCs w:val="16"/>
              </w:rPr>
              <w:t xml:space="preserve"> </w:t>
            </w:r>
            <w:proofErr w:type="spellStart"/>
            <w:r w:rsidRPr="00D37509">
              <w:rPr>
                <w:rFonts w:ascii="GHEA Grapalat" w:hAnsi="GHEA Grapalat"/>
                <w:sz w:val="16"/>
                <w:szCs w:val="16"/>
              </w:rPr>
              <w:t>հետո</w:t>
            </w:r>
            <w:proofErr w:type="spellEnd"/>
          </w:p>
        </w:tc>
      </w:tr>
      <w:tr w:rsidR="00BD4403" w:rsidRPr="00D37509" w14:paraId="2B7ED77A" w14:textId="77777777" w:rsidTr="00BD4403">
        <w:tc>
          <w:tcPr>
            <w:tcW w:w="3568" w:type="dxa"/>
            <w:shd w:val="clear" w:color="auto" w:fill="auto"/>
          </w:tcPr>
          <w:p w14:paraId="711AFF4C" w14:textId="77777777" w:rsidR="00BD4403" w:rsidRPr="00D37509" w:rsidRDefault="00BD4403" w:rsidP="00BD4403">
            <w:pPr>
              <w:pStyle w:val="NormalWeb"/>
              <w:spacing w:before="0" w:beforeAutospacing="0" w:after="120" w:afterAutospacing="0"/>
              <w:jc w:val="both"/>
              <w:rPr>
                <w:rFonts w:ascii="GHEA Grapalat" w:hAnsi="GHEA Grapalat"/>
                <w:lang w:val="hy-AM"/>
              </w:rPr>
            </w:pPr>
            <w:proofErr w:type="spellStart"/>
            <w:r w:rsidRPr="00D37509">
              <w:rPr>
                <w:rFonts w:ascii="GHEA Grapalat" w:hAnsi="GHEA Grapalat"/>
                <w:bCs/>
                <w:sz w:val="20"/>
                <w:szCs w:val="20"/>
              </w:rPr>
              <w:t>Խաղալիքների</w:t>
            </w:r>
            <w:proofErr w:type="spellEnd"/>
            <w:r w:rsidRPr="00D37509">
              <w:rPr>
                <w:rFonts w:ascii="GHEA Grapalat" w:hAnsi="GHEA Grapalat"/>
                <w:bCs/>
                <w:sz w:val="20"/>
                <w:szCs w:val="20"/>
              </w:rPr>
              <w:t xml:space="preserve"> </w:t>
            </w:r>
            <w:proofErr w:type="spellStart"/>
            <w:r w:rsidRPr="00D37509">
              <w:rPr>
                <w:rFonts w:ascii="GHEA Grapalat" w:hAnsi="GHEA Grapalat"/>
                <w:bCs/>
                <w:sz w:val="20"/>
                <w:szCs w:val="20"/>
              </w:rPr>
              <w:t>անվտանգություն</w:t>
            </w:r>
            <w:proofErr w:type="spellEnd"/>
          </w:p>
        </w:tc>
        <w:tc>
          <w:tcPr>
            <w:tcW w:w="3568" w:type="dxa"/>
            <w:shd w:val="clear" w:color="auto" w:fill="auto"/>
          </w:tcPr>
          <w:tbl>
            <w:tblPr>
              <w:tblW w:w="0" w:type="auto"/>
              <w:tblLook w:val="04A0" w:firstRow="1" w:lastRow="0" w:firstColumn="1" w:lastColumn="0" w:noHBand="0" w:noVBand="1"/>
            </w:tblPr>
            <w:tblGrid>
              <w:gridCol w:w="1061"/>
              <w:gridCol w:w="1043"/>
              <w:gridCol w:w="1015"/>
            </w:tblGrid>
            <w:tr w:rsidR="00BD4403" w:rsidRPr="00D37509" w14:paraId="12F66996" w14:textId="77777777" w:rsidTr="00BD4403">
              <w:tc>
                <w:tcPr>
                  <w:tcW w:w="1112" w:type="dxa"/>
                  <w:shd w:val="clear" w:color="auto" w:fill="auto"/>
                </w:tcPr>
                <w:p w14:paraId="33C10790" w14:textId="77777777" w:rsidR="00BD4403" w:rsidRPr="00D37509" w:rsidRDefault="00BD4403" w:rsidP="00BD4403">
                  <w:pPr>
                    <w:pStyle w:val="NormalWeb"/>
                    <w:spacing w:before="0" w:beforeAutospacing="0" w:after="120" w:afterAutospacing="0"/>
                    <w:jc w:val="center"/>
                    <w:rPr>
                      <w:rFonts w:ascii="GHEA Grapalat" w:hAnsi="GHEA Grapalat"/>
                    </w:rPr>
                  </w:pPr>
                  <w:proofErr w:type="spellStart"/>
                  <w:r w:rsidRPr="00D37509">
                    <w:rPr>
                      <w:rFonts w:ascii="GHEA Grapalat" w:hAnsi="GHEA Grapalat"/>
                    </w:rPr>
                    <w:t>Բարձր</w:t>
                  </w:r>
                  <w:proofErr w:type="spellEnd"/>
                </w:p>
              </w:tc>
              <w:tc>
                <w:tcPr>
                  <w:tcW w:w="1112" w:type="dxa"/>
                  <w:shd w:val="clear" w:color="auto" w:fill="auto"/>
                </w:tcPr>
                <w:p w14:paraId="0F4BEA05" w14:textId="77777777" w:rsidR="00BD4403" w:rsidRPr="00D37509" w:rsidRDefault="00BD4403" w:rsidP="00BD4403">
                  <w:pPr>
                    <w:pStyle w:val="NormalWeb"/>
                    <w:spacing w:before="0" w:beforeAutospacing="0" w:after="120" w:afterAutospacing="0"/>
                    <w:jc w:val="center"/>
                    <w:rPr>
                      <w:rFonts w:ascii="GHEA Grapalat" w:hAnsi="GHEA Grapalat"/>
                    </w:rPr>
                  </w:pPr>
                  <w:proofErr w:type="spellStart"/>
                  <w:r w:rsidRPr="00D37509">
                    <w:rPr>
                      <w:rFonts w:ascii="GHEA Grapalat" w:hAnsi="GHEA Grapalat"/>
                    </w:rPr>
                    <w:t>Միջին</w:t>
                  </w:r>
                  <w:proofErr w:type="spellEnd"/>
                </w:p>
              </w:tc>
              <w:tc>
                <w:tcPr>
                  <w:tcW w:w="1113" w:type="dxa"/>
                  <w:shd w:val="clear" w:color="auto" w:fill="auto"/>
                </w:tcPr>
                <w:p w14:paraId="6E5D78F6" w14:textId="77777777" w:rsidR="00BD4403" w:rsidRPr="00D37509" w:rsidRDefault="00BD4403" w:rsidP="00BD4403">
                  <w:pPr>
                    <w:pStyle w:val="NormalWeb"/>
                    <w:spacing w:before="0" w:beforeAutospacing="0" w:after="120" w:afterAutospacing="0"/>
                    <w:jc w:val="center"/>
                    <w:rPr>
                      <w:rFonts w:ascii="GHEA Grapalat" w:hAnsi="GHEA Grapalat"/>
                    </w:rPr>
                  </w:pPr>
                  <w:proofErr w:type="spellStart"/>
                  <w:r w:rsidRPr="00D37509">
                    <w:rPr>
                      <w:rFonts w:ascii="GHEA Grapalat" w:hAnsi="GHEA Grapalat"/>
                    </w:rPr>
                    <w:t>Ցածր</w:t>
                  </w:r>
                  <w:proofErr w:type="spellEnd"/>
                </w:p>
              </w:tc>
            </w:tr>
            <w:tr w:rsidR="00BD4403" w:rsidRPr="00D37509" w14:paraId="4EDDBE0E" w14:textId="77777777" w:rsidTr="00BD4403">
              <w:tc>
                <w:tcPr>
                  <w:tcW w:w="1112" w:type="dxa"/>
                  <w:shd w:val="clear" w:color="auto" w:fill="auto"/>
                </w:tcPr>
                <w:p w14:paraId="123D487B" w14:textId="77777777" w:rsidR="00BD4403" w:rsidRPr="00D37509" w:rsidRDefault="00BD4403" w:rsidP="00BD4403">
                  <w:pPr>
                    <w:pStyle w:val="NormalWeb"/>
                    <w:spacing w:before="0" w:beforeAutospacing="0" w:after="120" w:afterAutospacing="0"/>
                    <w:jc w:val="center"/>
                    <w:rPr>
                      <w:rFonts w:ascii="GHEA Grapalat" w:hAnsi="GHEA Grapalat"/>
                    </w:rPr>
                  </w:pPr>
                  <w:r w:rsidRPr="00D37509">
                    <w:rPr>
                      <w:rFonts w:ascii="GHEA Grapalat" w:hAnsi="GHEA Grapalat"/>
                    </w:rPr>
                    <w:t>82</w:t>
                  </w:r>
                </w:p>
              </w:tc>
              <w:tc>
                <w:tcPr>
                  <w:tcW w:w="1112" w:type="dxa"/>
                  <w:shd w:val="clear" w:color="auto" w:fill="auto"/>
                </w:tcPr>
                <w:p w14:paraId="541257DF" w14:textId="77777777" w:rsidR="00BD4403" w:rsidRPr="00D37509" w:rsidRDefault="00BD4403" w:rsidP="00BD4403">
                  <w:pPr>
                    <w:pStyle w:val="NormalWeb"/>
                    <w:spacing w:before="0" w:beforeAutospacing="0" w:after="120" w:afterAutospacing="0"/>
                    <w:jc w:val="center"/>
                    <w:rPr>
                      <w:rFonts w:ascii="GHEA Grapalat" w:hAnsi="GHEA Grapalat"/>
                    </w:rPr>
                  </w:pPr>
                  <w:r w:rsidRPr="00D37509">
                    <w:rPr>
                      <w:rFonts w:ascii="GHEA Grapalat" w:hAnsi="GHEA Grapalat"/>
                    </w:rPr>
                    <w:t>0</w:t>
                  </w:r>
                </w:p>
              </w:tc>
              <w:tc>
                <w:tcPr>
                  <w:tcW w:w="1113" w:type="dxa"/>
                  <w:shd w:val="clear" w:color="auto" w:fill="auto"/>
                </w:tcPr>
                <w:p w14:paraId="5EC1E0E6" w14:textId="77777777" w:rsidR="00BD4403" w:rsidRPr="00D37509" w:rsidRDefault="00BD4403" w:rsidP="00BD4403">
                  <w:pPr>
                    <w:pStyle w:val="NormalWeb"/>
                    <w:spacing w:before="0" w:beforeAutospacing="0" w:after="120" w:afterAutospacing="0"/>
                    <w:jc w:val="center"/>
                    <w:rPr>
                      <w:rFonts w:ascii="GHEA Grapalat" w:hAnsi="GHEA Grapalat"/>
                    </w:rPr>
                  </w:pPr>
                  <w:r w:rsidRPr="00D37509">
                    <w:rPr>
                      <w:rFonts w:ascii="GHEA Grapalat" w:hAnsi="GHEA Grapalat"/>
                    </w:rPr>
                    <w:t>0</w:t>
                  </w:r>
                </w:p>
              </w:tc>
            </w:tr>
          </w:tbl>
          <w:p w14:paraId="2BD10B82" w14:textId="77777777" w:rsidR="00BD4403" w:rsidRPr="00D37509" w:rsidRDefault="00BD4403" w:rsidP="00BD4403">
            <w:pPr>
              <w:pStyle w:val="NormalWeb"/>
              <w:spacing w:before="0" w:beforeAutospacing="0" w:after="120" w:afterAutospacing="0"/>
              <w:jc w:val="both"/>
              <w:rPr>
                <w:rFonts w:ascii="GHEA Grapalat" w:hAnsi="GHEA Grapalat"/>
              </w:rPr>
            </w:pPr>
          </w:p>
        </w:tc>
        <w:tc>
          <w:tcPr>
            <w:tcW w:w="3569" w:type="dxa"/>
            <w:shd w:val="clear" w:color="auto" w:fill="auto"/>
          </w:tcPr>
          <w:tbl>
            <w:tblPr>
              <w:tblW w:w="0" w:type="auto"/>
              <w:tblLook w:val="04A0" w:firstRow="1" w:lastRow="0" w:firstColumn="1" w:lastColumn="0" w:noHBand="0" w:noVBand="1"/>
            </w:tblPr>
            <w:tblGrid>
              <w:gridCol w:w="1061"/>
              <w:gridCol w:w="1043"/>
              <w:gridCol w:w="1015"/>
            </w:tblGrid>
            <w:tr w:rsidR="00BD4403" w:rsidRPr="00D37509" w14:paraId="320786B3" w14:textId="77777777" w:rsidTr="00BD4403">
              <w:tc>
                <w:tcPr>
                  <w:tcW w:w="1112" w:type="dxa"/>
                  <w:shd w:val="clear" w:color="auto" w:fill="auto"/>
                </w:tcPr>
                <w:p w14:paraId="0DB34DB3" w14:textId="77777777" w:rsidR="00BD4403" w:rsidRPr="00D37509" w:rsidRDefault="00BD4403" w:rsidP="00BD4403">
                  <w:pPr>
                    <w:pStyle w:val="NormalWeb"/>
                    <w:spacing w:before="0" w:beforeAutospacing="0" w:after="120" w:afterAutospacing="0"/>
                    <w:jc w:val="center"/>
                    <w:rPr>
                      <w:rFonts w:ascii="GHEA Grapalat" w:hAnsi="GHEA Grapalat"/>
                    </w:rPr>
                  </w:pPr>
                  <w:proofErr w:type="spellStart"/>
                  <w:r w:rsidRPr="00D37509">
                    <w:rPr>
                      <w:rFonts w:ascii="GHEA Grapalat" w:hAnsi="GHEA Grapalat"/>
                    </w:rPr>
                    <w:t>Բարձր</w:t>
                  </w:r>
                  <w:proofErr w:type="spellEnd"/>
                </w:p>
              </w:tc>
              <w:tc>
                <w:tcPr>
                  <w:tcW w:w="1112" w:type="dxa"/>
                  <w:shd w:val="clear" w:color="auto" w:fill="auto"/>
                </w:tcPr>
                <w:p w14:paraId="32B88CD7" w14:textId="77777777" w:rsidR="00BD4403" w:rsidRPr="00D37509" w:rsidRDefault="00BD4403" w:rsidP="00BD4403">
                  <w:pPr>
                    <w:pStyle w:val="NormalWeb"/>
                    <w:spacing w:before="0" w:beforeAutospacing="0" w:after="120" w:afterAutospacing="0"/>
                    <w:jc w:val="center"/>
                    <w:rPr>
                      <w:rFonts w:ascii="GHEA Grapalat" w:hAnsi="GHEA Grapalat"/>
                    </w:rPr>
                  </w:pPr>
                  <w:proofErr w:type="spellStart"/>
                  <w:r w:rsidRPr="00D37509">
                    <w:rPr>
                      <w:rFonts w:ascii="GHEA Grapalat" w:hAnsi="GHEA Grapalat"/>
                    </w:rPr>
                    <w:t>Միջին</w:t>
                  </w:r>
                  <w:proofErr w:type="spellEnd"/>
                </w:p>
              </w:tc>
              <w:tc>
                <w:tcPr>
                  <w:tcW w:w="1113" w:type="dxa"/>
                  <w:shd w:val="clear" w:color="auto" w:fill="auto"/>
                </w:tcPr>
                <w:p w14:paraId="6CFFF283" w14:textId="77777777" w:rsidR="00BD4403" w:rsidRPr="00D37509" w:rsidRDefault="00BD4403" w:rsidP="00BD4403">
                  <w:pPr>
                    <w:pStyle w:val="NormalWeb"/>
                    <w:spacing w:before="0" w:beforeAutospacing="0" w:after="120" w:afterAutospacing="0"/>
                    <w:jc w:val="center"/>
                    <w:rPr>
                      <w:rFonts w:ascii="GHEA Grapalat" w:hAnsi="GHEA Grapalat"/>
                    </w:rPr>
                  </w:pPr>
                  <w:proofErr w:type="spellStart"/>
                  <w:r w:rsidRPr="00D37509">
                    <w:rPr>
                      <w:rFonts w:ascii="GHEA Grapalat" w:hAnsi="GHEA Grapalat"/>
                    </w:rPr>
                    <w:t>Ցածր</w:t>
                  </w:r>
                  <w:proofErr w:type="spellEnd"/>
                </w:p>
              </w:tc>
            </w:tr>
            <w:tr w:rsidR="00BD4403" w:rsidRPr="00D37509" w14:paraId="292F378B" w14:textId="77777777" w:rsidTr="00BD4403">
              <w:tc>
                <w:tcPr>
                  <w:tcW w:w="1112" w:type="dxa"/>
                  <w:shd w:val="clear" w:color="auto" w:fill="auto"/>
                </w:tcPr>
                <w:p w14:paraId="65C74549" w14:textId="77777777" w:rsidR="00BD4403" w:rsidRPr="00D37509" w:rsidRDefault="00BD4403" w:rsidP="00BD4403">
                  <w:pPr>
                    <w:pStyle w:val="NormalWeb"/>
                    <w:spacing w:before="0" w:beforeAutospacing="0" w:after="120" w:afterAutospacing="0"/>
                    <w:jc w:val="center"/>
                    <w:rPr>
                      <w:rFonts w:ascii="GHEA Grapalat" w:hAnsi="GHEA Grapalat"/>
                    </w:rPr>
                  </w:pPr>
                  <w:r w:rsidRPr="00D37509">
                    <w:rPr>
                      <w:rFonts w:ascii="GHEA Grapalat" w:hAnsi="GHEA Grapalat"/>
                    </w:rPr>
                    <w:t>80</w:t>
                  </w:r>
                </w:p>
              </w:tc>
              <w:tc>
                <w:tcPr>
                  <w:tcW w:w="1112" w:type="dxa"/>
                  <w:shd w:val="clear" w:color="auto" w:fill="auto"/>
                </w:tcPr>
                <w:p w14:paraId="28B9ED91" w14:textId="77777777" w:rsidR="00BD4403" w:rsidRPr="00D37509" w:rsidRDefault="00BD4403" w:rsidP="00BD4403">
                  <w:pPr>
                    <w:pStyle w:val="NormalWeb"/>
                    <w:spacing w:before="0" w:beforeAutospacing="0" w:after="120" w:afterAutospacing="0"/>
                    <w:jc w:val="center"/>
                    <w:rPr>
                      <w:rFonts w:ascii="GHEA Grapalat" w:hAnsi="GHEA Grapalat"/>
                    </w:rPr>
                  </w:pPr>
                  <w:r w:rsidRPr="00D37509">
                    <w:rPr>
                      <w:rFonts w:ascii="GHEA Grapalat" w:hAnsi="GHEA Grapalat"/>
                    </w:rPr>
                    <w:t>1</w:t>
                  </w:r>
                </w:p>
              </w:tc>
              <w:tc>
                <w:tcPr>
                  <w:tcW w:w="1113" w:type="dxa"/>
                  <w:shd w:val="clear" w:color="auto" w:fill="auto"/>
                </w:tcPr>
                <w:p w14:paraId="7FDBAAAA" w14:textId="77777777" w:rsidR="00BD4403" w:rsidRPr="00D37509" w:rsidRDefault="00BD4403" w:rsidP="00BD4403">
                  <w:pPr>
                    <w:pStyle w:val="NormalWeb"/>
                    <w:spacing w:before="0" w:beforeAutospacing="0" w:after="120" w:afterAutospacing="0"/>
                    <w:jc w:val="center"/>
                    <w:rPr>
                      <w:rFonts w:ascii="GHEA Grapalat" w:hAnsi="GHEA Grapalat"/>
                    </w:rPr>
                  </w:pPr>
                  <w:r w:rsidRPr="00D37509">
                    <w:rPr>
                      <w:rFonts w:ascii="GHEA Grapalat" w:hAnsi="GHEA Grapalat"/>
                    </w:rPr>
                    <w:t>1</w:t>
                  </w:r>
                </w:p>
              </w:tc>
            </w:tr>
          </w:tbl>
          <w:p w14:paraId="137285AC" w14:textId="77777777" w:rsidR="00BD4403" w:rsidRPr="00D37509" w:rsidRDefault="00BD4403" w:rsidP="00BD4403">
            <w:pPr>
              <w:pStyle w:val="NormalWeb"/>
              <w:spacing w:before="0" w:beforeAutospacing="0" w:after="120" w:afterAutospacing="0"/>
              <w:jc w:val="center"/>
              <w:rPr>
                <w:rFonts w:ascii="GHEA Grapalat" w:hAnsi="GHEA Grapalat"/>
              </w:rPr>
            </w:pPr>
          </w:p>
        </w:tc>
      </w:tr>
      <w:tr w:rsidR="00BD4403" w:rsidRPr="00D37509" w14:paraId="22B22FF5" w14:textId="77777777" w:rsidTr="00BD4403">
        <w:tc>
          <w:tcPr>
            <w:tcW w:w="3568" w:type="dxa"/>
            <w:shd w:val="clear" w:color="auto" w:fill="auto"/>
          </w:tcPr>
          <w:p w14:paraId="3C1D1B71" w14:textId="77777777" w:rsidR="00BD4403" w:rsidRPr="00D37509" w:rsidRDefault="00BD4403" w:rsidP="00BD4403">
            <w:pPr>
              <w:pStyle w:val="NormalWeb"/>
              <w:spacing w:before="0" w:beforeAutospacing="0" w:after="120" w:afterAutospacing="0"/>
              <w:jc w:val="both"/>
              <w:rPr>
                <w:rStyle w:val="Strong"/>
                <w:rFonts w:ascii="GHEA Grapalat" w:hAnsi="GHEA Grapalat" w:cs="Sylfaen"/>
                <w:b w:val="0"/>
                <w:sz w:val="21"/>
                <w:szCs w:val="21"/>
                <w:shd w:val="clear" w:color="auto" w:fill="FFFFFF"/>
                <w:lang w:val="hy-AM"/>
              </w:rPr>
            </w:pPr>
            <w:r w:rsidRPr="00D37509">
              <w:rPr>
                <w:rStyle w:val="Strong"/>
                <w:rFonts w:ascii="GHEA Grapalat" w:hAnsi="GHEA Grapalat" w:cs="Sylfaen"/>
                <w:b w:val="0"/>
                <w:sz w:val="21"/>
                <w:szCs w:val="21"/>
                <w:shd w:val="clear" w:color="auto" w:fill="FFFFFF"/>
                <w:lang w:val="hy-AM"/>
              </w:rPr>
              <w:t>Ավտոգազալիցքավորման</w:t>
            </w:r>
            <w:r w:rsidRPr="00D37509">
              <w:rPr>
                <w:rStyle w:val="Strong"/>
                <w:rFonts w:ascii="GHEA Grapalat" w:hAnsi="GHEA Grapalat" w:cs="Arial"/>
                <w:b w:val="0"/>
                <w:sz w:val="21"/>
                <w:szCs w:val="21"/>
                <w:shd w:val="clear" w:color="auto" w:fill="FFFFFF"/>
                <w:lang w:val="hy-AM"/>
              </w:rPr>
              <w:t xml:space="preserve"> </w:t>
            </w:r>
            <w:r w:rsidRPr="00D37509">
              <w:rPr>
                <w:rStyle w:val="Strong"/>
                <w:rFonts w:ascii="GHEA Grapalat" w:hAnsi="GHEA Grapalat" w:cs="Sylfaen"/>
                <w:b w:val="0"/>
                <w:sz w:val="21"/>
                <w:szCs w:val="21"/>
                <w:shd w:val="clear" w:color="auto" w:fill="FFFFFF"/>
                <w:lang w:val="hy-AM"/>
              </w:rPr>
              <w:t>ճնշակայանների</w:t>
            </w:r>
            <w:r w:rsidRPr="00D37509">
              <w:rPr>
                <w:rStyle w:val="Strong"/>
                <w:rFonts w:ascii="GHEA Grapalat" w:hAnsi="GHEA Grapalat" w:cs="Arial"/>
                <w:b w:val="0"/>
                <w:sz w:val="21"/>
                <w:szCs w:val="21"/>
                <w:shd w:val="clear" w:color="auto" w:fill="FFFFFF"/>
                <w:lang w:val="hy-AM"/>
              </w:rPr>
              <w:t xml:space="preserve"> (</w:t>
            </w:r>
            <w:r w:rsidRPr="00D37509">
              <w:rPr>
                <w:rStyle w:val="Strong"/>
                <w:rFonts w:ascii="GHEA Grapalat" w:hAnsi="GHEA Grapalat" w:cs="Sylfaen"/>
                <w:b w:val="0"/>
                <w:sz w:val="21"/>
                <w:szCs w:val="21"/>
                <w:shd w:val="clear" w:color="auto" w:fill="FFFFFF"/>
                <w:lang w:val="hy-AM"/>
              </w:rPr>
              <w:t>ԱԳԼՃԿ</w:t>
            </w:r>
            <w:r w:rsidRPr="00D37509">
              <w:rPr>
                <w:rStyle w:val="Strong"/>
                <w:rFonts w:ascii="GHEA Grapalat" w:hAnsi="GHEA Grapalat" w:cs="Arial"/>
                <w:b w:val="0"/>
                <w:sz w:val="21"/>
                <w:szCs w:val="21"/>
                <w:shd w:val="clear" w:color="auto" w:fill="FFFFFF"/>
                <w:lang w:val="hy-AM"/>
              </w:rPr>
              <w:t xml:space="preserve">) </w:t>
            </w:r>
            <w:r w:rsidRPr="00D37509">
              <w:rPr>
                <w:rStyle w:val="Strong"/>
                <w:rFonts w:ascii="GHEA Grapalat" w:hAnsi="GHEA Grapalat" w:cs="Sylfaen"/>
                <w:b w:val="0"/>
                <w:sz w:val="21"/>
                <w:szCs w:val="21"/>
                <w:shd w:val="clear" w:color="auto" w:fill="FFFFFF"/>
                <w:lang w:val="hy-AM"/>
              </w:rPr>
              <w:t>կառուցման</w:t>
            </w:r>
            <w:r w:rsidRPr="00D37509">
              <w:rPr>
                <w:rStyle w:val="Strong"/>
                <w:rFonts w:ascii="GHEA Grapalat" w:hAnsi="GHEA Grapalat" w:cs="Arial"/>
                <w:b w:val="0"/>
                <w:sz w:val="21"/>
                <w:szCs w:val="21"/>
                <w:shd w:val="clear" w:color="auto" w:fill="FFFFFF"/>
                <w:lang w:val="hy-AM"/>
              </w:rPr>
              <w:t xml:space="preserve"> </w:t>
            </w:r>
            <w:r w:rsidRPr="00D37509">
              <w:rPr>
                <w:rStyle w:val="Strong"/>
                <w:rFonts w:ascii="GHEA Grapalat" w:hAnsi="GHEA Grapalat" w:cs="Sylfaen"/>
                <w:b w:val="0"/>
                <w:sz w:val="21"/>
                <w:szCs w:val="21"/>
                <w:shd w:val="clear" w:color="auto" w:fill="FFFFFF"/>
                <w:lang w:val="hy-AM"/>
              </w:rPr>
              <w:t>և</w:t>
            </w:r>
            <w:r w:rsidRPr="00D37509">
              <w:rPr>
                <w:rStyle w:val="Strong"/>
                <w:rFonts w:ascii="GHEA Grapalat" w:hAnsi="GHEA Grapalat" w:cs="Arial"/>
                <w:b w:val="0"/>
                <w:sz w:val="21"/>
                <w:szCs w:val="21"/>
                <w:shd w:val="clear" w:color="auto" w:fill="FFFFFF"/>
                <w:lang w:val="hy-AM"/>
              </w:rPr>
              <w:t xml:space="preserve"> </w:t>
            </w:r>
            <w:r w:rsidRPr="00D37509">
              <w:rPr>
                <w:rStyle w:val="Strong"/>
                <w:rFonts w:ascii="GHEA Grapalat" w:hAnsi="GHEA Grapalat" w:cs="Sylfaen"/>
                <w:b w:val="0"/>
                <w:sz w:val="21"/>
                <w:szCs w:val="21"/>
                <w:shd w:val="clear" w:color="auto" w:fill="FFFFFF"/>
                <w:lang w:val="hy-AM"/>
              </w:rPr>
              <w:t>շահագործման</w:t>
            </w:r>
            <w:r w:rsidRPr="00D37509">
              <w:rPr>
                <w:rStyle w:val="Strong"/>
                <w:rFonts w:ascii="GHEA Grapalat" w:hAnsi="GHEA Grapalat" w:cs="Arial"/>
                <w:b w:val="0"/>
                <w:sz w:val="21"/>
                <w:szCs w:val="21"/>
                <w:shd w:val="clear" w:color="auto" w:fill="FFFFFF"/>
                <w:lang w:val="hy-AM"/>
              </w:rPr>
              <w:t xml:space="preserve"> </w:t>
            </w:r>
            <w:r w:rsidRPr="00D37509">
              <w:rPr>
                <w:rStyle w:val="Strong"/>
                <w:rFonts w:ascii="GHEA Grapalat" w:hAnsi="GHEA Grapalat" w:cs="Sylfaen"/>
                <w:b w:val="0"/>
                <w:sz w:val="21"/>
                <w:szCs w:val="21"/>
                <w:shd w:val="clear" w:color="auto" w:fill="FFFFFF"/>
                <w:lang w:val="hy-AM"/>
              </w:rPr>
              <w:t>նվազագույն</w:t>
            </w:r>
            <w:r w:rsidRPr="00D37509">
              <w:rPr>
                <w:rStyle w:val="Strong"/>
                <w:rFonts w:ascii="GHEA Grapalat" w:hAnsi="GHEA Grapalat" w:cs="Arial"/>
                <w:b w:val="0"/>
                <w:sz w:val="21"/>
                <w:szCs w:val="21"/>
                <w:shd w:val="clear" w:color="auto" w:fill="FFFFFF"/>
                <w:lang w:val="hy-AM"/>
              </w:rPr>
              <w:t xml:space="preserve"> </w:t>
            </w:r>
            <w:r w:rsidRPr="00D37509">
              <w:rPr>
                <w:rStyle w:val="Strong"/>
                <w:rFonts w:ascii="GHEA Grapalat" w:hAnsi="GHEA Grapalat" w:cs="Sylfaen"/>
                <w:b w:val="0"/>
                <w:sz w:val="21"/>
                <w:szCs w:val="21"/>
                <w:shd w:val="clear" w:color="auto" w:fill="FFFFFF"/>
                <w:lang w:val="hy-AM"/>
              </w:rPr>
              <w:t>պահանջներ</w:t>
            </w:r>
          </w:p>
          <w:p w14:paraId="43B299C3" w14:textId="77777777" w:rsidR="00BD4403" w:rsidRPr="00D37509" w:rsidRDefault="00BD4403" w:rsidP="00BD4403">
            <w:pPr>
              <w:pStyle w:val="NormalWeb"/>
              <w:spacing w:before="0" w:beforeAutospacing="0" w:after="120" w:afterAutospacing="0"/>
              <w:jc w:val="both"/>
              <w:rPr>
                <w:rFonts w:ascii="GHEA Grapalat" w:hAnsi="GHEA Grapalat"/>
                <w:b/>
                <w:lang w:val="hy-AM"/>
              </w:rPr>
            </w:pPr>
          </w:p>
        </w:tc>
        <w:tc>
          <w:tcPr>
            <w:tcW w:w="3568" w:type="dxa"/>
            <w:shd w:val="clear" w:color="auto" w:fill="auto"/>
          </w:tcPr>
          <w:tbl>
            <w:tblPr>
              <w:tblW w:w="0" w:type="auto"/>
              <w:tblLook w:val="04A0" w:firstRow="1" w:lastRow="0" w:firstColumn="1" w:lastColumn="0" w:noHBand="0" w:noVBand="1"/>
            </w:tblPr>
            <w:tblGrid>
              <w:gridCol w:w="1061"/>
              <w:gridCol w:w="1043"/>
              <w:gridCol w:w="1015"/>
            </w:tblGrid>
            <w:tr w:rsidR="00BD4403" w:rsidRPr="00D37509" w14:paraId="34741410" w14:textId="77777777" w:rsidTr="00BD4403">
              <w:tc>
                <w:tcPr>
                  <w:tcW w:w="1112" w:type="dxa"/>
                  <w:shd w:val="clear" w:color="auto" w:fill="auto"/>
                </w:tcPr>
                <w:p w14:paraId="35C1B445" w14:textId="77777777" w:rsidR="00BD4403" w:rsidRPr="00D37509" w:rsidRDefault="00BD4403" w:rsidP="00BD4403">
                  <w:pPr>
                    <w:pStyle w:val="NormalWeb"/>
                    <w:spacing w:before="0" w:beforeAutospacing="0" w:after="120" w:afterAutospacing="0"/>
                    <w:jc w:val="center"/>
                    <w:rPr>
                      <w:rFonts w:ascii="GHEA Grapalat" w:hAnsi="GHEA Grapalat"/>
                    </w:rPr>
                  </w:pPr>
                  <w:proofErr w:type="spellStart"/>
                  <w:r w:rsidRPr="00D37509">
                    <w:rPr>
                      <w:rFonts w:ascii="GHEA Grapalat" w:hAnsi="GHEA Grapalat"/>
                    </w:rPr>
                    <w:t>Բարձր</w:t>
                  </w:r>
                  <w:proofErr w:type="spellEnd"/>
                </w:p>
              </w:tc>
              <w:tc>
                <w:tcPr>
                  <w:tcW w:w="1112" w:type="dxa"/>
                  <w:shd w:val="clear" w:color="auto" w:fill="auto"/>
                </w:tcPr>
                <w:p w14:paraId="632D7A27" w14:textId="77777777" w:rsidR="00BD4403" w:rsidRPr="00D37509" w:rsidRDefault="00BD4403" w:rsidP="00BD4403">
                  <w:pPr>
                    <w:pStyle w:val="NormalWeb"/>
                    <w:spacing w:before="0" w:beforeAutospacing="0" w:after="120" w:afterAutospacing="0"/>
                    <w:jc w:val="center"/>
                    <w:rPr>
                      <w:rFonts w:ascii="GHEA Grapalat" w:hAnsi="GHEA Grapalat"/>
                    </w:rPr>
                  </w:pPr>
                  <w:proofErr w:type="spellStart"/>
                  <w:r w:rsidRPr="00D37509">
                    <w:rPr>
                      <w:rFonts w:ascii="GHEA Grapalat" w:hAnsi="GHEA Grapalat"/>
                    </w:rPr>
                    <w:t>Միջին</w:t>
                  </w:r>
                  <w:proofErr w:type="spellEnd"/>
                </w:p>
              </w:tc>
              <w:tc>
                <w:tcPr>
                  <w:tcW w:w="1113" w:type="dxa"/>
                  <w:shd w:val="clear" w:color="auto" w:fill="auto"/>
                </w:tcPr>
                <w:p w14:paraId="62B4281F" w14:textId="77777777" w:rsidR="00BD4403" w:rsidRPr="00D37509" w:rsidRDefault="00BD4403" w:rsidP="00BD4403">
                  <w:pPr>
                    <w:pStyle w:val="NormalWeb"/>
                    <w:spacing w:before="0" w:beforeAutospacing="0" w:after="120" w:afterAutospacing="0"/>
                    <w:jc w:val="center"/>
                    <w:rPr>
                      <w:rFonts w:ascii="GHEA Grapalat" w:hAnsi="GHEA Grapalat"/>
                    </w:rPr>
                  </w:pPr>
                  <w:proofErr w:type="spellStart"/>
                  <w:r w:rsidRPr="00D37509">
                    <w:rPr>
                      <w:rFonts w:ascii="GHEA Grapalat" w:hAnsi="GHEA Grapalat"/>
                    </w:rPr>
                    <w:t>Ցածր</w:t>
                  </w:r>
                  <w:proofErr w:type="spellEnd"/>
                </w:p>
              </w:tc>
            </w:tr>
            <w:tr w:rsidR="00BD4403" w:rsidRPr="00D37509" w14:paraId="7CDB1BC2" w14:textId="77777777" w:rsidTr="00BD4403">
              <w:tc>
                <w:tcPr>
                  <w:tcW w:w="1112" w:type="dxa"/>
                  <w:shd w:val="clear" w:color="auto" w:fill="auto"/>
                </w:tcPr>
                <w:p w14:paraId="64328BBE" w14:textId="77777777" w:rsidR="00BD4403" w:rsidRPr="00D37509" w:rsidRDefault="00BD4403" w:rsidP="00BD4403">
                  <w:pPr>
                    <w:pStyle w:val="NormalWeb"/>
                    <w:spacing w:before="0" w:beforeAutospacing="0" w:after="120" w:afterAutospacing="0"/>
                    <w:jc w:val="center"/>
                    <w:rPr>
                      <w:rFonts w:ascii="GHEA Grapalat" w:hAnsi="GHEA Grapalat"/>
                    </w:rPr>
                  </w:pPr>
                  <w:r w:rsidRPr="00D37509">
                    <w:rPr>
                      <w:rFonts w:ascii="GHEA Grapalat" w:hAnsi="GHEA Grapalat"/>
                    </w:rPr>
                    <w:t>43</w:t>
                  </w:r>
                </w:p>
              </w:tc>
              <w:tc>
                <w:tcPr>
                  <w:tcW w:w="1112" w:type="dxa"/>
                  <w:shd w:val="clear" w:color="auto" w:fill="auto"/>
                </w:tcPr>
                <w:p w14:paraId="0227E160" w14:textId="77777777" w:rsidR="00BD4403" w:rsidRPr="00D37509" w:rsidRDefault="00BD4403" w:rsidP="00BD4403">
                  <w:pPr>
                    <w:pStyle w:val="NormalWeb"/>
                    <w:spacing w:before="0" w:beforeAutospacing="0" w:after="120" w:afterAutospacing="0"/>
                    <w:jc w:val="center"/>
                    <w:rPr>
                      <w:rFonts w:ascii="GHEA Grapalat" w:hAnsi="GHEA Grapalat"/>
                    </w:rPr>
                  </w:pPr>
                  <w:r w:rsidRPr="00D37509">
                    <w:rPr>
                      <w:rFonts w:ascii="GHEA Grapalat" w:hAnsi="GHEA Grapalat"/>
                    </w:rPr>
                    <w:t>27</w:t>
                  </w:r>
                </w:p>
              </w:tc>
              <w:tc>
                <w:tcPr>
                  <w:tcW w:w="1113" w:type="dxa"/>
                  <w:shd w:val="clear" w:color="auto" w:fill="auto"/>
                </w:tcPr>
                <w:p w14:paraId="4EFDE230" w14:textId="77777777" w:rsidR="00BD4403" w:rsidRPr="00D37509" w:rsidRDefault="00BD4403" w:rsidP="00BD4403">
                  <w:pPr>
                    <w:pStyle w:val="NormalWeb"/>
                    <w:spacing w:before="0" w:beforeAutospacing="0" w:after="120" w:afterAutospacing="0"/>
                    <w:jc w:val="center"/>
                    <w:rPr>
                      <w:rFonts w:ascii="GHEA Grapalat" w:hAnsi="GHEA Grapalat"/>
                    </w:rPr>
                  </w:pPr>
                  <w:r w:rsidRPr="00D37509">
                    <w:rPr>
                      <w:rFonts w:ascii="GHEA Grapalat" w:hAnsi="GHEA Grapalat"/>
                    </w:rPr>
                    <w:t>0</w:t>
                  </w:r>
                </w:p>
              </w:tc>
            </w:tr>
          </w:tbl>
          <w:p w14:paraId="7CC4EDE4" w14:textId="77777777" w:rsidR="00BD4403" w:rsidRPr="00D37509" w:rsidRDefault="00BD4403" w:rsidP="00BD4403">
            <w:pPr>
              <w:pStyle w:val="NormalWeb"/>
              <w:spacing w:before="0" w:beforeAutospacing="0" w:after="120" w:afterAutospacing="0"/>
              <w:jc w:val="both"/>
              <w:rPr>
                <w:rFonts w:ascii="GHEA Grapalat" w:hAnsi="GHEA Grapalat"/>
              </w:rPr>
            </w:pPr>
          </w:p>
        </w:tc>
        <w:tc>
          <w:tcPr>
            <w:tcW w:w="3569" w:type="dxa"/>
            <w:shd w:val="clear" w:color="auto" w:fill="auto"/>
          </w:tcPr>
          <w:tbl>
            <w:tblPr>
              <w:tblW w:w="0" w:type="auto"/>
              <w:tblLook w:val="04A0" w:firstRow="1" w:lastRow="0" w:firstColumn="1" w:lastColumn="0" w:noHBand="0" w:noVBand="1"/>
            </w:tblPr>
            <w:tblGrid>
              <w:gridCol w:w="1061"/>
              <w:gridCol w:w="1043"/>
              <w:gridCol w:w="1015"/>
            </w:tblGrid>
            <w:tr w:rsidR="00BD4403" w:rsidRPr="00D37509" w14:paraId="3DE5BB32" w14:textId="77777777" w:rsidTr="00BD4403">
              <w:tc>
                <w:tcPr>
                  <w:tcW w:w="1112" w:type="dxa"/>
                  <w:shd w:val="clear" w:color="auto" w:fill="auto"/>
                </w:tcPr>
                <w:p w14:paraId="29E72CF4" w14:textId="77777777" w:rsidR="00BD4403" w:rsidRPr="00D37509" w:rsidRDefault="00BD4403" w:rsidP="00BD4403">
                  <w:pPr>
                    <w:pStyle w:val="NormalWeb"/>
                    <w:spacing w:before="0" w:beforeAutospacing="0" w:after="120" w:afterAutospacing="0"/>
                    <w:jc w:val="center"/>
                    <w:rPr>
                      <w:rFonts w:ascii="GHEA Grapalat" w:hAnsi="GHEA Grapalat"/>
                    </w:rPr>
                  </w:pPr>
                  <w:proofErr w:type="spellStart"/>
                  <w:r w:rsidRPr="00D37509">
                    <w:rPr>
                      <w:rFonts w:ascii="GHEA Grapalat" w:hAnsi="GHEA Grapalat"/>
                    </w:rPr>
                    <w:t>Բարձր</w:t>
                  </w:r>
                  <w:proofErr w:type="spellEnd"/>
                </w:p>
              </w:tc>
              <w:tc>
                <w:tcPr>
                  <w:tcW w:w="1112" w:type="dxa"/>
                  <w:shd w:val="clear" w:color="auto" w:fill="auto"/>
                </w:tcPr>
                <w:p w14:paraId="24B4607D" w14:textId="77777777" w:rsidR="00BD4403" w:rsidRPr="00D37509" w:rsidRDefault="00BD4403" w:rsidP="00BD4403">
                  <w:pPr>
                    <w:pStyle w:val="NormalWeb"/>
                    <w:spacing w:before="0" w:beforeAutospacing="0" w:after="120" w:afterAutospacing="0"/>
                    <w:jc w:val="center"/>
                    <w:rPr>
                      <w:rFonts w:ascii="GHEA Grapalat" w:hAnsi="GHEA Grapalat"/>
                    </w:rPr>
                  </w:pPr>
                  <w:proofErr w:type="spellStart"/>
                  <w:r w:rsidRPr="00D37509">
                    <w:rPr>
                      <w:rFonts w:ascii="GHEA Grapalat" w:hAnsi="GHEA Grapalat"/>
                    </w:rPr>
                    <w:t>Միջին</w:t>
                  </w:r>
                  <w:proofErr w:type="spellEnd"/>
                </w:p>
              </w:tc>
              <w:tc>
                <w:tcPr>
                  <w:tcW w:w="1113" w:type="dxa"/>
                  <w:shd w:val="clear" w:color="auto" w:fill="auto"/>
                </w:tcPr>
                <w:p w14:paraId="36E658B4" w14:textId="77777777" w:rsidR="00BD4403" w:rsidRPr="00D37509" w:rsidRDefault="00BD4403" w:rsidP="00BD4403">
                  <w:pPr>
                    <w:pStyle w:val="NormalWeb"/>
                    <w:spacing w:before="0" w:beforeAutospacing="0" w:after="120" w:afterAutospacing="0"/>
                    <w:jc w:val="center"/>
                    <w:rPr>
                      <w:rFonts w:ascii="GHEA Grapalat" w:hAnsi="GHEA Grapalat"/>
                    </w:rPr>
                  </w:pPr>
                  <w:proofErr w:type="spellStart"/>
                  <w:r w:rsidRPr="00D37509">
                    <w:rPr>
                      <w:rFonts w:ascii="GHEA Grapalat" w:hAnsi="GHEA Grapalat"/>
                    </w:rPr>
                    <w:t>Ցածր</w:t>
                  </w:r>
                  <w:proofErr w:type="spellEnd"/>
                </w:p>
              </w:tc>
            </w:tr>
            <w:tr w:rsidR="00BD4403" w:rsidRPr="00D37509" w14:paraId="201FEDE7" w14:textId="77777777" w:rsidTr="00BD4403">
              <w:tc>
                <w:tcPr>
                  <w:tcW w:w="1112" w:type="dxa"/>
                  <w:shd w:val="clear" w:color="auto" w:fill="auto"/>
                </w:tcPr>
                <w:p w14:paraId="314B43C8" w14:textId="77777777" w:rsidR="00BD4403" w:rsidRPr="00D37509" w:rsidRDefault="00BD4403" w:rsidP="00BD4403">
                  <w:pPr>
                    <w:pStyle w:val="NormalWeb"/>
                    <w:spacing w:before="0" w:beforeAutospacing="0" w:after="120" w:afterAutospacing="0"/>
                    <w:jc w:val="center"/>
                    <w:rPr>
                      <w:rFonts w:ascii="GHEA Grapalat" w:hAnsi="GHEA Grapalat"/>
                    </w:rPr>
                  </w:pPr>
                  <w:r w:rsidRPr="00D37509">
                    <w:rPr>
                      <w:rFonts w:ascii="GHEA Grapalat" w:hAnsi="GHEA Grapalat"/>
                    </w:rPr>
                    <w:t>43</w:t>
                  </w:r>
                </w:p>
              </w:tc>
              <w:tc>
                <w:tcPr>
                  <w:tcW w:w="1112" w:type="dxa"/>
                  <w:shd w:val="clear" w:color="auto" w:fill="auto"/>
                </w:tcPr>
                <w:p w14:paraId="2F742899" w14:textId="77777777" w:rsidR="00BD4403" w:rsidRPr="00D37509" w:rsidRDefault="00BD4403" w:rsidP="00BD4403">
                  <w:pPr>
                    <w:pStyle w:val="NormalWeb"/>
                    <w:spacing w:before="0" w:beforeAutospacing="0" w:after="120" w:afterAutospacing="0"/>
                    <w:jc w:val="center"/>
                    <w:rPr>
                      <w:rFonts w:ascii="GHEA Grapalat" w:hAnsi="GHEA Grapalat"/>
                    </w:rPr>
                  </w:pPr>
                  <w:r w:rsidRPr="00D37509">
                    <w:rPr>
                      <w:rFonts w:ascii="GHEA Grapalat" w:hAnsi="GHEA Grapalat"/>
                    </w:rPr>
                    <w:t>27</w:t>
                  </w:r>
                </w:p>
              </w:tc>
              <w:tc>
                <w:tcPr>
                  <w:tcW w:w="1113" w:type="dxa"/>
                  <w:shd w:val="clear" w:color="auto" w:fill="auto"/>
                </w:tcPr>
                <w:p w14:paraId="1646405D" w14:textId="77777777" w:rsidR="00BD4403" w:rsidRPr="00D37509" w:rsidRDefault="00BD4403" w:rsidP="00BD4403">
                  <w:pPr>
                    <w:pStyle w:val="NormalWeb"/>
                    <w:spacing w:before="0" w:beforeAutospacing="0" w:after="120" w:afterAutospacing="0"/>
                    <w:jc w:val="center"/>
                    <w:rPr>
                      <w:rFonts w:ascii="GHEA Grapalat" w:hAnsi="GHEA Grapalat"/>
                    </w:rPr>
                  </w:pPr>
                  <w:r w:rsidRPr="00D37509">
                    <w:rPr>
                      <w:rFonts w:ascii="GHEA Grapalat" w:hAnsi="GHEA Grapalat"/>
                    </w:rPr>
                    <w:t>0</w:t>
                  </w:r>
                </w:p>
              </w:tc>
            </w:tr>
          </w:tbl>
          <w:p w14:paraId="03F680A7" w14:textId="77777777" w:rsidR="00BD4403" w:rsidRPr="00D37509" w:rsidRDefault="00BD4403" w:rsidP="00BD4403">
            <w:pPr>
              <w:pStyle w:val="NormalWeb"/>
              <w:spacing w:before="0" w:beforeAutospacing="0" w:after="120" w:afterAutospacing="0"/>
              <w:jc w:val="both"/>
              <w:rPr>
                <w:rFonts w:ascii="GHEA Grapalat" w:hAnsi="GHEA Grapalat"/>
              </w:rPr>
            </w:pPr>
          </w:p>
        </w:tc>
      </w:tr>
      <w:tr w:rsidR="00BD4403" w:rsidRPr="00D37509" w14:paraId="22E77444" w14:textId="77777777" w:rsidTr="00BD4403">
        <w:tc>
          <w:tcPr>
            <w:tcW w:w="3568" w:type="dxa"/>
            <w:shd w:val="clear" w:color="auto" w:fill="auto"/>
          </w:tcPr>
          <w:p w14:paraId="28E680B4" w14:textId="77777777" w:rsidR="00BD4403" w:rsidRPr="00D37509" w:rsidRDefault="00BD4403" w:rsidP="00BD4403">
            <w:pPr>
              <w:pStyle w:val="NormalWeb"/>
              <w:spacing w:before="0" w:beforeAutospacing="0" w:after="120" w:afterAutospacing="0"/>
              <w:jc w:val="both"/>
              <w:rPr>
                <w:rFonts w:ascii="GHEA Grapalat" w:hAnsi="GHEA Grapalat"/>
                <w:b/>
                <w:lang w:val="hy-AM"/>
              </w:rPr>
            </w:pPr>
            <w:r w:rsidRPr="00D37509">
              <w:rPr>
                <w:rStyle w:val="Strong"/>
                <w:rFonts w:ascii="GHEA Grapalat" w:hAnsi="GHEA Grapalat" w:cs="Sylfaen"/>
                <w:b w:val="0"/>
                <w:sz w:val="21"/>
                <w:szCs w:val="21"/>
                <w:shd w:val="clear" w:color="auto" w:fill="FFFFFF"/>
                <w:lang w:val="hy-AM"/>
              </w:rPr>
              <w:t>Երեխաների</w:t>
            </w:r>
            <w:r w:rsidRPr="00D37509">
              <w:rPr>
                <w:rStyle w:val="Strong"/>
                <w:rFonts w:ascii="GHEA Grapalat" w:hAnsi="GHEA Grapalat" w:cs="Arial"/>
                <w:b w:val="0"/>
                <w:sz w:val="21"/>
                <w:szCs w:val="21"/>
                <w:shd w:val="clear" w:color="auto" w:fill="FFFFFF"/>
                <w:lang w:val="hy-AM"/>
              </w:rPr>
              <w:t xml:space="preserve"> </w:t>
            </w:r>
            <w:r w:rsidRPr="00D37509">
              <w:rPr>
                <w:rStyle w:val="Strong"/>
                <w:rFonts w:ascii="GHEA Grapalat" w:hAnsi="GHEA Grapalat" w:cs="Sylfaen"/>
                <w:b w:val="0"/>
                <w:sz w:val="21"/>
                <w:szCs w:val="21"/>
                <w:shd w:val="clear" w:color="auto" w:fill="FFFFFF"/>
                <w:lang w:val="hy-AM"/>
              </w:rPr>
              <w:t>և</w:t>
            </w:r>
            <w:r w:rsidRPr="00D37509">
              <w:rPr>
                <w:rStyle w:val="Strong"/>
                <w:rFonts w:ascii="GHEA Grapalat" w:hAnsi="GHEA Grapalat" w:cs="Arial"/>
                <w:b w:val="0"/>
                <w:sz w:val="21"/>
                <w:szCs w:val="21"/>
                <w:shd w:val="clear" w:color="auto" w:fill="FFFFFF"/>
                <w:lang w:val="hy-AM"/>
              </w:rPr>
              <w:t xml:space="preserve"> </w:t>
            </w:r>
            <w:r w:rsidRPr="00D37509">
              <w:rPr>
                <w:rStyle w:val="Strong"/>
                <w:rFonts w:ascii="GHEA Grapalat" w:hAnsi="GHEA Grapalat" w:cs="Sylfaen"/>
                <w:b w:val="0"/>
                <w:sz w:val="21"/>
                <w:szCs w:val="21"/>
                <w:shd w:val="clear" w:color="auto" w:fill="FFFFFF"/>
                <w:lang w:val="hy-AM"/>
              </w:rPr>
              <w:t>դեռահասների</w:t>
            </w:r>
            <w:r w:rsidRPr="00D37509">
              <w:rPr>
                <w:rStyle w:val="Strong"/>
                <w:rFonts w:ascii="GHEA Grapalat" w:hAnsi="GHEA Grapalat" w:cs="Arial"/>
                <w:b w:val="0"/>
                <w:sz w:val="21"/>
                <w:szCs w:val="21"/>
                <w:shd w:val="clear" w:color="auto" w:fill="FFFFFF"/>
                <w:lang w:val="hy-AM"/>
              </w:rPr>
              <w:t xml:space="preserve"> </w:t>
            </w:r>
            <w:r w:rsidRPr="00D37509">
              <w:rPr>
                <w:rStyle w:val="Strong"/>
                <w:rFonts w:ascii="GHEA Grapalat" w:hAnsi="GHEA Grapalat" w:cs="Sylfaen"/>
                <w:b w:val="0"/>
                <w:sz w:val="21"/>
                <w:szCs w:val="21"/>
                <w:shd w:val="clear" w:color="auto" w:fill="FFFFFF"/>
                <w:lang w:val="hy-AM"/>
              </w:rPr>
              <w:t>համար</w:t>
            </w:r>
            <w:r w:rsidRPr="00D37509">
              <w:rPr>
                <w:rStyle w:val="Strong"/>
                <w:rFonts w:ascii="GHEA Grapalat" w:hAnsi="GHEA Grapalat" w:cs="Arial"/>
                <w:b w:val="0"/>
                <w:sz w:val="21"/>
                <w:szCs w:val="21"/>
                <w:shd w:val="clear" w:color="auto" w:fill="FFFFFF"/>
                <w:lang w:val="hy-AM"/>
              </w:rPr>
              <w:t xml:space="preserve"> </w:t>
            </w:r>
            <w:r w:rsidRPr="00D37509">
              <w:rPr>
                <w:rStyle w:val="Strong"/>
                <w:rFonts w:ascii="GHEA Grapalat" w:hAnsi="GHEA Grapalat" w:cs="Sylfaen"/>
                <w:b w:val="0"/>
                <w:sz w:val="21"/>
                <w:szCs w:val="21"/>
                <w:shd w:val="clear" w:color="auto" w:fill="FFFFFF"/>
                <w:lang w:val="hy-AM"/>
              </w:rPr>
              <w:t>նախատեսված</w:t>
            </w:r>
            <w:r w:rsidRPr="00D37509">
              <w:rPr>
                <w:rStyle w:val="Strong"/>
                <w:rFonts w:ascii="GHEA Grapalat" w:hAnsi="GHEA Grapalat" w:cs="Arial"/>
                <w:b w:val="0"/>
                <w:sz w:val="21"/>
                <w:szCs w:val="21"/>
                <w:shd w:val="clear" w:color="auto" w:fill="FFFFFF"/>
                <w:lang w:val="hy-AM"/>
              </w:rPr>
              <w:t xml:space="preserve"> </w:t>
            </w:r>
            <w:r w:rsidRPr="00D37509">
              <w:rPr>
                <w:rStyle w:val="Strong"/>
                <w:rFonts w:ascii="GHEA Grapalat" w:hAnsi="GHEA Grapalat" w:cs="Sylfaen"/>
                <w:b w:val="0"/>
                <w:sz w:val="21"/>
                <w:szCs w:val="21"/>
                <w:shd w:val="clear" w:color="auto" w:fill="FFFFFF"/>
                <w:lang w:val="hy-AM"/>
              </w:rPr>
              <w:t>արտադրանք</w:t>
            </w:r>
          </w:p>
        </w:tc>
        <w:tc>
          <w:tcPr>
            <w:tcW w:w="3568" w:type="dxa"/>
            <w:shd w:val="clear" w:color="auto" w:fill="auto"/>
          </w:tcPr>
          <w:tbl>
            <w:tblPr>
              <w:tblW w:w="0" w:type="auto"/>
              <w:tblLook w:val="04A0" w:firstRow="1" w:lastRow="0" w:firstColumn="1" w:lastColumn="0" w:noHBand="0" w:noVBand="1"/>
            </w:tblPr>
            <w:tblGrid>
              <w:gridCol w:w="1061"/>
              <w:gridCol w:w="1043"/>
              <w:gridCol w:w="1015"/>
            </w:tblGrid>
            <w:tr w:rsidR="00BD4403" w:rsidRPr="00D37509" w14:paraId="52E169FB" w14:textId="77777777" w:rsidTr="00BD4403">
              <w:tc>
                <w:tcPr>
                  <w:tcW w:w="1112" w:type="dxa"/>
                  <w:shd w:val="clear" w:color="auto" w:fill="auto"/>
                </w:tcPr>
                <w:p w14:paraId="2DE443CC" w14:textId="77777777" w:rsidR="00BD4403" w:rsidRPr="00D37509" w:rsidRDefault="00BD4403" w:rsidP="00BD4403">
                  <w:pPr>
                    <w:pStyle w:val="NormalWeb"/>
                    <w:spacing w:before="0" w:beforeAutospacing="0" w:after="120" w:afterAutospacing="0"/>
                    <w:jc w:val="center"/>
                    <w:rPr>
                      <w:rFonts w:ascii="GHEA Grapalat" w:hAnsi="GHEA Grapalat"/>
                    </w:rPr>
                  </w:pPr>
                  <w:proofErr w:type="spellStart"/>
                  <w:r w:rsidRPr="00D37509">
                    <w:rPr>
                      <w:rFonts w:ascii="GHEA Grapalat" w:hAnsi="GHEA Grapalat"/>
                    </w:rPr>
                    <w:t>Բարձր</w:t>
                  </w:r>
                  <w:proofErr w:type="spellEnd"/>
                </w:p>
              </w:tc>
              <w:tc>
                <w:tcPr>
                  <w:tcW w:w="1112" w:type="dxa"/>
                  <w:shd w:val="clear" w:color="auto" w:fill="auto"/>
                </w:tcPr>
                <w:p w14:paraId="2909AAC0" w14:textId="77777777" w:rsidR="00BD4403" w:rsidRPr="00D37509" w:rsidRDefault="00BD4403" w:rsidP="00BD4403">
                  <w:pPr>
                    <w:pStyle w:val="NormalWeb"/>
                    <w:spacing w:before="0" w:beforeAutospacing="0" w:after="120" w:afterAutospacing="0"/>
                    <w:jc w:val="center"/>
                    <w:rPr>
                      <w:rFonts w:ascii="GHEA Grapalat" w:hAnsi="GHEA Grapalat"/>
                    </w:rPr>
                  </w:pPr>
                  <w:proofErr w:type="spellStart"/>
                  <w:r w:rsidRPr="00D37509">
                    <w:rPr>
                      <w:rFonts w:ascii="GHEA Grapalat" w:hAnsi="GHEA Grapalat"/>
                    </w:rPr>
                    <w:t>Միջին</w:t>
                  </w:r>
                  <w:proofErr w:type="spellEnd"/>
                </w:p>
              </w:tc>
              <w:tc>
                <w:tcPr>
                  <w:tcW w:w="1113" w:type="dxa"/>
                  <w:shd w:val="clear" w:color="auto" w:fill="auto"/>
                </w:tcPr>
                <w:p w14:paraId="72E83FB8" w14:textId="77777777" w:rsidR="00BD4403" w:rsidRPr="00D37509" w:rsidRDefault="00BD4403" w:rsidP="00BD4403">
                  <w:pPr>
                    <w:pStyle w:val="NormalWeb"/>
                    <w:spacing w:before="0" w:beforeAutospacing="0" w:after="120" w:afterAutospacing="0"/>
                    <w:jc w:val="center"/>
                    <w:rPr>
                      <w:rFonts w:ascii="GHEA Grapalat" w:hAnsi="GHEA Grapalat"/>
                    </w:rPr>
                  </w:pPr>
                  <w:proofErr w:type="spellStart"/>
                  <w:r w:rsidRPr="00D37509">
                    <w:rPr>
                      <w:rFonts w:ascii="GHEA Grapalat" w:hAnsi="GHEA Grapalat"/>
                    </w:rPr>
                    <w:t>Ցածր</w:t>
                  </w:r>
                  <w:proofErr w:type="spellEnd"/>
                </w:p>
              </w:tc>
            </w:tr>
            <w:tr w:rsidR="00BD4403" w:rsidRPr="00D37509" w14:paraId="43D5B07E" w14:textId="77777777" w:rsidTr="00BD4403">
              <w:tc>
                <w:tcPr>
                  <w:tcW w:w="1112" w:type="dxa"/>
                  <w:shd w:val="clear" w:color="auto" w:fill="auto"/>
                </w:tcPr>
                <w:p w14:paraId="2CABB101" w14:textId="77777777" w:rsidR="00BD4403" w:rsidRPr="00D37509" w:rsidRDefault="00BD4403" w:rsidP="00BD4403">
                  <w:pPr>
                    <w:pStyle w:val="NormalWeb"/>
                    <w:spacing w:before="0" w:beforeAutospacing="0" w:after="120" w:afterAutospacing="0"/>
                    <w:jc w:val="center"/>
                    <w:rPr>
                      <w:rFonts w:ascii="GHEA Grapalat" w:hAnsi="GHEA Grapalat"/>
                    </w:rPr>
                  </w:pPr>
                  <w:r w:rsidRPr="00D37509">
                    <w:rPr>
                      <w:rFonts w:ascii="GHEA Grapalat" w:hAnsi="GHEA Grapalat"/>
                    </w:rPr>
                    <w:t>95</w:t>
                  </w:r>
                </w:p>
              </w:tc>
              <w:tc>
                <w:tcPr>
                  <w:tcW w:w="1112" w:type="dxa"/>
                  <w:shd w:val="clear" w:color="auto" w:fill="auto"/>
                </w:tcPr>
                <w:p w14:paraId="51B23FA4" w14:textId="77777777" w:rsidR="00BD4403" w:rsidRPr="00D37509" w:rsidRDefault="00BD4403" w:rsidP="00BD4403">
                  <w:pPr>
                    <w:pStyle w:val="NormalWeb"/>
                    <w:spacing w:before="0" w:beforeAutospacing="0" w:after="120" w:afterAutospacing="0"/>
                    <w:jc w:val="center"/>
                    <w:rPr>
                      <w:rFonts w:ascii="GHEA Grapalat" w:hAnsi="GHEA Grapalat"/>
                    </w:rPr>
                  </w:pPr>
                  <w:r w:rsidRPr="00D37509">
                    <w:rPr>
                      <w:rFonts w:ascii="GHEA Grapalat" w:hAnsi="GHEA Grapalat"/>
                    </w:rPr>
                    <w:t>6</w:t>
                  </w:r>
                </w:p>
              </w:tc>
              <w:tc>
                <w:tcPr>
                  <w:tcW w:w="1113" w:type="dxa"/>
                  <w:shd w:val="clear" w:color="auto" w:fill="auto"/>
                </w:tcPr>
                <w:p w14:paraId="3E404CF9" w14:textId="77777777" w:rsidR="00BD4403" w:rsidRPr="00D37509" w:rsidRDefault="00BD4403" w:rsidP="00BD4403">
                  <w:pPr>
                    <w:pStyle w:val="NormalWeb"/>
                    <w:spacing w:before="0" w:beforeAutospacing="0" w:after="120" w:afterAutospacing="0"/>
                    <w:jc w:val="center"/>
                    <w:rPr>
                      <w:rFonts w:ascii="GHEA Grapalat" w:hAnsi="GHEA Grapalat"/>
                    </w:rPr>
                  </w:pPr>
                  <w:r w:rsidRPr="00D37509">
                    <w:rPr>
                      <w:rFonts w:ascii="GHEA Grapalat" w:hAnsi="GHEA Grapalat"/>
                    </w:rPr>
                    <w:t>0</w:t>
                  </w:r>
                </w:p>
              </w:tc>
            </w:tr>
          </w:tbl>
          <w:p w14:paraId="77E0A8E9" w14:textId="77777777" w:rsidR="00BD4403" w:rsidRPr="00D37509" w:rsidRDefault="00BD4403" w:rsidP="00BD4403">
            <w:pPr>
              <w:pStyle w:val="NormalWeb"/>
              <w:spacing w:before="0" w:beforeAutospacing="0" w:after="120" w:afterAutospacing="0"/>
              <w:jc w:val="center"/>
              <w:rPr>
                <w:rFonts w:ascii="GHEA Grapalat" w:hAnsi="GHEA Grapalat"/>
              </w:rPr>
            </w:pPr>
          </w:p>
        </w:tc>
        <w:tc>
          <w:tcPr>
            <w:tcW w:w="3569" w:type="dxa"/>
            <w:shd w:val="clear" w:color="auto" w:fill="auto"/>
          </w:tcPr>
          <w:tbl>
            <w:tblPr>
              <w:tblW w:w="0" w:type="auto"/>
              <w:tblLook w:val="04A0" w:firstRow="1" w:lastRow="0" w:firstColumn="1" w:lastColumn="0" w:noHBand="0" w:noVBand="1"/>
            </w:tblPr>
            <w:tblGrid>
              <w:gridCol w:w="1061"/>
              <w:gridCol w:w="1043"/>
              <w:gridCol w:w="1015"/>
            </w:tblGrid>
            <w:tr w:rsidR="00BD4403" w:rsidRPr="00D37509" w14:paraId="4BDB2AE9" w14:textId="77777777" w:rsidTr="00BD4403">
              <w:tc>
                <w:tcPr>
                  <w:tcW w:w="1112" w:type="dxa"/>
                  <w:shd w:val="clear" w:color="auto" w:fill="auto"/>
                </w:tcPr>
                <w:p w14:paraId="00BCFC5E" w14:textId="77777777" w:rsidR="00BD4403" w:rsidRPr="00D37509" w:rsidRDefault="00BD4403" w:rsidP="00BD4403">
                  <w:pPr>
                    <w:pStyle w:val="NormalWeb"/>
                    <w:spacing w:before="0" w:beforeAutospacing="0" w:after="120" w:afterAutospacing="0"/>
                    <w:jc w:val="center"/>
                    <w:rPr>
                      <w:rFonts w:ascii="GHEA Grapalat" w:hAnsi="GHEA Grapalat"/>
                    </w:rPr>
                  </w:pPr>
                  <w:proofErr w:type="spellStart"/>
                  <w:r w:rsidRPr="00D37509">
                    <w:rPr>
                      <w:rFonts w:ascii="GHEA Grapalat" w:hAnsi="GHEA Grapalat"/>
                    </w:rPr>
                    <w:t>Բարձր</w:t>
                  </w:r>
                  <w:proofErr w:type="spellEnd"/>
                </w:p>
              </w:tc>
              <w:tc>
                <w:tcPr>
                  <w:tcW w:w="1112" w:type="dxa"/>
                  <w:shd w:val="clear" w:color="auto" w:fill="auto"/>
                </w:tcPr>
                <w:p w14:paraId="6D2A503A" w14:textId="77777777" w:rsidR="00BD4403" w:rsidRPr="00D37509" w:rsidRDefault="00BD4403" w:rsidP="00BD4403">
                  <w:pPr>
                    <w:pStyle w:val="NormalWeb"/>
                    <w:spacing w:before="0" w:beforeAutospacing="0" w:after="120" w:afterAutospacing="0"/>
                    <w:jc w:val="center"/>
                    <w:rPr>
                      <w:rFonts w:ascii="GHEA Grapalat" w:hAnsi="GHEA Grapalat"/>
                    </w:rPr>
                  </w:pPr>
                  <w:proofErr w:type="spellStart"/>
                  <w:r w:rsidRPr="00D37509">
                    <w:rPr>
                      <w:rFonts w:ascii="GHEA Grapalat" w:hAnsi="GHEA Grapalat"/>
                    </w:rPr>
                    <w:t>Միջին</w:t>
                  </w:r>
                  <w:proofErr w:type="spellEnd"/>
                </w:p>
              </w:tc>
              <w:tc>
                <w:tcPr>
                  <w:tcW w:w="1113" w:type="dxa"/>
                  <w:shd w:val="clear" w:color="auto" w:fill="auto"/>
                </w:tcPr>
                <w:p w14:paraId="0B54B61D" w14:textId="77777777" w:rsidR="00BD4403" w:rsidRPr="00D37509" w:rsidRDefault="00BD4403" w:rsidP="00BD4403">
                  <w:pPr>
                    <w:pStyle w:val="NormalWeb"/>
                    <w:spacing w:before="0" w:beforeAutospacing="0" w:after="120" w:afterAutospacing="0"/>
                    <w:jc w:val="center"/>
                    <w:rPr>
                      <w:rFonts w:ascii="GHEA Grapalat" w:hAnsi="GHEA Grapalat"/>
                    </w:rPr>
                  </w:pPr>
                  <w:proofErr w:type="spellStart"/>
                  <w:r w:rsidRPr="00D37509">
                    <w:rPr>
                      <w:rFonts w:ascii="GHEA Grapalat" w:hAnsi="GHEA Grapalat"/>
                    </w:rPr>
                    <w:t>Ցածր</w:t>
                  </w:r>
                  <w:proofErr w:type="spellEnd"/>
                </w:p>
              </w:tc>
            </w:tr>
            <w:tr w:rsidR="00BD4403" w:rsidRPr="00D37509" w14:paraId="1592E894" w14:textId="77777777" w:rsidTr="00BD4403">
              <w:tc>
                <w:tcPr>
                  <w:tcW w:w="1112" w:type="dxa"/>
                  <w:shd w:val="clear" w:color="auto" w:fill="auto"/>
                </w:tcPr>
                <w:p w14:paraId="320A0536" w14:textId="77777777" w:rsidR="00BD4403" w:rsidRPr="00D37509" w:rsidRDefault="00BD4403" w:rsidP="00BD4403">
                  <w:pPr>
                    <w:pStyle w:val="NormalWeb"/>
                    <w:spacing w:before="0" w:beforeAutospacing="0" w:after="120" w:afterAutospacing="0"/>
                    <w:jc w:val="center"/>
                    <w:rPr>
                      <w:rFonts w:ascii="GHEA Grapalat" w:hAnsi="GHEA Grapalat"/>
                      <w:lang w:val="hy-AM"/>
                    </w:rPr>
                  </w:pPr>
                  <w:r w:rsidRPr="00D37509">
                    <w:rPr>
                      <w:rFonts w:ascii="GHEA Grapalat" w:hAnsi="GHEA Grapalat"/>
                      <w:lang w:val="hy-AM"/>
                    </w:rPr>
                    <w:t>95</w:t>
                  </w:r>
                </w:p>
              </w:tc>
              <w:tc>
                <w:tcPr>
                  <w:tcW w:w="1112" w:type="dxa"/>
                  <w:shd w:val="clear" w:color="auto" w:fill="auto"/>
                </w:tcPr>
                <w:p w14:paraId="4576B6EB" w14:textId="77777777" w:rsidR="00BD4403" w:rsidRPr="00D37509" w:rsidRDefault="00BD4403" w:rsidP="00BD4403">
                  <w:pPr>
                    <w:pStyle w:val="NormalWeb"/>
                    <w:spacing w:before="0" w:beforeAutospacing="0" w:after="120" w:afterAutospacing="0"/>
                    <w:jc w:val="center"/>
                    <w:rPr>
                      <w:rFonts w:ascii="GHEA Grapalat" w:hAnsi="GHEA Grapalat"/>
                    </w:rPr>
                  </w:pPr>
                  <w:r w:rsidRPr="00D37509">
                    <w:rPr>
                      <w:rFonts w:ascii="GHEA Grapalat" w:hAnsi="GHEA Grapalat"/>
                    </w:rPr>
                    <w:t>6</w:t>
                  </w:r>
                </w:p>
              </w:tc>
              <w:tc>
                <w:tcPr>
                  <w:tcW w:w="1113" w:type="dxa"/>
                  <w:shd w:val="clear" w:color="auto" w:fill="auto"/>
                </w:tcPr>
                <w:p w14:paraId="76542817" w14:textId="77777777" w:rsidR="00BD4403" w:rsidRPr="00D37509" w:rsidRDefault="00BD4403" w:rsidP="00BD4403">
                  <w:pPr>
                    <w:pStyle w:val="NormalWeb"/>
                    <w:spacing w:before="0" w:beforeAutospacing="0" w:after="120" w:afterAutospacing="0"/>
                    <w:jc w:val="center"/>
                    <w:rPr>
                      <w:rFonts w:ascii="GHEA Grapalat" w:hAnsi="GHEA Grapalat"/>
                    </w:rPr>
                  </w:pPr>
                  <w:r w:rsidRPr="00D37509">
                    <w:rPr>
                      <w:rFonts w:ascii="GHEA Grapalat" w:hAnsi="GHEA Grapalat"/>
                    </w:rPr>
                    <w:t>0</w:t>
                  </w:r>
                </w:p>
              </w:tc>
            </w:tr>
          </w:tbl>
          <w:p w14:paraId="3FF130BC" w14:textId="77777777" w:rsidR="00BD4403" w:rsidRPr="00D37509" w:rsidRDefault="00BD4403" w:rsidP="00BD4403">
            <w:pPr>
              <w:pStyle w:val="NormalWeb"/>
              <w:spacing w:before="0" w:beforeAutospacing="0" w:after="120" w:afterAutospacing="0"/>
              <w:jc w:val="center"/>
              <w:rPr>
                <w:rFonts w:ascii="GHEA Grapalat" w:hAnsi="GHEA Grapalat"/>
              </w:rPr>
            </w:pPr>
          </w:p>
        </w:tc>
      </w:tr>
    </w:tbl>
    <w:p w14:paraId="2464119F" w14:textId="77777777" w:rsidR="00BD4403" w:rsidRPr="00D37509" w:rsidRDefault="00BD4403" w:rsidP="00BD4403">
      <w:pPr>
        <w:pStyle w:val="NormalWeb"/>
        <w:shd w:val="clear" w:color="auto" w:fill="FFFFFF"/>
        <w:spacing w:before="0" w:beforeAutospacing="0" w:after="120" w:afterAutospacing="0"/>
        <w:jc w:val="both"/>
        <w:rPr>
          <w:rFonts w:ascii="GHEA Grapalat" w:hAnsi="GHEA Grapalat"/>
          <w:u w:val="single"/>
        </w:rPr>
      </w:pPr>
    </w:p>
    <w:p w14:paraId="2E04CE17" w14:textId="77777777" w:rsidR="00BD4403" w:rsidRPr="00D37509" w:rsidRDefault="00BD4403" w:rsidP="00BD4403">
      <w:pPr>
        <w:pStyle w:val="NormalWeb"/>
        <w:shd w:val="clear" w:color="auto" w:fill="FFFFFF"/>
        <w:spacing w:before="0" w:beforeAutospacing="0" w:after="120" w:afterAutospacing="0"/>
        <w:jc w:val="both"/>
        <w:rPr>
          <w:rFonts w:ascii="GHEA Grapalat" w:hAnsi="GHEA Grapalat"/>
        </w:rPr>
      </w:pPr>
      <w:r w:rsidRPr="00D37509">
        <w:rPr>
          <w:rFonts w:ascii="GHEA Grapalat" w:hAnsi="GHEA Grapalat"/>
          <w:u w:val="single"/>
        </w:rPr>
        <w:t>2023</w:t>
      </w:r>
      <w:r w:rsidRPr="00D37509">
        <w:rPr>
          <w:rFonts w:ascii="GHEA Grapalat" w:hAnsi="GHEA Grapalat"/>
        </w:rPr>
        <w:t xml:space="preserve"> թ</w:t>
      </w:r>
      <w:r w:rsidRPr="00D37509">
        <w:rPr>
          <w:rFonts w:ascii="GHEA Grapalat" w:hAnsi="GHEA Grapalat"/>
          <w:lang w:val="hy-AM"/>
        </w:rPr>
        <w:t>վական</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9"/>
        <w:gridCol w:w="3335"/>
        <w:gridCol w:w="3335"/>
      </w:tblGrid>
      <w:tr w:rsidR="00BD4403" w:rsidRPr="00AC61F0" w14:paraId="63923DCD" w14:textId="77777777" w:rsidTr="00BD4403">
        <w:tc>
          <w:tcPr>
            <w:tcW w:w="3568" w:type="dxa"/>
            <w:shd w:val="clear" w:color="auto" w:fill="auto"/>
          </w:tcPr>
          <w:p w14:paraId="09630D38" w14:textId="77777777" w:rsidR="00BD4403" w:rsidRPr="00D37509" w:rsidRDefault="00BD4403" w:rsidP="00BD4403">
            <w:pPr>
              <w:pStyle w:val="NormalWeb"/>
              <w:spacing w:before="0" w:beforeAutospacing="0" w:after="120" w:afterAutospacing="0"/>
              <w:jc w:val="center"/>
              <w:rPr>
                <w:rFonts w:ascii="GHEA Grapalat" w:hAnsi="GHEA Grapalat"/>
                <w:sz w:val="16"/>
                <w:szCs w:val="16"/>
              </w:rPr>
            </w:pPr>
            <w:bookmarkStart w:id="0" w:name="_Hlk155972750"/>
            <w:proofErr w:type="spellStart"/>
            <w:r w:rsidRPr="00D37509">
              <w:rPr>
                <w:rFonts w:ascii="GHEA Grapalat" w:hAnsi="GHEA Grapalat"/>
                <w:sz w:val="16"/>
                <w:szCs w:val="16"/>
              </w:rPr>
              <w:t>Ոլորտ</w:t>
            </w:r>
            <w:proofErr w:type="spellEnd"/>
          </w:p>
        </w:tc>
        <w:tc>
          <w:tcPr>
            <w:tcW w:w="3568" w:type="dxa"/>
            <w:shd w:val="clear" w:color="auto" w:fill="auto"/>
          </w:tcPr>
          <w:p w14:paraId="37FECE0C" w14:textId="77777777" w:rsidR="00BD4403" w:rsidRPr="00D37509" w:rsidRDefault="00BD4403" w:rsidP="00BD4403">
            <w:pPr>
              <w:pStyle w:val="NormalWeb"/>
              <w:spacing w:before="0" w:beforeAutospacing="0" w:after="120" w:afterAutospacing="0"/>
              <w:jc w:val="both"/>
              <w:rPr>
                <w:rFonts w:ascii="GHEA Grapalat" w:hAnsi="GHEA Grapalat"/>
                <w:sz w:val="16"/>
                <w:szCs w:val="16"/>
              </w:rPr>
            </w:pPr>
            <w:proofErr w:type="spellStart"/>
            <w:r w:rsidRPr="00D37509">
              <w:rPr>
                <w:rFonts w:ascii="GHEA Grapalat" w:hAnsi="GHEA Grapalat"/>
                <w:sz w:val="16"/>
                <w:szCs w:val="16"/>
              </w:rPr>
              <w:t>Տարեկան</w:t>
            </w:r>
            <w:proofErr w:type="spellEnd"/>
            <w:r w:rsidRPr="00D37509">
              <w:rPr>
                <w:rFonts w:ascii="GHEA Grapalat" w:hAnsi="GHEA Grapalat"/>
                <w:sz w:val="16"/>
                <w:szCs w:val="16"/>
              </w:rPr>
              <w:t xml:space="preserve"> </w:t>
            </w:r>
            <w:proofErr w:type="spellStart"/>
            <w:r w:rsidRPr="00D37509">
              <w:rPr>
                <w:rFonts w:ascii="GHEA Grapalat" w:hAnsi="GHEA Grapalat"/>
                <w:sz w:val="16"/>
                <w:szCs w:val="16"/>
              </w:rPr>
              <w:t>ծրագրով</w:t>
            </w:r>
            <w:proofErr w:type="spellEnd"/>
            <w:r w:rsidRPr="00D37509">
              <w:rPr>
                <w:rFonts w:ascii="GHEA Grapalat" w:hAnsi="GHEA Grapalat"/>
                <w:sz w:val="16"/>
                <w:szCs w:val="16"/>
              </w:rPr>
              <w:t xml:space="preserve"> </w:t>
            </w:r>
            <w:proofErr w:type="spellStart"/>
            <w:r w:rsidRPr="00D37509">
              <w:rPr>
                <w:rFonts w:ascii="GHEA Grapalat" w:hAnsi="GHEA Grapalat"/>
                <w:sz w:val="16"/>
                <w:szCs w:val="16"/>
              </w:rPr>
              <w:t>նախատեսված</w:t>
            </w:r>
            <w:proofErr w:type="spellEnd"/>
            <w:r w:rsidRPr="00D37509">
              <w:rPr>
                <w:rFonts w:ascii="GHEA Grapalat" w:hAnsi="GHEA Grapalat"/>
                <w:sz w:val="16"/>
                <w:szCs w:val="16"/>
              </w:rPr>
              <w:t xml:space="preserve"> </w:t>
            </w:r>
            <w:proofErr w:type="spellStart"/>
            <w:r w:rsidRPr="00D37509">
              <w:rPr>
                <w:rFonts w:ascii="GHEA Grapalat" w:hAnsi="GHEA Grapalat"/>
                <w:sz w:val="16"/>
                <w:szCs w:val="16"/>
              </w:rPr>
              <w:t>ստուգման</w:t>
            </w:r>
            <w:proofErr w:type="spellEnd"/>
            <w:r w:rsidRPr="00D37509">
              <w:rPr>
                <w:rFonts w:ascii="GHEA Grapalat" w:hAnsi="GHEA Grapalat"/>
                <w:sz w:val="16"/>
                <w:szCs w:val="16"/>
              </w:rPr>
              <w:t xml:space="preserve"> </w:t>
            </w:r>
            <w:proofErr w:type="spellStart"/>
            <w:r w:rsidRPr="00D37509">
              <w:rPr>
                <w:rFonts w:ascii="GHEA Grapalat" w:hAnsi="GHEA Grapalat"/>
                <w:sz w:val="16"/>
                <w:szCs w:val="16"/>
              </w:rPr>
              <w:t>ենթարկված</w:t>
            </w:r>
            <w:proofErr w:type="spellEnd"/>
            <w:r w:rsidRPr="00D37509">
              <w:rPr>
                <w:rFonts w:ascii="GHEA Grapalat" w:hAnsi="GHEA Grapalat"/>
                <w:sz w:val="16"/>
                <w:szCs w:val="16"/>
              </w:rPr>
              <w:t xml:space="preserve"> </w:t>
            </w:r>
            <w:proofErr w:type="spellStart"/>
            <w:r w:rsidRPr="00D37509">
              <w:rPr>
                <w:rFonts w:ascii="GHEA Grapalat" w:hAnsi="GHEA Grapalat"/>
                <w:sz w:val="16"/>
                <w:szCs w:val="16"/>
              </w:rPr>
              <w:t>տնտեսվարողների</w:t>
            </w:r>
            <w:proofErr w:type="spellEnd"/>
            <w:r w:rsidRPr="00D37509">
              <w:rPr>
                <w:rFonts w:ascii="GHEA Grapalat" w:hAnsi="GHEA Grapalat"/>
                <w:sz w:val="16"/>
                <w:szCs w:val="16"/>
              </w:rPr>
              <w:t xml:space="preserve"> </w:t>
            </w:r>
            <w:proofErr w:type="spellStart"/>
            <w:r w:rsidRPr="00D37509">
              <w:rPr>
                <w:rFonts w:ascii="GHEA Grapalat" w:hAnsi="GHEA Grapalat"/>
                <w:sz w:val="16"/>
                <w:szCs w:val="16"/>
              </w:rPr>
              <w:t>ռիսկայնությունը</w:t>
            </w:r>
            <w:proofErr w:type="spellEnd"/>
            <w:r w:rsidRPr="00D37509">
              <w:rPr>
                <w:rFonts w:ascii="GHEA Grapalat" w:hAnsi="GHEA Grapalat"/>
                <w:sz w:val="16"/>
                <w:szCs w:val="16"/>
              </w:rPr>
              <w:t xml:space="preserve"> </w:t>
            </w:r>
            <w:proofErr w:type="spellStart"/>
            <w:r w:rsidRPr="00D37509">
              <w:rPr>
                <w:rFonts w:ascii="GHEA Grapalat" w:hAnsi="GHEA Grapalat"/>
                <w:sz w:val="16"/>
                <w:szCs w:val="16"/>
              </w:rPr>
              <w:t>մինչև</w:t>
            </w:r>
            <w:proofErr w:type="spellEnd"/>
            <w:r w:rsidRPr="00D37509">
              <w:rPr>
                <w:rFonts w:ascii="GHEA Grapalat" w:hAnsi="GHEA Grapalat"/>
                <w:sz w:val="16"/>
                <w:szCs w:val="16"/>
              </w:rPr>
              <w:t xml:space="preserve"> </w:t>
            </w:r>
            <w:proofErr w:type="spellStart"/>
            <w:r w:rsidRPr="00D37509">
              <w:rPr>
                <w:rFonts w:ascii="GHEA Grapalat" w:hAnsi="GHEA Grapalat"/>
                <w:sz w:val="16"/>
                <w:szCs w:val="16"/>
              </w:rPr>
              <w:t>ստուգում</w:t>
            </w:r>
            <w:proofErr w:type="spellEnd"/>
          </w:p>
        </w:tc>
        <w:tc>
          <w:tcPr>
            <w:tcW w:w="3569" w:type="dxa"/>
            <w:shd w:val="clear" w:color="auto" w:fill="auto"/>
          </w:tcPr>
          <w:p w14:paraId="45337EBF" w14:textId="77777777" w:rsidR="00BD4403" w:rsidRPr="00D37509" w:rsidRDefault="00BD4403" w:rsidP="00BD4403">
            <w:pPr>
              <w:pStyle w:val="NormalWeb"/>
              <w:spacing w:before="0" w:beforeAutospacing="0" w:after="120" w:afterAutospacing="0"/>
              <w:jc w:val="both"/>
              <w:rPr>
                <w:rFonts w:ascii="GHEA Grapalat" w:hAnsi="GHEA Grapalat"/>
                <w:sz w:val="16"/>
                <w:szCs w:val="16"/>
                <w:lang w:val="hy-AM"/>
              </w:rPr>
            </w:pPr>
            <w:proofErr w:type="spellStart"/>
            <w:r w:rsidRPr="00D37509">
              <w:rPr>
                <w:rFonts w:ascii="GHEA Grapalat" w:hAnsi="GHEA Grapalat"/>
                <w:sz w:val="16"/>
                <w:szCs w:val="16"/>
              </w:rPr>
              <w:t>Տարեկան</w:t>
            </w:r>
            <w:proofErr w:type="spellEnd"/>
            <w:r w:rsidRPr="00D37509">
              <w:rPr>
                <w:rFonts w:ascii="GHEA Grapalat" w:hAnsi="GHEA Grapalat"/>
                <w:sz w:val="16"/>
                <w:szCs w:val="16"/>
              </w:rPr>
              <w:t xml:space="preserve"> </w:t>
            </w:r>
            <w:proofErr w:type="spellStart"/>
            <w:r w:rsidRPr="00D37509">
              <w:rPr>
                <w:rFonts w:ascii="GHEA Grapalat" w:hAnsi="GHEA Grapalat"/>
                <w:sz w:val="16"/>
                <w:szCs w:val="16"/>
              </w:rPr>
              <w:t>ծրագրով</w:t>
            </w:r>
            <w:proofErr w:type="spellEnd"/>
            <w:r w:rsidRPr="00D37509">
              <w:rPr>
                <w:rFonts w:ascii="GHEA Grapalat" w:hAnsi="GHEA Grapalat"/>
                <w:sz w:val="16"/>
                <w:szCs w:val="16"/>
              </w:rPr>
              <w:t xml:space="preserve"> </w:t>
            </w:r>
            <w:proofErr w:type="spellStart"/>
            <w:r w:rsidRPr="00D37509">
              <w:rPr>
                <w:rFonts w:ascii="GHEA Grapalat" w:hAnsi="GHEA Grapalat"/>
                <w:sz w:val="16"/>
                <w:szCs w:val="16"/>
              </w:rPr>
              <w:t>նախատեսված</w:t>
            </w:r>
            <w:proofErr w:type="spellEnd"/>
            <w:r w:rsidRPr="00D37509">
              <w:rPr>
                <w:rFonts w:ascii="GHEA Grapalat" w:hAnsi="GHEA Grapalat"/>
                <w:sz w:val="16"/>
                <w:szCs w:val="16"/>
              </w:rPr>
              <w:t xml:space="preserve"> </w:t>
            </w:r>
            <w:proofErr w:type="spellStart"/>
            <w:r w:rsidRPr="00D37509">
              <w:rPr>
                <w:rFonts w:ascii="GHEA Grapalat" w:hAnsi="GHEA Grapalat"/>
                <w:sz w:val="16"/>
                <w:szCs w:val="16"/>
              </w:rPr>
              <w:t>ստուգման</w:t>
            </w:r>
            <w:proofErr w:type="spellEnd"/>
            <w:r w:rsidRPr="00D37509">
              <w:rPr>
                <w:rFonts w:ascii="GHEA Grapalat" w:hAnsi="GHEA Grapalat"/>
                <w:sz w:val="16"/>
                <w:szCs w:val="16"/>
              </w:rPr>
              <w:t xml:space="preserve"> </w:t>
            </w:r>
            <w:proofErr w:type="spellStart"/>
            <w:r w:rsidRPr="00D37509">
              <w:rPr>
                <w:rFonts w:ascii="GHEA Grapalat" w:hAnsi="GHEA Grapalat"/>
                <w:sz w:val="16"/>
                <w:szCs w:val="16"/>
              </w:rPr>
              <w:t>ենթարկված</w:t>
            </w:r>
            <w:proofErr w:type="spellEnd"/>
            <w:r w:rsidRPr="00D37509">
              <w:rPr>
                <w:rFonts w:ascii="GHEA Grapalat" w:hAnsi="GHEA Grapalat"/>
                <w:sz w:val="16"/>
                <w:szCs w:val="16"/>
              </w:rPr>
              <w:t xml:space="preserve"> </w:t>
            </w:r>
            <w:proofErr w:type="spellStart"/>
            <w:r w:rsidRPr="00D37509">
              <w:rPr>
                <w:rFonts w:ascii="GHEA Grapalat" w:hAnsi="GHEA Grapalat"/>
                <w:sz w:val="16"/>
                <w:szCs w:val="16"/>
              </w:rPr>
              <w:t>տնտեսվարողների</w:t>
            </w:r>
            <w:proofErr w:type="spellEnd"/>
            <w:r w:rsidRPr="00D37509">
              <w:rPr>
                <w:rFonts w:ascii="GHEA Grapalat" w:hAnsi="GHEA Grapalat"/>
                <w:sz w:val="16"/>
                <w:szCs w:val="16"/>
              </w:rPr>
              <w:t xml:space="preserve"> </w:t>
            </w:r>
            <w:proofErr w:type="spellStart"/>
            <w:r w:rsidRPr="00D37509">
              <w:rPr>
                <w:rFonts w:ascii="GHEA Grapalat" w:hAnsi="GHEA Grapalat"/>
                <w:sz w:val="16"/>
                <w:szCs w:val="16"/>
              </w:rPr>
              <w:t>ռիսկայնությունը</w:t>
            </w:r>
            <w:proofErr w:type="spellEnd"/>
            <w:r w:rsidRPr="00D37509">
              <w:rPr>
                <w:rFonts w:ascii="GHEA Grapalat" w:hAnsi="GHEA Grapalat"/>
                <w:sz w:val="16"/>
                <w:szCs w:val="16"/>
              </w:rPr>
              <w:t xml:space="preserve"> </w:t>
            </w:r>
            <w:proofErr w:type="spellStart"/>
            <w:r w:rsidRPr="00D37509">
              <w:rPr>
                <w:rFonts w:ascii="GHEA Grapalat" w:hAnsi="GHEA Grapalat"/>
                <w:sz w:val="16"/>
                <w:szCs w:val="16"/>
              </w:rPr>
              <w:t>ստուգման</w:t>
            </w:r>
            <w:proofErr w:type="spellEnd"/>
            <w:r w:rsidRPr="00D37509">
              <w:rPr>
                <w:rFonts w:ascii="GHEA Grapalat" w:hAnsi="GHEA Grapalat"/>
                <w:sz w:val="16"/>
                <w:szCs w:val="16"/>
              </w:rPr>
              <w:t xml:space="preserve"> </w:t>
            </w:r>
            <w:proofErr w:type="spellStart"/>
            <w:r w:rsidRPr="00D37509">
              <w:rPr>
                <w:rFonts w:ascii="GHEA Grapalat" w:hAnsi="GHEA Grapalat"/>
                <w:sz w:val="16"/>
                <w:szCs w:val="16"/>
              </w:rPr>
              <w:t>ավարտից</w:t>
            </w:r>
            <w:proofErr w:type="spellEnd"/>
            <w:r w:rsidRPr="00D37509">
              <w:rPr>
                <w:rFonts w:ascii="GHEA Grapalat" w:hAnsi="GHEA Grapalat"/>
                <w:sz w:val="16"/>
                <w:szCs w:val="16"/>
              </w:rPr>
              <w:t xml:space="preserve"> </w:t>
            </w:r>
            <w:proofErr w:type="spellStart"/>
            <w:r w:rsidRPr="00D37509">
              <w:rPr>
                <w:rFonts w:ascii="GHEA Grapalat" w:hAnsi="GHEA Grapalat"/>
                <w:sz w:val="16"/>
                <w:szCs w:val="16"/>
              </w:rPr>
              <w:t>հետո</w:t>
            </w:r>
            <w:proofErr w:type="spellEnd"/>
          </w:p>
        </w:tc>
      </w:tr>
      <w:tr w:rsidR="00BD4403" w:rsidRPr="00D37509" w14:paraId="749CDFD1" w14:textId="77777777" w:rsidTr="00BD4403">
        <w:tc>
          <w:tcPr>
            <w:tcW w:w="3568" w:type="dxa"/>
            <w:shd w:val="clear" w:color="auto" w:fill="auto"/>
          </w:tcPr>
          <w:p w14:paraId="7C59C832" w14:textId="77777777" w:rsidR="00BD4403" w:rsidRPr="00D37509" w:rsidRDefault="00BD4403" w:rsidP="00BD4403">
            <w:pPr>
              <w:pStyle w:val="NormalWeb"/>
              <w:spacing w:before="0" w:beforeAutospacing="0" w:after="120" w:afterAutospacing="0"/>
              <w:jc w:val="both"/>
              <w:rPr>
                <w:rFonts w:ascii="GHEA Grapalat" w:hAnsi="GHEA Grapalat"/>
                <w:lang w:val="hy-AM"/>
              </w:rPr>
            </w:pPr>
            <w:proofErr w:type="spellStart"/>
            <w:r w:rsidRPr="00D37509">
              <w:rPr>
                <w:rFonts w:ascii="GHEA Grapalat" w:hAnsi="GHEA Grapalat"/>
                <w:bCs/>
                <w:sz w:val="20"/>
                <w:szCs w:val="20"/>
              </w:rPr>
              <w:t>Խաղալիքների</w:t>
            </w:r>
            <w:proofErr w:type="spellEnd"/>
            <w:r w:rsidRPr="00D37509">
              <w:rPr>
                <w:rFonts w:ascii="GHEA Grapalat" w:hAnsi="GHEA Grapalat"/>
                <w:bCs/>
                <w:sz w:val="20"/>
                <w:szCs w:val="20"/>
              </w:rPr>
              <w:t xml:space="preserve"> </w:t>
            </w:r>
            <w:proofErr w:type="spellStart"/>
            <w:r w:rsidRPr="00D37509">
              <w:rPr>
                <w:rFonts w:ascii="GHEA Grapalat" w:hAnsi="GHEA Grapalat"/>
                <w:bCs/>
                <w:sz w:val="20"/>
                <w:szCs w:val="20"/>
              </w:rPr>
              <w:t>անվտանգություն</w:t>
            </w:r>
            <w:proofErr w:type="spellEnd"/>
          </w:p>
        </w:tc>
        <w:tc>
          <w:tcPr>
            <w:tcW w:w="3568" w:type="dxa"/>
            <w:shd w:val="clear" w:color="auto" w:fill="auto"/>
          </w:tcPr>
          <w:tbl>
            <w:tblPr>
              <w:tblW w:w="0" w:type="auto"/>
              <w:tblLook w:val="04A0" w:firstRow="1" w:lastRow="0" w:firstColumn="1" w:lastColumn="0" w:noHBand="0" w:noVBand="1"/>
            </w:tblPr>
            <w:tblGrid>
              <w:gridCol w:w="1061"/>
              <w:gridCol w:w="1043"/>
              <w:gridCol w:w="1015"/>
            </w:tblGrid>
            <w:tr w:rsidR="00BD4403" w:rsidRPr="00D37509" w14:paraId="2290F243" w14:textId="77777777" w:rsidTr="00BD4403">
              <w:tc>
                <w:tcPr>
                  <w:tcW w:w="1112" w:type="dxa"/>
                  <w:shd w:val="clear" w:color="auto" w:fill="auto"/>
                </w:tcPr>
                <w:p w14:paraId="1B62277E" w14:textId="77777777" w:rsidR="00BD4403" w:rsidRPr="00D37509" w:rsidRDefault="00BD4403" w:rsidP="00BD4403">
                  <w:pPr>
                    <w:pStyle w:val="NormalWeb"/>
                    <w:spacing w:before="0" w:beforeAutospacing="0" w:after="120" w:afterAutospacing="0"/>
                    <w:jc w:val="center"/>
                    <w:rPr>
                      <w:rFonts w:ascii="GHEA Grapalat" w:hAnsi="GHEA Grapalat"/>
                    </w:rPr>
                  </w:pPr>
                  <w:proofErr w:type="spellStart"/>
                  <w:r w:rsidRPr="00D37509">
                    <w:rPr>
                      <w:rFonts w:ascii="GHEA Grapalat" w:hAnsi="GHEA Grapalat"/>
                    </w:rPr>
                    <w:t>Բարձր</w:t>
                  </w:r>
                  <w:proofErr w:type="spellEnd"/>
                </w:p>
              </w:tc>
              <w:tc>
                <w:tcPr>
                  <w:tcW w:w="1112" w:type="dxa"/>
                  <w:shd w:val="clear" w:color="auto" w:fill="auto"/>
                </w:tcPr>
                <w:p w14:paraId="1F91D408" w14:textId="77777777" w:rsidR="00BD4403" w:rsidRPr="00D37509" w:rsidRDefault="00BD4403" w:rsidP="00BD4403">
                  <w:pPr>
                    <w:pStyle w:val="NormalWeb"/>
                    <w:spacing w:before="0" w:beforeAutospacing="0" w:after="120" w:afterAutospacing="0"/>
                    <w:jc w:val="center"/>
                    <w:rPr>
                      <w:rFonts w:ascii="GHEA Grapalat" w:hAnsi="GHEA Grapalat"/>
                    </w:rPr>
                  </w:pPr>
                  <w:proofErr w:type="spellStart"/>
                  <w:r w:rsidRPr="00D37509">
                    <w:rPr>
                      <w:rFonts w:ascii="GHEA Grapalat" w:hAnsi="GHEA Grapalat"/>
                    </w:rPr>
                    <w:t>Միջին</w:t>
                  </w:r>
                  <w:proofErr w:type="spellEnd"/>
                </w:p>
              </w:tc>
              <w:tc>
                <w:tcPr>
                  <w:tcW w:w="1113" w:type="dxa"/>
                  <w:shd w:val="clear" w:color="auto" w:fill="auto"/>
                </w:tcPr>
                <w:p w14:paraId="388006C8" w14:textId="77777777" w:rsidR="00BD4403" w:rsidRPr="00D37509" w:rsidRDefault="00BD4403" w:rsidP="00BD4403">
                  <w:pPr>
                    <w:pStyle w:val="NormalWeb"/>
                    <w:spacing w:before="0" w:beforeAutospacing="0" w:after="120" w:afterAutospacing="0"/>
                    <w:jc w:val="center"/>
                    <w:rPr>
                      <w:rFonts w:ascii="GHEA Grapalat" w:hAnsi="GHEA Grapalat"/>
                    </w:rPr>
                  </w:pPr>
                  <w:proofErr w:type="spellStart"/>
                  <w:r w:rsidRPr="00D37509">
                    <w:rPr>
                      <w:rFonts w:ascii="GHEA Grapalat" w:hAnsi="GHEA Grapalat"/>
                    </w:rPr>
                    <w:t>Ցածր</w:t>
                  </w:r>
                  <w:proofErr w:type="spellEnd"/>
                </w:p>
              </w:tc>
            </w:tr>
            <w:tr w:rsidR="00BD4403" w:rsidRPr="00D37509" w14:paraId="7BE8F745" w14:textId="77777777" w:rsidTr="00BD4403">
              <w:tc>
                <w:tcPr>
                  <w:tcW w:w="1112" w:type="dxa"/>
                  <w:shd w:val="clear" w:color="auto" w:fill="auto"/>
                </w:tcPr>
                <w:p w14:paraId="2DAAB262" w14:textId="77777777" w:rsidR="00BD4403" w:rsidRPr="00D37509" w:rsidRDefault="00BD4403" w:rsidP="00BD4403">
                  <w:pPr>
                    <w:pStyle w:val="NormalWeb"/>
                    <w:spacing w:before="0" w:beforeAutospacing="0" w:after="120" w:afterAutospacing="0"/>
                    <w:jc w:val="center"/>
                    <w:rPr>
                      <w:rFonts w:ascii="GHEA Grapalat" w:hAnsi="GHEA Grapalat"/>
                    </w:rPr>
                  </w:pPr>
                  <w:r w:rsidRPr="00D37509">
                    <w:rPr>
                      <w:rFonts w:ascii="GHEA Grapalat" w:hAnsi="GHEA Grapalat"/>
                    </w:rPr>
                    <w:t>52</w:t>
                  </w:r>
                </w:p>
              </w:tc>
              <w:tc>
                <w:tcPr>
                  <w:tcW w:w="1112" w:type="dxa"/>
                  <w:shd w:val="clear" w:color="auto" w:fill="auto"/>
                </w:tcPr>
                <w:p w14:paraId="088A1C5E" w14:textId="77777777" w:rsidR="00BD4403" w:rsidRPr="00D37509" w:rsidRDefault="00BD4403" w:rsidP="00BD4403">
                  <w:pPr>
                    <w:pStyle w:val="NormalWeb"/>
                    <w:spacing w:before="0" w:beforeAutospacing="0" w:after="120" w:afterAutospacing="0"/>
                    <w:jc w:val="center"/>
                    <w:rPr>
                      <w:rFonts w:ascii="GHEA Grapalat" w:hAnsi="GHEA Grapalat"/>
                    </w:rPr>
                  </w:pPr>
                  <w:r w:rsidRPr="00D37509">
                    <w:rPr>
                      <w:rFonts w:ascii="GHEA Grapalat" w:hAnsi="GHEA Grapalat"/>
                    </w:rPr>
                    <w:t>1</w:t>
                  </w:r>
                </w:p>
              </w:tc>
              <w:tc>
                <w:tcPr>
                  <w:tcW w:w="1113" w:type="dxa"/>
                  <w:shd w:val="clear" w:color="auto" w:fill="auto"/>
                </w:tcPr>
                <w:p w14:paraId="356EEF8E" w14:textId="77777777" w:rsidR="00BD4403" w:rsidRPr="00D37509" w:rsidRDefault="00BD4403" w:rsidP="00BD4403">
                  <w:pPr>
                    <w:pStyle w:val="NormalWeb"/>
                    <w:spacing w:before="0" w:beforeAutospacing="0" w:after="120" w:afterAutospacing="0"/>
                    <w:jc w:val="center"/>
                    <w:rPr>
                      <w:rFonts w:ascii="GHEA Grapalat" w:hAnsi="GHEA Grapalat"/>
                    </w:rPr>
                  </w:pPr>
                  <w:r w:rsidRPr="00D37509">
                    <w:rPr>
                      <w:rFonts w:ascii="GHEA Grapalat" w:hAnsi="GHEA Grapalat"/>
                    </w:rPr>
                    <w:t>0</w:t>
                  </w:r>
                </w:p>
              </w:tc>
            </w:tr>
          </w:tbl>
          <w:p w14:paraId="3363065B" w14:textId="77777777" w:rsidR="00BD4403" w:rsidRPr="00D37509" w:rsidRDefault="00BD4403" w:rsidP="00BD4403">
            <w:pPr>
              <w:pStyle w:val="NormalWeb"/>
              <w:spacing w:before="0" w:beforeAutospacing="0" w:after="120" w:afterAutospacing="0"/>
              <w:jc w:val="both"/>
              <w:rPr>
                <w:rFonts w:ascii="GHEA Grapalat" w:hAnsi="GHEA Grapalat"/>
              </w:rPr>
            </w:pPr>
          </w:p>
        </w:tc>
        <w:tc>
          <w:tcPr>
            <w:tcW w:w="3569" w:type="dxa"/>
            <w:shd w:val="clear" w:color="auto" w:fill="auto"/>
          </w:tcPr>
          <w:tbl>
            <w:tblPr>
              <w:tblW w:w="0" w:type="auto"/>
              <w:tblLook w:val="04A0" w:firstRow="1" w:lastRow="0" w:firstColumn="1" w:lastColumn="0" w:noHBand="0" w:noVBand="1"/>
            </w:tblPr>
            <w:tblGrid>
              <w:gridCol w:w="1061"/>
              <w:gridCol w:w="1043"/>
              <w:gridCol w:w="1015"/>
            </w:tblGrid>
            <w:tr w:rsidR="00BD4403" w:rsidRPr="00D37509" w14:paraId="35CFF81A" w14:textId="77777777" w:rsidTr="00BD4403">
              <w:tc>
                <w:tcPr>
                  <w:tcW w:w="1112" w:type="dxa"/>
                  <w:shd w:val="clear" w:color="auto" w:fill="auto"/>
                </w:tcPr>
                <w:p w14:paraId="78F7A74C" w14:textId="77777777" w:rsidR="00BD4403" w:rsidRPr="00D37509" w:rsidRDefault="00BD4403" w:rsidP="00BD4403">
                  <w:pPr>
                    <w:pStyle w:val="NormalWeb"/>
                    <w:spacing w:before="0" w:beforeAutospacing="0" w:after="120" w:afterAutospacing="0"/>
                    <w:jc w:val="center"/>
                    <w:rPr>
                      <w:rFonts w:ascii="GHEA Grapalat" w:hAnsi="GHEA Grapalat"/>
                    </w:rPr>
                  </w:pPr>
                  <w:proofErr w:type="spellStart"/>
                  <w:r w:rsidRPr="00D37509">
                    <w:rPr>
                      <w:rFonts w:ascii="GHEA Grapalat" w:hAnsi="GHEA Grapalat"/>
                    </w:rPr>
                    <w:t>Բարձր</w:t>
                  </w:r>
                  <w:proofErr w:type="spellEnd"/>
                </w:p>
              </w:tc>
              <w:tc>
                <w:tcPr>
                  <w:tcW w:w="1112" w:type="dxa"/>
                  <w:shd w:val="clear" w:color="auto" w:fill="auto"/>
                </w:tcPr>
                <w:p w14:paraId="4FDA116F" w14:textId="77777777" w:rsidR="00BD4403" w:rsidRPr="00D37509" w:rsidRDefault="00BD4403" w:rsidP="00BD4403">
                  <w:pPr>
                    <w:pStyle w:val="NormalWeb"/>
                    <w:spacing w:before="0" w:beforeAutospacing="0" w:after="120" w:afterAutospacing="0"/>
                    <w:jc w:val="center"/>
                    <w:rPr>
                      <w:rFonts w:ascii="GHEA Grapalat" w:hAnsi="GHEA Grapalat"/>
                    </w:rPr>
                  </w:pPr>
                  <w:proofErr w:type="spellStart"/>
                  <w:r w:rsidRPr="00D37509">
                    <w:rPr>
                      <w:rFonts w:ascii="GHEA Grapalat" w:hAnsi="GHEA Grapalat"/>
                    </w:rPr>
                    <w:t>Միջին</w:t>
                  </w:r>
                  <w:proofErr w:type="spellEnd"/>
                </w:p>
              </w:tc>
              <w:tc>
                <w:tcPr>
                  <w:tcW w:w="1113" w:type="dxa"/>
                  <w:shd w:val="clear" w:color="auto" w:fill="auto"/>
                </w:tcPr>
                <w:p w14:paraId="7BDBAEDB" w14:textId="77777777" w:rsidR="00BD4403" w:rsidRPr="00D37509" w:rsidRDefault="00BD4403" w:rsidP="00BD4403">
                  <w:pPr>
                    <w:pStyle w:val="NormalWeb"/>
                    <w:spacing w:before="0" w:beforeAutospacing="0" w:after="120" w:afterAutospacing="0"/>
                    <w:jc w:val="center"/>
                    <w:rPr>
                      <w:rFonts w:ascii="GHEA Grapalat" w:hAnsi="GHEA Grapalat"/>
                    </w:rPr>
                  </w:pPr>
                  <w:proofErr w:type="spellStart"/>
                  <w:r w:rsidRPr="00D37509">
                    <w:rPr>
                      <w:rFonts w:ascii="GHEA Grapalat" w:hAnsi="GHEA Grapalat"/>
                    </w:rPr>
                    <w:t>Ցածր</w:t>
                  </w:r>
                  <w:proofErr w:type="spellEnd"/>
                </w:p>
              </w:tc>
            </w:tr>
            <w:tr w:rsidR="00BD4403" w:rsidRPr="00D37509" w14:paraId="0172E630" w14:textId="77777777" w:rsidTr="00BD4403">
              <w:tc>
                <w:tcPr>
                  <w:tcW w:w="1112" w:type="dxa"/>
                  <w:shd w:val="clear" w:color="auto" w:fill="auto"/>
                </w:tcPr>
                <w:p w14:paraId="066DD0B2" w14:textId="77777777" w:rsidR="00BD4403" w:rsidRPr="00D37509" w:rsidRDefault="00BD4403" w:rsidP="00BD4403">
                  <w:pPr>
                    <w:pStyle w:val="NormalWeb"/>
                    <w:spacing w:before="0" w:beforeAutospacing="0" w:after="120" w:afterAutospacing="0"/>
                    <w:jc w:val="center"/>
                    <w:rPr>
                      <w:rFonts w:ascii="GHEA Grapalat" w:hAnsi="GHEA Grapalat"/>
                      <w:lang w:val="hy-AM"/>
                    </w:rPr>
                  </w:pPr>
                  <w:r w:rsidRPr="00D37509">
                    <w:rPr>
                      <w:rFonts w:ascii="GHEA Grapalat" w:hAnsi="GHEA Grapalat"/>
                      <w:lang w:val="hy-AM"/>
                    </w:rPr>
                    <w:t>51</w:t>
                  </w:r>
                </w:p>
              </w:tc>
              <w:tc>
                <w:tcPr>
                  <w:tcW w:w="1112" w:type="dxa"/>
                  <w:shd w:val="clear" w:color="auto" w:fill="auto"/>
                </w:tcPr>
                <w:p w14:paraId="3DEBE893" w14:textId="77777777" w:rsidR="00BD4403" w:rsidRPr="00D37509" w:rsidRDefault="00BD4403" w:rsidP="00BD4403">
                  <w:pPr>
                    <w:pStyle w:val="NormalWeb"/>
                    <w:spacing w:before="0" w:beforeAutospacing="0" w:after="120" w:afterAutospacing="0"/>
                    <w:jc w:val="center"/>
                    <w:rPr>
                      <w:rFonts w:ascii="GHEA Grapalat" w:hAnsi="GHEA Grapalat"/>
                    </w:rPr>
                  </w:pPr>
                  <w:r w:rsidRPr="00D37509">
                    <w:rPr>
                      <w:rFonts w:ascii="GHEA Grapalat" w:hAnsi="GHEA Grapalat"/>
                    </w:rPr>
                    <w:t>2</w:t>
                  </w:r>
                </w:p>
              </w:tc>
              <w:tc>
                <w:tcPr>
                  <w:tcW w:w="1113" w:type="dxa"/>
                  <w:shd w:val="clear" w:color="auto" w:fill="auto"/>
                </w:tcPr>
                <w:p w14:paraId="1E4613D0" w14:textId="77777777" w:rsidR="00BD4403" w:rsidRPr="00D37509" w:rsidRDefault="00BD4403" w:rsidP="00BD4403">
                  <w:pPr>
                    <w:pStyle w:val="NormalWeb"/>
                    <w:spacing w:before="0" w:beforeAutospacing="0" w:after="120" w:afterAutospacing="0"/>
                    <w:jc w:val="center"/>
                    <w:rPr>
                      <w:rFonts w:ascii="GHEA Grapalat" w:hAnsi="GHEA Grapalat"/>
                    </w:rPr>
                  </w:pPr>
                  <w:r w:rsidRPr="00D37509">
                    <w:rPr>
                      <w:rFonts w:ascii="GHEA Grapalat" w:hAnsi="GHEA Grapalat"/>
                    </w:rPr>
                    <w:t>0</w:t>
                  </w:r>
                </w:p>
              </w:tc>
            </w:tr>
          </w:tbl>
          <w:p w14:paraId="2FF567D3" w14:textId="77777777" w:rsidR="00BD4403" w:rsidRPr="00D37509" w:rsidRDefault="00BD4403" w:rsidP="00BD4403">
            <w:pPr>
              <w:pStyle w:val="NormalWeb"/>
              <w:spacing w:before="0" w:beforeAutospacing="0" w:after="120" w:afterAutospacing="0"/>
              <w:jc w:val="center"/>
              <w:rPr>
                <w:rFonts w:ascii="GHEA Grapalat" w:hAnsi="GHEA Grapalat"/>
              </w:rPr>
            </w:pPr>
          </w:p>
        </w:tc>
      </w:tr>
      <w:tr w:rsidR="00BD4403" w:rsidRPr="00D37509" w14:paraId="386715B2" w14:textId="77777777" w:rsidTr="00BD4403">
        <w:tc>
          <w:tcPr>
            <w:tcW w:w="3568" w:type="dxa"/>
            <w:shd w:val="clear" w:color="auto" w:fill="auto"/>
          </w:tcPr>
          <w:p w14:paraId="41435C49" w14:textId="77777777" w:rsidR="00BD4403" w:rsidRPr="00D37509" w:rsidRDefault="00BD4403" w:rsidP="00BD4403">
            <w:pPr>
              <w:pStyle w:val="NormalWeb"/>
              <w:spacing w:before="0" w:beforeAutospacing="0" w:after="120" w:afterAutospacing="0"/>
              <w:jc w:val="both"/>
              <w:rPr>
                <w:rStyle w:val="Strong"/>
                <w:rFonts w:ascii="GHEA Grapalat" w:hAnsi="GHEA Grapalat" w:cs="Sylfaen"/>
                <w:b w:val="0"/>
                <w:sz w:val="21"/>
                <w:szCs w:val="21"/>
                <w:shd w:val="clear" w:color="auto" w:fill="FFFFFF"/>
                <w:lang w:val="hy-AM"/>
              </w:rPr>
            </w:pPr>
            <w:r w:rsidRPr="00D37509">
              <w:rPr>
                <w:rStyle w:val="Strong"/>
                <w:rFonts w:ascii="GHEA Grapalat" w:hAnsi="GHEA Grapalat" w:cs="Sylfaen"/>
                <w:b w:val="0"/>
                <w:sz w:val="21"/>
                <w:szCs w:val="21"/>
                <w:shd w:val="clear" w:color="auto" w:fill="FFFFFF"/>
                <w:lang w:val="hy-AM"/>
              </w:rPr>
              <w:t>Ավտոգազալիցքավորման</w:t>
            </w:r>
            <w:r w:rsidRPr="00D37509">
              <w:rPr>
                <w:rStyle w:val="Strong"/>
                <w:rFonts w:ascii="GHEA Grapalat" w:hAnsi="GHEA Grapalat" w:cs="Arial"/>
                <w:b w:val="0"/>
                <w:sz w:val="21"/>
                <w:szCs w:val="21"/>
                <w:shd w:val="clear" w:color="auto" w:fill="FFFFFF"/>
                <w:lang w:val="hy-AM"/>
              </w:rPr>
              <w:t xml:space="preserve"> </w:t>
            </w:r>
            <w:r w:rsidRPr="00D37509">
              <w:rPr>
                <w:rStyle w:val="Strong"/>
                <w:rFonts w:ascii="GHEA Grapalat" w:hAnsi="GHEA Grapalat" w:cs="Sylfaen"/>
                <w:b w:val="0"/>
                <w:sz w:val="21"/>
                <w:szCs w:val="21"/>
                <w:shd w:val="clear" w:color="auto" w:fill="FFFFFF"/>
                <w:lang w:val="hy-AM"/>
              </w:rPr>
              <w:t>ճնշակայանների</w:t>
            </w:r>
            <w:r w:rsidRPr="00D37509">
              <w:rPr>
                <w:rStyle w:val="Strong"/>
                <w:rFonts w:ascii="GHEA Grapalat" w:hAnsi="GHEA Grapalat" w:cs="Arial"/>
                <w:b w:val="0"/>
                <w:sz w:val="21"/>
                <w:szCs w:val="21"/>
                <w:shd w:val="clear" w:color="auto" w:fill="FFFFFF"/>
                <w:lang w:val="hy-AM"/>
              </w:rPr>
              <w:t xml:space="preserve"> (</w:t>
            </w:r>
            <w:r w:rsidRPr="00D37509">
              <w:rPr>
                <w:rStyle w:val="Strong"/>
                <w:rFonts w:ascii="GHEA Grapalat" w:hAnsi="GHEA Grapalat" w:cs="Sylfaen"/>
                <w:b w:val="0"/>
                <w:sz w:val="21"/>
                <w:szCs w:val="21"/>
                <w:shd w:val="clear" w:color="auto" w:fill="FFFFFF"/>
                <w:lang w:val="hy-AM"/>
              </w:rPr>
              <w:t>ԱԳԼՃԿ</w:t>
            </w:r>
            <w:r w:rsidRPr="00D37509">
              <w:rPr>
                <w:rStyle w:val="Strong"/>
                <w:rFonts w:ascii="GHEA Grapalat" w:hAnsi="GHEA Grapalat" w:cs="Arial"/>
                <w:b w:val="0"/>
                <w:sz w:val="21"/>
                <w:szCs w:val="21"/>
                <w:shd w:val="clear" w:color="auto" w:fill="FFFFFF"/>
                <w:lang w:val="hy-AM"/>
              </w:rPr>
              <w:t xml:space="preserve">) </w:t>
            </w:r>
            <w:r w:rsidRPr="00D37509">
              <w:rPr>
                <w:rStyle w:val="Strong"/>
                <w:rFonts w:ascii="GHEA Grapalat" w:hAnsi="GHEA Grapalat" w:cs="Sylfaen"/>
                <w:b w:val="0"/>
                <w:sz w:val="21"/>
                <w:szCs w:val="21"/>
                <w:shd w:val="clear" w:color="auto" w:fill="FFFFFF"/>
                <w:lang w:val="hy-AM"/>
              </w:rPr>
              <w:t>կառուցման</w:t>
            </w:r>
            <w:r w:rsidRPr="00D37509">
              <w:rPr>
                <w:rStyle w:val="Strong"/>
                <w:rFonts w:ascii="GHEA Grapalat" w:hAnsi="GHEA Grapalat" w:cs="Arial"/>
                <w:b w:val="0"/>
                <w:sz w:val="21"/>
                <w:szCs w:val="21"/>
                <w:shd w:val="clear" w:color="auto" w:fill="FFFFFF"/>
                <w:lang w:val="hy-AM"/>
              </w:rPr>
              <w:t xml:space="preserve"> </w:t>
            </w:r>
            <w:r w:rsidRPr="00D37509">
              <w:rPr>
                <w:rStyle w:val="Strong"/>
                <w:rFonts w:ascii="GHEA Grapalat" w:hAnsi="GHEA Grapalat" w:cs="Sylfaen"/>
                <w:b w:val="0"/>
                <w:sz w:val="21"/>
                <w:szCs w:val="21"/>
                <w:shd w:val="clear" w:color="auto" w:fill="FFFFFF"/>
                <w:lang w:val="hy-AM"/>
              </w:rPr>
              <w:t>և</w:t>
            </w:r>
            <w:r w:rsidRPr="00D37509">
              <w:rPr>
                <w:rStyle w:val="Strong"/>
                <w:rFonts w:ascii="GHEA Grapalat" w:hAnsi="GHEA Grapalat" w:cs="Arial"/>
                <w:b w:val="0"/>
                <w:sz w:val="21"/>
                <w:szCs w:val="21"/>
                <w:shd w:val="clear" w:color="auto" w:fill="FFFFFF"/>
                <w:lang w:val="hy-AM"/>
              </w:rPr>
              <w:t xml:space="preserve"> </w:t>
            </w:r>
            <w:r w:rsidRPr="00D37509">
              <w:rPr>
                <w:rStyle w:val="Strong"/>
                <w:rFonts w:ascii="GHEA Grapalat" w:hAnsi="GHEA Grapalat" w:cs="Sylfaen"/>
                <w:b w:val="0"/>
                <w:sz w:val="21"/>
                <w:szCs w:val="21"/>
                <w:shd w:val="clear" w:color="auto" w:fill="FFFFFF"/>
                <w:lang w:val="hy-AM"/>
              </w:rPr>
              <w:t>շահագործման</w:t>
            </w:r>
            <w:r w:rsidRPr="00D37509">
              <w:rPr>
                <w:rStyle w:val="Strong"/>
                <w:rFonts w:ascii="GHEA Grapalat" w:hAnsi="GHEA Grapalat" w:cs="Arial"/>
                <w:b w:val="0"/>
                <w:sz w:val="21"/>
                <w:szCs w:val="21"/>
                <w:shd w:val="clear" w:color="auto" w:fill="FFFFFF"/>
                <w:lang w:val="hy-AM"/>
              </w:rPr>
              <w:t xml:space="preserve"> </w:t>
            </w:r>
            <w:r w:rsidRPr="00D37509">
              <w:rPr>
                <w:rStyle w:val="Strong"/>
                <w:rFonts w:ascii="GHEA Grapalat" w:hAnsi="GHEA Grapalat" w:cs="Sylfaen"/>
                <w:b w:val="0"/>
                <w:sz w:val="21"/>
                <w:szCs w:val="21"/>
                <w:shd w:val="clear" w:color="auto" w:fill="FFFFFF"/>
                <w:lang w:val="hy-AM"/>
              </w:rPr>
              <w:t>նվազագույն</w:t>
            </w:r>
            <w:r w:rsidRPr="00D37509">
              <w:rPr>
                <w:rStyle w:val="Strong"/>
                <w:rFonts w:ascii="GHEA Grapalat" w:hAnsi="GHEA Grapalat" w:cs="Arial"/>
                <w:b w:val="0"/>
                <w:sz w:val="21"/>
                <w:szCs w:val="21"/>
                <w:shd w:val="clear" w:color="auto" w:fill="FFFFFF"/>
                <w:lang w:val="hy-AM"/>
              </w:rPr>
              <w:t xml:space="preserve"> </w:t>
            </w:r>
            <w:r w:rsidRPr="00D37509">
              <w:rPr>
                <w:rStyle w:val="Strong"/>
                <w:rFonts w:ascii="GHEA Grapalat" w:hAnsi="GHEA Grapalat" w:cs="Sylfaen"/>
                <w:b w:val="0"/>
                <w:sz w:val="21"/>
                <w:szCs w:val="21"/>
                <w:shd w:val="clear" w:color="auto" w:fill="FFFFFF"/>
                <w:lang w:val="hy-AM"/>
              </w:rPr>
              <w:t>պահանջներ</w:t>
            </w:r>
          </w:p>
          <w:p w14:paraId="5038286C" w14:textId="77777777" w:rsidR="00BD4403" w:rsidRPr="00D37509" w:rsidRDefault="00BD4403" w:rsidP="00BD4403">
            <w:pPr>
              <w:pStyle w:val="NormalWeb"/>
              <w:spacing w:before="0" w:beforeAutospacing="0" w:after="120" w:afterAutospacing="0"/>
              <w:jc w:val="both"/>
              <w:rPr>
                <w:rFonts w:ascii="GHEA Grapalat" w:hAnsi="GHEA Grapalat"/>
                <w:b/>
                <w:lang w:val="hy-AM"/>
              </w:rPr>
            </w:pPr>
          </w:p>
        </w:tc>
        <w:tc>
          <w:tcPr>
            <w:tcW w:w="3568" w:type="dxa"/>
            <w:shd w:val="clear" w:color="auto" w:fill="auto"/>
          </w:tcPr>
          <w:tbl>
            <w:tblPr>
              <w:tblW w:w="0" w:type="auto"/>
              <w:tblLook w:val="04A0" w:firstRow="1" w:lastRow="0" w:firstColumn="1" w:lastColumn="0" w:noHBand="0" w:noVBand="1"/>
            </w:tblPr>
            <w:tblGrid>
              <w:gridCol w:w="1061"/>
              <w:gridCol w:w="1043"/>
              <w:gridCol w:w="1015"/>
            </w:tblGrid>
            <w:tr w:rsidR="00BD4403" w:rsidRPr="00D37509" w14:paraId="04BB392E" w14:textId="77777777" w:rsidTr="00BD4403">
              <w:tc>
                <w:tcPr>
                  <w:tcW w:w="1112" w:type="dxa"/>
                  <w:shd w:val="clear" w:color="auto" w:fill="auto"/>
                </w:tcPr>
                <w:p w14:paraId="15739127" w14:textId="77777777" w:rsidR="00BD4403" w:rsidRPr="00D37509" w:rsidRDefault="00BD4403" w:rsidP="00BD4403">
                  <w:pPr>
                    <w:pStyle w:val="NormalWeb"/>
                    <w:spacing w:before="0" w:beforeAutospacing="0" w:after="120" w:afterAutospacing="0"/>
                    <w:jc w:val="center"/>
                    <w:rPr>
                      <w:rFonts w:ascii="GHEA Grapalat" w:hAnsi="GHEA Grapalat"/>
                    </w:rPr>
                  </w:pPr>
                  <w:proofErr w:type="spellStart"/>
                  <w:r w:rsidRPr="00D37509">
                    <w:rPr>
                      <w:rFonts w:ascii="GHEA Grapalat" w:hAnsi="GHEA Grapalat"/>
                    </w:rPr>
                    <w:t>Բարձր</w:t>
                  </w:r>
                  <w:proofErr w:type="spellEnd"/>
                </w:p>
              </w:tc>
              <w:tc>
                <w:tcPr>
                  <w:tcW w:w="1112" w:type="dxa"/>
                  <w:shd w:val="clear" w:color="auto" w:fill="auto"/>
                </w:tcPr>
                <w:p w14:paraId="0D943773" w14:textId="77777777" w:rsidR="00BD4403" w:rsidRPr="00D37509" w:rsidRDefault="00BD4403" w:rsidP="00BD4403">
                  <w:pPr>
                    <w:pStyle w:val="NormalWeb"/>
                    <w:spacing w:before="0" w:beforeAutospacing="0" w:after="120" w:afterAutospacing="0"/>
                    <w:jc w:val="center"/>
                    <w:rPr>
                      <w:rFonts w:ascii="GHEA Grapalat" w:hAnsi="GHEA Grapalat"/>
                    </w:rPr>
                  </w:pPr>
                  <w:proofErr w:type="spellStart"/>
                  <w:r w:rsidRPr="00D37509">
                    <w:rPr>
                      <w:rFonts w:ascii="GHEA Grapalat" w:hAnsi="GHEA Grapalat"/>
                    </w:rPr>
                    <w:t>Միջին</w:t>
                  </w:r>
                  <w:proofErr w:type="spellEnd"/>
                </w:p>
              </w:tc>
              <w:tc>
                <w:tcPr>
                  <w:tcW w:w="1113" w:type="dxa"/>
                  <w:shd w:val="clear" w:color="auto" w:fill="auto"/>
                </w:tcPr>
                <w:p w14:paraId="0A1FE5B0" w14:textId="77777777" w:rsidR="00BD4403" w:rsidRPr="00D37509" w:rsidRDefault="00BD4403" w:rsidP="00BD4403">
                  <w:pPr>
                    <w:pStyle w:val="NormalWeb"/>
                    <w:spacing w:before="0" w:beforeAutospacing="0" w:after="120" w:afterAutospacing="0"/>
                    <w:jc w:val="center"/>
                    <w:rPr>
                      <w:rFonts w:ascii="GHEA Grapalat" w:hAnsi="GHEA Grapalat"/>
                    </w:rPr>
                  </w:pPr>
                  <w:proofErr w:type="spellStart"/>
                  <w:r w:rsidRPr="00D37509">
                    <w:rPr>
                      <w:rFonts w:ascii="GHEA Grapalat" w:hAnsi="GHEA Grapalat"/>
                    </w:rPr>
                    <w:t>Ցածր</w:t>
                  </w:r>
                  <w:proofErr w:type="spellEnd"/>
                </w:p>
              </w:tc>
            </w:tr>
            <w:tr w:rsidR="00BD4403" w:rsidRPr="00D37509" w14:paraId="25BF9DE4" w14:textId="77777777" w:rsidTr="00BD4403">
              <w:tc>
                <w:tcPr>
                  <w:tcW w:w="1112" w:type="dxa"/>
                  <w:shd w:val="clear" w:color="auto" w:fill="auto"/>
                </w:tcPr>
                <w:p w14:paraId="1D8D3B95" w14:textId="77777777" w:rsidR="00BD4403" w:rsidRPr="00D37509" w:rsidRDefault="00BD4403" w:rsidP="00BD4403">
                  <w:pPr>
                    <w:pStyle w:val="NormalWeb"/>
                    <w:spacing w:before="0" w:beforeAutospacing="0" w:after="120" w:afterAutospacing="0"/>
                    <w:jc w:val="center"/>
                    <w:rPr>
                      <w:rFonts w:ascii="GHEA Grapalat" w:hAnsi="GHEA Grapalat"/>
                      <w:lang w:val="hy-AM"/>
                    </w:rPr>
                  </w:pPr>
                  <w:r w:rsidRPr="00D37509">
                    <w:rPr>
                      <w:rFonts w:ascii="GHEA Grapalat" w:hAnsi="GHEA Grapalat"/>
                      <w:lang w:val="hy-AM"/>
                    </w:rPr>
                    <w:t>51</w:t>
                  </w:r>
                </w:p>
              </w:tc>
              <w:tc>
                <w:tcPr>
                  <w:tcW w:w="1112" w:type="dxa"/>
                  <w:shd w:val="clear" w:color="auto" w:fill="auto"/>
                </w:tcPr>
                <w:p w14:paraId="4E337A80" w14:textId="77777777" w:rsidR="00BD4403" w:rsidRPr="00D37509" w:rsidRDefault="00BD4403" w:rsidP="00BD4403">
                  <w:pPr>
                    <w:pStyle w:val="NormalWeb"/>
                    <w:spacing w:before="0" w:beforeAutospacing="0" w:after="120" w:afterAutospacing="0"/>
                    <w:jc w:val="center"/>
                    <w:rPr>
                      <w:rFonts w:ascii="GHEA Grapalat" w:hAnsi="GHEA Grapalat"/>
                    </w:rPr>
                  </w:pPr>
                  <w:r w:rsidRPr="00D37509">
                    <w:rPr>
                      <w:rFonts w:ascii="GHEA Grapalat" w:hAnsi="GHEA Grapalat"/>
                    </w:rPr>
                    <w:t>26</w:t>
                  </w:r>
                </w:p>
              </w:tc>
              <w:tc>
                <w:tcPr>
                  <w:tcW w:w="1113" w:type="dxa"/>
                  <w:shd w:val="clear" w:color="auto" w:fill="auto"/>
                </w:tcPr>
                <w:p w14:paraId="27EF6342" w14:textId="77777777" w:rsidR="00BD4403" w:rsidRPr="00D37509" w:rsidRDefault="00BD4403" w:rsidP="00BD4403">
                  <w:pPr>
                    <w:pStyle w:val="NormalWeb"/>
                    <w:spacing w:before="0" w:beforeAutospacing="0" w:after="120" w:afterAutospacing="0"/>
                    <w:jc w:val="center"/>
                    <w:rPr>
                      <w:rFonts w:ascii="GHEA Grapalat" w:hAnsi="GHEA Grapalat"/>
                    </w:rPr>
                  </w:pPr>
                  <w:r w:rsidRPr="00D37509">
                    <w:rPr>
                      <w:rFonts w:ascii="GHEA Grapalat" w:hAnsi="GHEA Grapalat"/>
                    </w:rPr>
                    <w:t>0</w:t>
                  </w:r>
                </w:p>
              </w:tc>
            </w:tr>
          </w:tbl>
          <w:p w14:paraId="4318EF2C" w14:textId="77777777" w:rsidR="00BD4403" w:rsidRPr="00D37509" w:rsidRDefault="00BD4403" w:rsidP="00BD4403">
            <w:pPr>
              <w:pStyle w:val="NormalWeb"/>
              <w:spacing w:before="0" w:beforeAutospacing="0" w:after="120" w:afterAutospacing="0"/>
              <w:jc w:val="both"/>
              <w:rPr>
                <w:rFonts w:ascii="GHEA Grapalat" w:hAnsi="GHEA Grapalat"/>
              </w:rPr>
            </w:pPr>
          </w:p>
        </w:tc>
        <w:tc>
          <w:tcPr>
            <w:tcW w:w="3569" w:type="dxa"/>
            <w:shd w:val="clear" w:color="auto" w:fill="auto"/>
          </w:tcPr>
          <w:tbl>
            <w:tblPr>
              <w:tblW w:w="0" w:type="auto"/>
              <w:tblLook w:val="04A0" w:firstRow="1" w:lastRow="0" w:firstColumn="1" w:lastColumn="0" w:noHBand="0" w:noVBand="1"/>
            </w:tblPr>
            <w:tblGrid>
              <w:gridCol w:w="1061"/>
              <w:gridCol w:w="1043"/>
              <w:gridCol w:w="1015"/>
            </w:tblGrid>
            <w:tr w:rsidR="00BD4403" w:rsidRPr="00D37509" w14:paraId="0571DD20" w14:textId="77777777" w:rsidTr="00BD4403">
              <w:tc>
                <w:tcPr>
                  <w:tcW w:w="1112" w:type="dxa"/>
                  <w:shd w:val="clear" w:color="auto" w:fill="auto"/>
                </w:tcPr>
                <w:p w14:paraId="2E9C3F6E" w14:textId="77777777" w:rsidR="00BD4403" w:rsidRPr="00D37509" w:rsidRDefault="00BD4403" w:rsidP="00BD4403">
                  <w:pPr>
                    <w:pStyle w:val="NormalWeb"/>
                    <w:spacing w:before="0" w:beforeAutospacing="0" w:after="120" w:afterAutospacing="0"/>
                    <w:jc w:val="center"/>
                    <w:rPr>
                      <w:rFonts w:ascii="GHEA Grapalat" w:hAnsi="GHEA Grapalat"/>
                    </w:rPr>
                  </w:pPr>
                  <w:proofErr w:type="spellStart"/>
                  <w:r w:rsidRPr="00D37509">
                    <w:rPr>
                      <w:rFonts w:ascii="GHEA Grapalat" w:hAnsi="GHEA Grapalat"/>
                    </w:rPr>
                    <w:t>Բարձր</w:t>
                  </w:r>
                  <w:proofErr w:type="spellEnd"/>
                </w:p>
              </w:tc>
              <w:tc>
                <w:tcPr>
                  <w:tcW w:w="1112" w:type="dxa"/>
                  <w:shd w:val="clear" w:color="auto" w:fill="auto"/>
                </w:tcPr>
                <w:p w14:paraId="3B3A2DA3" w14:textId="77777777" w:rsidR="00BD4403" w:rsidRPr="00D37509" w:rsidRDefault="00BD4403" w:rsidP="00BD4403">
                  <w:pPr>
                    <w:pStyle w:val="NormalWeb"/>
                    <w:spacing w:before="0" w:beforeAutospacing="0" w:after="120" w:afterAutospacing="0"/>
                    <w:jc w:val="center"/>
                    <w:rPr>
                      <w:rFonts w:ascii="GHEA Grapalat" w:hAnsi="GHEA Grapalat"/>
                    </w:rPr>
                  </w:pPr>
                  <w:proofErr w:type="spellStart"/>
                  <w:r w:rsidRPr="00D37509">
                    <w:rPr>
                      <w:rFonts w:ascii="GHEA Grapalat" w:hAnsi="GHEA Grapalat"/>
                    </w:rPr>
                    <w:t>Միջին</w:t>
                  </w:r>
                  <w:proofErr w:type="spellEnd"/>
                </w:p>
              </w:tc>
              <w:tc>
                <w:tcPr>
                  <w:tcW w:w="1113" w:type="dxa"/>
                  <w:shd w:val="clear" w:color="auto" w:fill="auto"/>
                </w:tcPr>
                <w:p w14:paraId="41F5956A" w14:textId="77777777" w:rsidR="00BD4403" w:rsidRPr="00D37509" w:rsidRDefault="00BD4403" w:rsidP="00BD4403">
                  <w:pPr>
                    <w:pStyle w:val="NormalWeb"/>
                    <w:spacing w:before="0" w:beforeAutospacing="0" w:after="120" w:afterAutospacing="0"/>
                    <w:jc w:val="center"/>
                    <w:rPr>
                      <w:rFonts w:ascii="GHEA Grapalat" w:hAnsi="GHEA Grapalat"/>
                    </w:rPr>
                  </w:pPr>
                  <w:proofErr w:type="spellStart"/>
                  <w:r w:rsidRPr="00D37509">
                    <w:rPr>
                      <w:rFonts w:ascii="GHEA Grapalat" w:hAnsi="GHEA Grapalat"/>
                    </w:rPr>
                    <w:t>Ցածր</w:t>
                  </w:r>
                  <w:proofErr w:type="spellEnd"/>
                </w:p>
              </w:tc>
            </w:tr>
            <w:tr w:rsidR="00BD4403" w:rsidRPr="00D37509" w14:paraId="7E1C0CFD" w14:textId="77777777" w:rsidTr="00BD4403">
              <w:tc>
                <w:tcPr>
                  <w:tcW w:w="1112" w:type="dxa"/>
                  <w:shd w:val="clear" w:color="auto" w:fill="auto"/>
                </w:tcPr>
                <w:p w14:paraId="7C3CD163" w14:textId="77777777" w:rsidR="00BD4403" w:rsidRPr="00D37509" w:rsidRDefault="00BD4403" w:rsidP="00BD4403">
                  <w:pPr>
                    <w:pStyle w:val="NormalWeb"/>
                    <w:spacing w:before="0" w:beforeAutospacing="0" w:after="120" w:afterAutospacing="0"/>
                    <w:jc w:val="center"/>
                    <w:rPr>
                      <w:rFonts w:ascii="GHEA Grapalat" w:hAnsi="GHEA Grapalat"/>
                      <w:lang w:val="hy-AM"/>
                    </w:rPr>
                  </w:pPr>
                  <w:r w:rsidRPr="00D37509">
                    <w:rPr>
                      <w:rFonts w:ascii="GHEA Grapalat" w:hAnsi="GHEA Grapalat"/>
                    </w:rPr>
                    <w:t>6</w:t>
                  </w:r>
                  <w:r w:rsidRPr="00D37509">
                    <w:rPr>
                      <w:rFonts w:ascii="GHEA Grapalat" w:hAnsi="GHEA Grapalat"/>
                      <w:lang w:val="hy-AM"/>
                    </w:rPr>
                    <w:t>1</w:t>
                  </w:r>
                </w:p>
              </w:tc>
              <w:tc>
                <w:tcPr>
                  <w:tcW w:w="1112" w:type="dxa"/>
                  <w:shd w:val="clear" w:color="auto" w:fill="auto"/>
                </w:tcPr>
                <w:p w14:paraId="4439CF15" w14:textId="77777777" w:rsidR="00BD4403" w:rsidRPr="00D37509" w:rsidRDefault="00BD4403" w:rsidP="00BD4403">
                  <w:pPr>
                    <w:pStyle w:val="NormalWeb"/>
                    <w:spacing w:before="0" w:beforeAutospacing="0" w:after="120" w:afterAutospacing="0"/>
                    <w:jc w:val="center"/>
                    <w:rPr>
                      <w:rFonts w:ascii="GHEA Grapalat" w:hAnsi="GHEA Grapalat"/>
                      <w:lang w:val="hy-AM"/>
                    </w:rPr>
                  </w:pPr>
                  <w:r w:rsidRPr="00D37509">
                    <w:rPr>
                      <w:rFonts w:ascii="GHEA Grapalat" w:hAnsi="GHEA Grapalat"/>
                      <w:lang w:val="hy-AM"/>
                    </w:rPr>
                    <w:t>6</w:t>
                  </w:r>
                </w:p>
              </w:tc>
              <w:tc>
                <w:tcPr>
                  <w:tcW w:w="1113" w:type="dxa"/>
                  <w:shd w:val="clear" w:color="auto" w:fill="auto"/>
                </w:tcPr>
                <w:p w14:paraId="78CA25E0" w14:textId="77777777" w:rsidR="00BD4403" w:rsidRPr="00D37509" w:rsidRDefault="00BD4403" w:rsidP="00BD4403">
                  <w:pPr>
                    <w:pStyle w:val="NormalWeb"/>
                    <w:spacing w:before="0" w:beforeAutospacing="0" w:after="120" w:afterAutospacing="0"/>
                    <w:jc w:val="center"/>
                    <w:rPr>
                      <w:rFonts w:ascii="GHEA Grapalat" w:hAnsi="GHEA Grapalat"/>
                      <w:lang w:val="hy-AM"/>
                    </w:rPr>
                  </w:pPr>
                  <w:r w:rsidRPr="00D37509">
                    <w:rPr>
                      <w:rFonts w:ascii="GHEA Grapalat" w:hAnsi="GHEA Grapalat"/>
                      <w:lang w:val="hy-AM"/>
                    </w:rPr>
                    <w:t>10</w:t>
                  </w:r>
                </w:p>
              </w:tc>
            </w:tr>
          </w:tbl>
          <w:p w14:paraId="152B479D" w14:textId="77777777" w:rsidR="00BD4403" w:rsidRPr="00D37509" w:rsidRDefault="00BD4403" w:rsidP="00BD4403">
            <w:pPr>
              <w:pStyle w:val="NormalWeb"/>
              <w:spacing w:before="0" w:beforeAutospacing="0" w:after="120" w:afterAutospacing="0"/>
              <w:jc w:val="both"/>
              <w:rPr>
                <w:rFonts w:ascii="GHEA Grapalat" w:hAnsi="GHEA Grapalat"/>
              </w:rPr>
            </w:pPr>
          </w:p>
        </w:tc>
      </w:tr>
      <w:tr w:rsidR="00BD4403" w:rsidRPr="00D37509" w14:paraId="5334DA58" w14:textId="77777777" w:rsidTr="00BD4403">
        <w:tc>
          <w:tcPr>
            <w:tcW w:w="3568" w:type="dxa"/>
            <w:shd w:val="clear" w:color="auto" w:fill="auto"/>
          </w:tcPr>
          <w:p w14:paraId="65B82853" w14:textId="77777777" w:rsidR="00BD4403" w:rsidRPr="00D37509" w:rsidRDefault="00BD4403" w:rsidP="00BD4403">
            <w:pPr>
              <w:pStyle w:val="NormalWeb"/>
              <w:spacing w:before="0" w:beforeAutospacing="0" w:after="120" w:afterAutospacing="0"/>
              <w:jc w:val="both"/>
              <w:rPr>
                <w:rFonts w:ascii="GHEA Grapalat" w:hAnsi="GHEA Grapalat"/>
                <w:b/>
                <w:lang w:val="hy-AM"/>
              </w:rPr>
            </w:pPr>
            <w:r w:rsidRPr="00D37509">
              <w:rPr>
                <w:rStyle w:val="Strong"/>
                <w:rFonts w:ascii="GHEA Grapalat" w:hAnsi="GHEA Grapalat" w:cs="Sylfaen"/>
                <w:b w:val="0"/>
                <w:sz w:val="21"/>
                <w:szCs w:val="21"/>
                <w:shd w:val="clear" w:color="auto" w:fill="FFFFFF"/>
                <w:lang w:val="hy-AM"/>
              </w:rPr>
              <w:t>Երեխաների</w:t>
            </w:r>
            <w:r w:rsidRPr="00D37509">
              <w:rPr>
                <w:rStyle w:val="Strong"/>
                <w:rFonts w:ascii="GHEA Grapalat" w:hAnsi="GHEA Grapalat" w:cs="Arial"/>
                <w:b w:val="0"/>
                <w:sz w:val="21"/>
                <w:szCs w:val="21"/>
                <w:shd w:val="clear" w:color="auto" w:fill="FFFFFF"/>
                <w:lang w:val="hy-AM"/>
              </w:rPr>
              <w:t xml:space="preserve"> </w:t>
            </w:r>
            <w:r w:rsidRPr="00D37509">
              <w:rPr>
                <w:rStyle w:val="Strong"/>
                <w:rFonts w:ascii="GHEA Grapalat" w:hAnsi="GHEA Grapalat" w:cs="Sylfaen"/>
                <w:b w:val="0"/>
                <w:sz w:val="21"/>
                <w:szCs w:val="21"/>
                <w:shd w:val="clear" w:color="auto" w:fill="FFFFFF"/>
                <w:lang w:val="hy-AM"/>
              </w:rPr>
              <w:t>և</w:t>
            </w:r>
            <w:r w:rsidRPr="00D37509">
              <w:rPr>
                <w:rStyle w:val="Strong"/>
                <w:rFonts w:ascii="GHEA Grapalat" w:hAnsi="GHEA Grapalat" w:cs="Arial"/>
                <w:b w:val="0"/>
                <w:sz w:val="21"/>
                <w:szCs w:val="21"/>
                <w:shd w:val="clear" w:color="auto" w:fill="FFFFFF"/>
                <w:lang w:val="hy-AM"/>
              </w:rPr>
              <w:t xml:space="preserve"> </w:t>
            </w:r>
            <w:r w:rsidRPr="00D37509">
              <w:rPr>
                <w:rStyle w:val="Strong"/>
                <w:rFonts w:ascii="GHEA Grapalat" w:hAnsi="GHEA Grapalat" w:cs="Sylfaen"/>
                <w:b w:val="0"/>
                <w:sz w:val="21"/>
                <w:szCs w:val="21"/>
                <w:shd w:val="clear" w:color="auto" w:fill="FFFFFF"/>
                <w:lang w:val="hy-AM"/>
              </w:rPr>
              <w:t>դեռահասների</w:t>
            </w:r>
            <w:r w:rsidRPr="00D37509">
              <w:rPr>
                <w:rStyle w:val="Strong"/>
                <w:rFonts w:ascii="GHEA Grapalat" w:hAnsi="GHEA Grapalat" w:cs="Arial"/>
                <w:b w:val="0"/>
                <w:sz w:val="21"/>
                <w:szCs w:val="21"/>
                <w:shd w:val="clear" w:color="auto" w:fill="FFFFFF"/>
                <w:lang w:val="hy-AM"/>
              </w:rPr>
              <w:t xml:space="preserve"> </w:t>
            </w:r>
            <w:r w:rsidRPr="00D37509">
              <w:rPr>
                <w:rStyle w:val="Strong"/>
                <w:rFonts w:ascii="GHEA Grapalat" w:hAnsi="GHEA Grapalat" w:cs="Sylfaen"/>
                <w:b w:val="0"/>
                <w:sz w:val="21"/>
                <w:szCs w:val="21"/>
                <w:shd w:val="clear" w:color="auto" w:fill="FFFFFF"/>
                <w:lang w:val="hy-AM"/>
              </w:rPr>
              <w:t>համար</w:t>
            </w:r>
            <w:r w:rsidRPr="00D37509">
              <w:rPr>
                <w:rStyle w:val="Strong"/>
                <w:rFonts w:ascii="GHEA Grapalat" w:hAnsi="GHEA Grapalat" w:cs="Arial"/>
                <w:b w:val="0"/>
                <w:sz w:val="21"/>
                <w:szCs w:val="21"/>
                <w:shd w:val="clear" w:color="auto" w:fill="FFFFFF"/>
                <w:lang w:val="hy-AM"/>
              </w:rPr>
              <w:t xml:space="preserve"> </w:t>
            </w:r>
            <w:r w:rsidRPr="00D37509">
              <w:rPr>
                <w:rStyle w:val="Strong"/>
                <w:rFonts w:ascii="GHEA Grapalat" w:hAnsi="GHEA Grapalat" w:cs="Sylfaen"/>
                <w:b w:val="0"/>
                <w:sz w:val="21"/>
                <w:szCs w:val="21"/>
                <w:shd w:val="clear" w:color="auto" w:fill="FFFFFF"/>
                <w:lang w:val="hy-AM"/>
              </w:rPr>
              <w:t>նախատեսված</w:t>
            </w:r>
            <w:r w:rsidRPr="00D37509">
              <w:rPr>
                <w:rStyle w:val="Strong"/>
                <w:rFonts w:ascii="GHEA Grapalat" w:hAnsi="GHEA Grapalat" w:cs="Arial"/>
                <w:b w:val="0"/>
                <w:sz w:val="21"/>
                <w:szCs w:val="21"/>
                <w:shd w:val="clear" w:color="auto" w:fill="FFFFFF"/>
                <w:lang w:val="hy-AM"/>
              </w:rPr>
              <w:t xml:space="preserve"> </w:t>
            </w:r>
            <w:r w:rsidRPr="00D37509">
              <w:rPr>
                <w:rStyle w:val="Strong"/>
                <w:rFonts w:ascii="GHEA Grapalat" w:hAnsi="GHEA Grapalat" w:cs="Sylfaen"/>
                <w:b w:val="0"/>
                <w:sz w:val="21"/>
                <w:szCs w:val="21"/>
                <w:shd w:val="clear" w:color="auto" w:fill="FFFFFF"/>
                <w:lang w:val="hy-AM"/>
              </w:rPr>
              <w:t>արտադրանք</w:t>
            </w:r>
          </w:p>
        </w:tc>
        <w:tc>
          <w:tcPr>
            <w:tcW w:w="3568" w:type="dxa"/>
            <w:shd w:val="clear" w:color="auto" w:fill="auto"/>
          </w:tcPr>
          <w:tbl>
            <w:tblPr>
              <w:tblW w:w="0" w:type="auto"/>
              <w:tblLook w:val="04A0" w:firstRow="1" w:lastRow="0" w:firstColumn="1" w:lastColumn="0" w:noHBand="0" w:noVBand="1"/>
            </w:tblPr>
            <w:tblGrid>
              <w:gridCol w:w="1061"/>
              <w:gridCol w:w="1043"/>
              <w:gridCol w:w="1015"/>
            </w:tblGrid>
            <w:tr w:rsidR="00BD4403" w:rsidRPr="00D37509" w14:paraId="551AB712" w14:textId="77777777" w:rsidTr="00BD4403">
              <w:tc>
                <w:tcPr>
                  <w:tcW w:w="1112" w:type="dxa"/>
                  <w:shd w:val="clear" w:color="auto" w:fill="auto"/>
                </w:tcPr>
                <w:p w14:paraId="64EFF01C" w14:textId="77777777" w:rsidR="00BD4403" w:rsidRPr="00D37509" w:rsidRDefault="00BD4403" w:rsidP="00BD4403">
                  <w:pPr>
                    <w:pStyle w:val="NormalWeb"/>
                    <w:spacing w:before="0" w:beforeAutospacing="0" w:after="120" w:afterAutospacing="0"/>
                    <w:jc w:val="center"/>
                    <w:rPr>
                      <w:rFonts w:ascii="GHEA Grapalat" w:hAnsi="GHEA Grapalat"/>
                    </w:rPr>
                  </w:pPr>
                  <w:proofErr w:type="spellStart"/>
                  <w:r w:rsidRPr="00D37509">
                    <w:rPr>
                      <w:rFonts w:ascii="GHEA Grapalat" w:hAnsi="GHEA Grapalat"/>
                    </w:rPr>
                    <w:t>Բարձր</w:t>
                  </w:r>
                  <w:proofErr w:type="spellEnd"/>
                </w:p>
              </w:tc>
              <w:tc>
                <w:tcPr>
                  <w:tcW w:w="1112" w:type="dxa"/>
                  <w:shd w:val="clear" w:color="auto" w:fill="auto"/>
                </w:tcPr>
                <w:p w14:paraId="63DB5AF4" w14:textId="77777777" w:rsidR="00BD4403" w:rsidRPr="00D37509" w:rsidRDefault="00BD4403" w:rsidP="00BD4403">
                  <w:pPr>
                    <w:pStyle w:val="NormalWeb"/>
                    <w:spacing w:before="0" w:beforeAutospacing="0" w:after="120" w:afterAutospacing="0"/>
                    <w:jc w:val="center"/>
                    <w:rPr>
                      <w:rFonts w:ascii="GHEA Grapalat" w:hAnsi="GHEA Grapalat"/>
                    </w:rPr>
                  </w:pPr>
                  <w:proofErr w:type="spellStart"/>
                  <w:r w:rsidRPr="00D37509">
                    <w:rPr>
                      <w:rFonts w:ascii="GHEA Grapalat" w:hAnsi="GHEA Grapalat"/>
                    </w:rPr>
                    <w:t>Միջին</w:t>
                  </w:r>
                  <w:proofErr w:type="spellEnd"/>
                </w:p>
              </w:tc>
              <w:tc>
                <w:tcPr>
                  <w:tcW w:w="1113" w:type="dxa"/>
                  <w:shd w:val="clear" w:color="auto" w:fill="auto"/>
                </w:tcPr>
                <w:p w14:paraId="713D3B59" w14:textId="77777777" w:rsidR="00BD4403" w:rsidRPr="00D37509" w:rsidRDefault="00BD4403" w:rsidP="00BD4403">
                  <w:pPr>
                    <w:pStyle w:val="NormalWeb"/>
                    <w:spacing w:before="0" w:beforeAutospacing="0" w:after="120" w:afterAutospacing="0"/>
                    <w:jc w:val="center"/>
                    <w:rPr>
                      <w:rFonts w:ascii="GHEA Grapalat" w:hAnsi="GHEA Grapalat"/>
                    </w:rPr>
                  </w:pPr>
                  <w:proofErr w:type="spellStart"/>
                  <w:r w:rsidRPr="00D37509">
                    <w:rPr>
                      <w:rFonts w:ascii="GHEA Grapalat" w:hAnsi="GHEA Grapalat"/>
                    </w:rPr>
                    <w:t>Ցածր</w:t>
                  </w:r>
                  <w:proofErr w:type="spellEnd"/>
                </w:p>
              </w:tc>
            </w:tr>
            <w:tr w:rsidR="00BD4403" w:rsidRPr="00D37509" w14:paraId="35A5B47A" w14:textId="77777777" w:rsidTr="00BD4403">
              <w:tc>
                <w:tcPr>
                  <w:tcW w:w="1112" w:type="dxa"/>
                  <w:shd w:val="clear" w:color="auto" w:fill="auto"/>
                </w:tcPr>
                <w:p w14:paraId="7CEE238C" w14:textId="77777777" w:rsidR="00BD4403" w:rsidRPr="00D37509" w:rsidRDefault="00BD4403" w:rsidP="00BD4403">
                  <w:pPr>
                    <w:pStyle w:val="NormalWeb"/>
                    <w:spacing w:before="0" w:beforeAutospacing="0" w:after="120" w:afterAutospacing="0"/>
                    <w:jc w:val="center"/>
                    <w:rPr>
                      <w:rFonts w:ascii="GHEA Grapalat" w:hAnsi="GHEA Grapalat"/>
                    </w:rPr>
                  </w:pPr>
                  <w:r w:rsidRPr="00D37509">
                    <w:rPr>
                      <w:rFonts w:ascii="GHEA Grapalat" w:hAnsi="GHEA Grapalat"/>
                    </w:rPr>
                    <w:t>56</w:t>
                  </w:r>
                </w:p>
              </w:tc>
              <w:tc>
                <w:tcPr>
                  <w:tcW w:w="1112" w:type="dxa"/>
                  <w:shd w:val="clear" w:color="auto" w:fill="auto"/>
                </w:tcPr>
                <w:p w14:paraId="56D6B548" w14:textId="77777777" w:rsidR="00BD4403" w:rsidRPr="00D37509" w:rsidRDefault="00BD4403" w:rsidP="00BD4403">
                  <w:pPr>
                    <w:pStyle w:val="NormalWeb"/>
                    <w:spacing w:before="0" w:beforeAutospacing="0" w:after="120" w:afterAutospacing="0"/>
                    <w:jc w:val="center"/>
                    <w:rPr>
                      <w:rFonts w:ascii="GHEA Grapalat" w:hAnsi="GHEA Grapalat"/>
                    </w:rPr>
                  </w:pPr>
                  <w:r w:rsidRPr="00D37509">
                    <w:rPr>
                      <w:rFonts w:ascii="GHEA Grapalat" w:hAnsi="GHEA Grapalat"/>
                      <w:lang w:val="hy-AM"/>
                    </w:rPr>
                    <w:t>4</w:t>
                  </w:r>
                  <w:r w:rsidRPr="00D37509">
                    <w:rPr>
                      <w:rFonts w:ascii="GHEA Grapalat" w:hAnsi="GHEA Grapalat"/>
                    </w:rPr>
                    <w:t>2</w:t>
                  </w:r>
                </w:p>
              </w:tc>
              <w:tc>
                <w:tcPr>
                  <w:tcW w:w="1113" w:type="dxa"/>
                  <w:shd w:val="clear" w:color="auto" w:fill="auto"/>
                </w:tcPr>
                <w:p w14:paraId="05F57C14" w14:textId="77777777" w:rsidR="00BD4403" w:rsidRPr="00D37509" w:rsidRDefault="00BD4403" w:rsidP="00BD4403">
                  <w:pPr>
                    <w:pStyle w:val="NormalWeb"/>
                    <w:spacing w:before="0" w:beforeAutospacing="0" w:after="120" w:afterAutospacing="0"/>
                    <w:jc w:val="center"/>
                    <w:rPr>
                      <w:rFonts w:ascii="GHEA Grapalat" w:hAnsi="GHEA Grapalat"/>
                    </w:rPr>
                  </w:pPr>
                  <w:r w:rsidRPr="00D37509">
                    <w:rPr>
                      <w:rFonts w:ascii="GHEA Grapalat" w:hAnsi="GHEA Grapalat"/>
                    </w:rPr>
                    <w:t>0</w:t>
                  </w:r>
                </w:p>
              </w:tc>
            </w:tr>
          </w:tbl>
          <w:p w14:paraId="3109826A" w14:textId="77777777" w:rsidR="00BD4403" w:rsidRPr="00D37509" w:rsidRDefault="00BD4403" w:rsidP="00BD4403">
            <w:pPr>
              <w:pStyle w:val="NormalWeb"/>
              <w:spacing w:before="0" w:beforeAutospacing="0" w:after="120" w:afterAutospacing="0"/>
              <w:jc w:val="center"/>
              <w:rPr>
                <w:rFonts w:ascii="GHEA Grapalat" w:hAnsi="GHEA Grapalat"/>
              </w:rPr>
            </w:pPr>
          </w:p>
        </w:tc>
        <w:tc>
          <w:tcPr>
            <w:tcW w:w="3569" w:type="dxa"/>
            <w:shd w:val="clear" w:color="auto" w:fill="auto"/>
          </w:tcPr>
          <w:tbl>
            <w:tblPr>
              <w:tblW w:w="0" w:type="auto"/>
              <w:tblLook w:val="04A0" w:firstRow="1" w:lastRow="0" w:firstColumn="1" w:lastColumn="0" w:noHBand="0" w:noVBand="1"/>
            </w:tblPr>
            <w:tblGrid>
              <w:gridCol w:w="1061"/>
              <w:gridCol w:w="1043"/>
              <w:gridCol w:w="1015"/>
            </w:tblGrid>
            <w:tr w:rsidR="00BD4403" w:rsidRPr="00D37509" w14:paraId="644B44B8" w14:textId="77777777" w:rsidTr="00BD4403">
              <w:tc>
                <w:tcPr>
                  <w:tcW w:w="1112" w:type="dxa"/>
                  <w:shd w:val="clear" w:color="auto" w:fill="auto"/>
                </w:tcPr>
                <w:p w14:paraId="54DCEB08" w14:textId="77777777" w:rsidR="00BD4403" w:rsidRPr="00D37509" w:rsidRDefault="00BD4403" w:rsidP="00BD4403">
                  <w:pPr>
                    <w:pStyle w:val="NormalWeb"/>
                    <w:spacing w:before="0" w:beforeAutospacing="0" w:after="120" w:afterAutospacing="0"/>
                    <w:jc w:val="center"/>
                    <w:rPr>
                      <w:rFonts w:ascii="GHEA Grapalat" w:hAnsi="GHEA Grapalat"/>
                    </w:rPr>
                  </w:pPr>
                  <w:proofErr w:type="spellStart"/>
                  <w:r w:rsidRPr="00D37509">
                    <w:rPr>
                      <w:rFonts w:ascii="GHEA Grapalat" w:hAnsi="GHEA Grapalat"/>
                    </w:rPr>
                    <w:t>Բարձր</w:t>
                  </w:r>
                  <w:proofErr w:type="spellEnd"/>
                </w:p>
              </w:tc>
              <w:tc>
                <w:tcPr>
                  <w:tcW w:w="1112" w:type="dxa"/>
                  <w:shd w:val="clear" w:color="auto" w:fill="auto"/>
                </w:tcPr>
                <w:p w14:paraId="3A317988" w14:textId="77777777" w:rsidR="00BD4403" w:rsidRPr="00D37509" w:rsidRDefault="00BD4403" w:rsidP="00BD4403">
                  <w:pPr>
                    <w:pStyle w:val="NormalWeb"/>
                    <w:spacing w:before="0" w:beforeAutospacing="0" w:after="120" w:afterAutospacing="0"/>
                    <w:jc w:val="center"/>
                    <w:rPr>
                      <w:rFonts w:ascii="GHEA Grapalat" w:hAnsi="GHEA Grapalat"/>
                    </w:rPr>
                  </w:pPr>
                  <w:proofErr w:type="spellStart"/>
                  <w:r w:rsidRPr="00D37509">
                    <w:rPr>
                      <w:rFonts w:ascii="GHEA Grapalat" w:hAnsi="GHEA Grapalat"/>
                    </w:rPr>
                    <w:t>Միջին</w:t>
                  </w:r>
                  <w:proofErr w:type="spellEnd"/>
                </w:p>
              </w:tc>
              <w:tc>
                <w:tcPr>
                  <w:tcW w:w="1113" w:type="dxa"/>
                  <w:shd w:val="clear" w:color="auto" w:fill="auto"/>
                </w:tcPr>
                <w:p w14:paraId="17103844" w14:textId="77777777" w:rsidR="00BD4403" w:rsidRPr="00D37509" w:rsidRDefault="00BD4403" w:rsidP="00BD4403">
                  <w:pPr>
                    <w:pStyle w:val="NormalWeb"/>
                    <w:spacing w:before="0" w:beforeAutospacing="0" w:after="120" w:afterAutospacing="0"/>
                    <w:jc w:val="center"/>
                    <w:rPr>
                      <w:rFonts w:ascii="GHEA Grapalat" w:hAnsi="GHEA Grapalat"/>
                    </w:rPr>
                  </w:pPr>
                  <w:proofErr w:type="spellStart"/>
                  <w:r w:rsidRPr="00D37509">
                    <w:rPr>
                      <w:rFonts w:ascii="GHEA Grapalat" w:hAnsi="GHEA Grapalat"/>
                    </w:rPr>
                    <w:t>Ցածր</w:t>
                  </w:r>
                  <w:proofErr w:type="spellEnd"/>
                </w:p>
              </w:tc>
            </w:tr>
            <w:tr w:rsidR="00BD4403" w:rsidRPr="00D37509" w14:paraId="2756DA52" w14:textId="77777777" w:rsidTr="00BD4403">
              <w:tc>
                <w:tcPr>
                  <w:tcW w:w="1112" w:type="dxa"/>
                  <w:shd w:val="clear" w:color="auto" w:fill="auto"/>
                </w:tcPr>
                <w:p w14:paraId="369833A4" w14:textId="77777777" w:rsidR="00BD4403" w:rsidRPr="00D37509" w:rsidRDefault="00BD4403" w:rsidP="00BD4403">
                  <w:pPr>
                    <w:pStyle w:val="NormalWeb"/>
                    <w:spacing w:before="0" w:beforeAutospacing="0" w:after="120" w:afterAutospacing="0"/>
                    <w:jc w:val="center"/>
                    <w:rPr>
                      <w:rFonts w:ascii="GHEA Grapalat" w:hAnsi="GHEA Grapalat"/>
                      <w:lang w:val="hy-AM"/>
                    </w:rPr>
                  </w:pPr>
                  <w:r w:rsidRPr="00D37509">
                    <w:rPr>
                      <w:rFonts w:ascii="GHEA Grapalat" w:hAnsi="GHEA Grapalat"/>
                      <w:lang w:val="hy-AM"/>
                    </w:rPr>
                    <w:t>87</w:t>
                  </w:r>
                </w:p>
              </w:tc>
              <w:tc>
                <w:tcPr>
                  <w:tcW w:w="1112" w:type="dxa"/>
                  <w:shd w:val="clear" w:color="auto" w:fill="auto"/>
                </w:tcPr>
                <w:p w14:paraId="0801EA88" w14:textId="77777777" w:rsidR="00BD4403" w:rsidRPr="00D37509" w:rsidRDefault="00BD4403" w:rsidP="00BD4403">
                  <w:pPr>
                    <w:pStyle w:val="NormalWeb"/>
                    <w:spacing w:before="0" w:beforeAutospacing="0" w:after="120" w:afterAutospacing="0"/>
                    <w:jc w:val="center"/>
                    <w:rPr>
                      <w:rFonts w:ascii="GHEA Grapalat" w:hAnsi="GHEA Grapalat"/>
                      <w:lang w:val="hy-AM"/>
                    </w:rPr>
                  </w:pPr>
                  <w:r w:rsidRPr="00D37509">
                    <w:rPr>
                      <w:rFonts w:ascii="GHEA Grapalat" w:hAnsi="GHEA Grapalat"/>
                      <w:lang w:val="hy-AM"/>
                    </w:rPr>
                    <w:t>11</w:t>
                  </w:r>
                </w:p>
              </w:tc>
              <w:tc>
                <w:tcPr>
                  <w:tcW w:w="1113" w:type="dxa"/>
                  <w:shd w:val="clear" w:color="auto" w:fill="auto"/>
                </w:tcPr>
                <w:p w14:paraId="4C8F0F9D" w14:textId="77777777" w:rsidR="00BD4403" w:rsidRPr="00D37509" w:rsidRDefault="00BD4403" w:rsidP="00BD4403">
                  <w:pPr>
                    <w:pStyle w:val="NormalWeb"/>
                    <w:spacing w:before="0" w:beforeAutospacing="0" w:after="120" w:afterAutospacing="0"/>
                    <w:jc w:val="center"/>
                    <w:rPr>
                      <w:rFonts w:ascii="GHEA Grapalat" w:hAnsi="GHEA Grapalat"/>
                    </w:rPr>
                  </w:pPr>
                  <w:r w:rsidRPr="00D37509">
                    <w:rPr>
                      <w:rFonts w:ascii="GHEA Grapalat" w:hAnsi="GHEA Grapalat"/>
                    </w:rPr>
                    <w:t>0</w:t>
                  </w:r>
                </w:p>
              </w:tc>
            </w:tr>
          </w:tbl>
          <w:p w14:paraId="4A023EED" w14:textId="77777777" w:rsidR="00BD4403" w:rsidRPr="00D37509" w:rsidRDefault="00BD4403" w:rsidP="00BD4403">
            <w:pPr>
              <w:pStyle w:val="NormalWeb"/>
              <w:spacing w:before="0" w:beforeAutospacing="0" w:after="120" w:afterAutospacing="0"/>
              <w:jc w:val="center"/>
              <w:rPr>
                <w:rFonts w:ascii="GHEA Grapalat" w:hAnsi="GHEA Grapalat"/>
              </w:rPr>
            </w:pPr>
          </w:p>
        </w:tc>
      </w:tr>
      <w:bookmarkEnd w:id="0"/>
    </w:tbl>
    <w:p w14:paraId="2DA9506A" w14:textId="77777777" w:rsidR="00BD4403" w:rsidRPr="00D37509" w:rsidRDefault="00BD4403" w:rsidP="00BD4403">
      <w:pPr>
        <w:pStyle w:val="NormalWeb"/>
        <w:shd w:val="clear" w:color="auto" w:fill="FFFFFF"/>
        <w:spacing w:before="0" w:beforeAutospacing="0" w:after="120" w:afterAutospacing="0"/>
        <w:jc w:val="both"/>
        <w:rPr>
          <w:rFonts w:ascii="GHEA Grapalat" w:hAnsi="GHEA Grapalat"/>
        </w:rPr>
      </w:pPr>
    </w:p>
    <w:p w14:paraId="537EC24E" w14:textId="77777777" w:rsidR="00BD4403" w:rsidRPr="00D37509" w:rsidRDefault="00BD4403" w:rsidP="00BD4403">
      <w:pPr>
        <w:pStyle w:val="NormalWeb"/>
        <w:shd w:val="clear" w:color="auto" w:fill="FFFFFF"/>
        <w:spacing w:before="0" w:beforeAutospacing="0" w:after="0" w:afterAutospacing="0" w:line="360" w:lineRule="auto"/>
        <w:jc w:val="both"/>
        <w:rPr>
          <w:rFonts w:ascii="GHEA Grapalat" w:hAnsi="GHEA Grapalat"/>
          <w:b/>
          <w:lang w:val="hy-AM"/>
        </w:rPr>
      </w:pPr>
      <w:r w:rsidRPr="00D37509">
        <w:rPr>
          <w:rFonts w:ascii="GHEA Grapalat" w:hAnsi="GHEA Grapalat"/>
          <w:b/>
          <w:lang w:val="hy-AM"/>
        </w:rPr>
        <w:lastRenderedPageBreak/>
        <w:t xml:space="preserve">   3.3) Ըստ առանձին ստուգման հատկացված ֆինանսական միջոցները և մարդկային ռեսուրսները:</w:t>
      </w:r>
    </w:p>
    <w:p w14:paraId="40F11555" w14:textId="77777777" w:rsidR="00BD4403" w:rsidRPr="00D37509" w:rsidRDefault="00BD4403" w:rsidP="00BD4403">
      <w:pPr>
        <w:pStyle w:val="NormalWeb"/>
        <w:shd w:val="clear" w:color="auto" w:fill="FFFFFF"/>
        <w:spacing w:before="0" w:beforeAutospacing="0" w:after="0" w:afterAutospacing="0" w:line="360" w:lineRule="auto"/>
        <w:jc w:val="both"/>
        <w:rPr>
          <w:rFonts w:ascii="GHEA Grapalat" w:hAnsi="GHEA Grapalat"/>
          <w:lang w:val="hy-AM"/>
        </w:rPr>
      </w:pPr>
      <w:r w:rsidRPr="00D37509">
        <w:rPr>
          <w:rFonts w:ascii="GHEA Grapalat" w:hAnsi="GHEA Grapalat"/>
          <w:u w:val="single"/>
          <w:lang w:val="hy-AM"/>
        </w:rPr>
        <w:t>2024</w:t>
      </w:r>
      <w:r w:rsidRPr="00D37509">
        <w:rPr>
          <w:rFonts w:ascii="GHEA Grapalat" w:hAnsi="GHEA Grapalat"/>
          <w:lang w:val="hy-AM"/>
        </w:rPr>
        <w:t xml:space="preserve"> թվականին ըստ առանձին ստուգման հատկացված ֆինանսական միջոցները կազմել են 19 853 ՀՀ դրամ, իսկ մարդկային ռեսուրսները կազմել են 2.08 աշխատակից: </w:t>
      </w:r>
    </w:p>
    <w:p w14:paraId="7BCC4667" w14:textId="77777777" w:rsidR="00BD4403" w:rsidRPr="00D37509" w:rsidRDefault="00BD4403" w:rsidP="00BD4403">
      <w:pPr>
        <w:pStyle w:val="NormalWeb"/>
        <w:shd w:val="clear" w:color="auto" w:fill="FFFFFF"/>
        <w:spacing w:before="0" w:beforeAutospacing="0" w:after="0" w:afterAutospacing="0" w:line="360" w:lineRule="auto"/>
        <w:jc w:val="both"/>
        <w:rPr>
          <w:rFonts w:ascii="GHEA Grapalat" w:hAnsi="GHEA Grapalat"/>
          <w:lang w:val="hy-AM"/>
        </w:rPr>
      </w:pPr>
      <w:r w:rsidRPr="00D37509">
        <w:rPr>
          <w:rFonts w:ascii="GHEA Grapalat" w:hAnsi="GHEA Grapalat"/>
          <w:u w:val="single"/>
          <w:lang w:val="hy-AM"/>
        </w:rPr>
        <w:t>2023</w:t>
      </w:r>
      <w:r w:rsidRPr="00D37509">
        <w:rPr>
          <w:rFonts w:ascii="GHEA Grapalat" w:hAnsi="GHEA Grapalat"/>
          <w:lang w:val="hy-AM"/>
        </w:rPr>
        <w:t xml:space="preserve"> թվականի ըստ առանձին ստուգման հատկացված ֆինանսական միջոցները կազմել են 26 703 ՀՀ դրամ, իսկ մարդկային ռեսուրսները կազմել են 2.02 աշխատակից: </w:t>
      </w:r>
    </w:p>
    <w:p w14:paraId="66B5C62A" w14:textId="77777777" w:rsidR="00BD4403" w:rsidRPr="00D37509" w:rsidRDefault="00BD4403" w:rsidP="00BD4403">
      <w:pPr>
        <w:pStyle w:val="NormalWeb"/>
        <w:shd w:val="clear" w:color="auto" w:fill="FFFFFF"/>
        <w:spacing w:before="0" w:beforeAutospacing="0" w:after="0" w:afterAutospacing="0" w:line="360" w:lineRule="auto"/>
        <w:jc w:val="both"/>
        <w:rPr>
          <w:rFonts w:ascii="GHEA Grapalat" w:hAnsi="GHEA Grapalat"/>
          <w:lang w:val="hy-AM"/>
        </w:rPr>
      </w:pPr>
    </w:p>
    <w:p w14:paraId="6680370F" w14:textId="77777777" w:rsidR="00BD4403" w:rsidRPr="00D37509" w:rsidRDefault="00BD4403" w:rsidP="00BD4403">
      <w:pPr>
        <w:pStyle w:val="NormalWeb"/>
        <w:shd w:val="clear" w:color="auto" w:fill="FFFFFF"/>
        <w:spacing w:before="0" w:beforeAutospacing="0" w:after="0" w:afterAutospacing="0" w:line="360" w:lineRule="auto"/>
        <w:jc w:val="both"/>
        <w:rPr>
          <w:rFonts w:ascii="GHEA Grapalat" w:hAnsi="GHEA Grapalat"/>
          <w:b/>
          <w:lang w:val="hy-AM"/>
        </w:rPr>
      </w:pPr>
      <w:r w:rsidRPr="00D37509">
        <w:rPr>
          <w:rFonts w:ascii="GHEA Grapalat" w:hAnsi="GHEA Grapalat"/>
          <w:b/>
          <w:lang w:val="hy-AM"/>
        </w:rPr>
        <w:t>3.4)</w:t>
      </w:r>
      <w:r w:rsidRPr="00D37509">
        <w:rPr>
          <w:rFonts w:ascii="GHEA Grapalat" w:hAnsi="GHEA Grapalat"/>
          <w:b/>
          <w:lang w:val="hy-AM"/>
        </w:rPr>
        <w:tab/>
        <w:t>ՇՎՏՄ-ի, ՇՎՏՄ-ի աշխատակիցների դեմ բերված դիմում-բողոքների քանակը և դրանց արդյունքները։</w:t>
      </w:r>
    </w:p>
    <w:p w14:paraId="5FCD39AD" w14:textId="77777777" w:rsidR="00BD4403" w:rsidRPr="00D37509" w:rsidRDefault="00BD4403" w:rsidP="00BD4403">
      <w:pPr>
        <w:pStyle w:val="NormalWeb"/>
        <w:shd w:val="clear" w:color="auto" w:fill="FFFFFF"/>
        <w:spacing w:before="0" w:beforeAutospacing="0" w:after="0" w:afterAutospacing="0" w:line="360" w:lineRule="auto"/>
        <w:jc w:val="both"/>
        <w:rPr>
          <w:rFonts w:ascii="GHEA Grapalat" w:hAnsi="GHEA Grapalat"/>
          <w:lang w:val="hy-AM"/>
        </w:rPr>
      </w:pPr>
      <w:r w:rsidRPr="00D37509">
        <w:rPr>
          <w:rFonts w:ascii="GHEA Grapalat" w:hAnsi="GHEA Grapalat"/>
          <w:u w:val="single"/>
          <w:lang w:val="hy-AM"/>
        </w:rPr>
        <w:t>2024</w:t>
      </w:r>
      <w:r w:rsidRPr="00D37509">
        <w:rPr>
          <w:rFonts w:ascii="GHEA Grapalat" w:hAnsi="GHEA Grapalat"/>
          <w:lang w:val="hy-AM"/>
        </w:rPr>
        <w:t xml:space="preserve"> թվականին տնտեսվարող սուբյեկտների կողմից բողոքարկվել են դատարանում ՇՎՏՄ-ի 138 որոշում: 10 հայցադիմում դատարանի կողմից բավարարվել է, 15  վճիռ կայացվել է ի օգուտ ՇՎՏՄ-ի, 7 հայցադիմում վերադարձվել է, 4 հայցադիմումի ընդունումը մերժվել է, 93 հայցադիմումով դեռևս դատաքննություն իրականացված չէ։</w:t>
      </w:r>
    </w:p>
    <w:p w14:paraId="5F2A8C05" w14:textId="77777777" w:rsidR="00BD4403" w:rsidRPr="00D37509" w:rsidRDefault="00BD4403" w:rsidP="00BD4403">
      <w:pPr>
        <w:spacing w:after="0" w:line="360" w:lineRule="auto"/>
        <w:jc w:val="both"/>
        <w:rPr>
          <w:rFonts w:ascii="GHEA Grapalat" w:hAnsi="GHEA Grapalat"/>
          <w:sz w:val="24"/>
          <w:szCs w:val="24"/>
          <w:lang w:val="hy-AM"/>
        </w:rPr>
      </w:pPr>
      <w:r w:rsidRPr="00D37509">
        <w:rPr>
          <w:rFonts w:ascii="GHEA Grapalat" w:hAnsi="GHEA Grapalat"/>
          <w:sz w:val="24"/>
          <w:szCs w:val="24"/>
          <w:u w:val="single"/>
          <w:lang w:val="hy-AM"/>
        </w:rPr>
        <w:t>2023</w:t>
      </w:r>
      <w:r w:rsidRPr="00D37509">
        <w:rPr>
          <w:rFonts w:ascii="GHEA Grapalat" w:hAnsi="GHEA Grapalat"/>
          <w:sz w:val="24"/>
          <w:szCs w:val="24"/>
          <w:lang w:val="hy-AM"/>
        </w:rPr>
        <w:t xml:space="preserve"> թվականին տնտեսվարող սուբյեկտների կողմից բողոքարկվել են դատարանում ՇՎՏՄ-ի 72 որոշում: 10 հայցադիմում դատարանի կողմից բավարարվել է, 5  վճիռ կայացվել է ի օգուտ ՇՎՏՄ-ի, 5 հայցադիմում վերադարձվել է 52 հայցադիմումով դեռևս դատաքննություն իրականացված չէ։</w:t>
      </w:r>
    </w:p>
    <w:p w14:paraId="7E4A846A" w14:textId="77777777" w:rsidR="00BD4403" w:rsidRPr="00D37509" w:rsidRDefault="00BD4403" w:rsidP="00BD4403">
      <w:pPr>
        <w:spacing w:after="0" w:line="360" w:lineRule="auto"/>
        <w:jc w:val="both"/>
        <w:rPr>
          <w:rFonts w:ascii="GHEA Grapalat" w:hAnsi="GHEA Grapalat"/>
          <w:sz w:val="24"/>
          <w:szCs w:val="24"/>
          <w:lang w:val="hy-AM"/>
        </w:rPr>
      </w:pPr>
    </w:p>
    <w:p w14:paraId="211A18EC" w14:textId="77777777" w:rsidR="003D71FD" w:rsidRDefault="003D71FD">
      <w:pPr>
        <w:rPr>
          <w:rFonts w:ascii="GHEA Grapalat" w:hAnsi="GHEA Grapalat"/>
          <w:sz w:val="24"/>
          <w:szCs w:val="26"/>
          <w:lang w:val="hy-AM"/>
        </w:rPr>
      </w:pPr>
    </w:p>
    <w:p w14:paraId="4FC4CB30" w14:textId="77777777" w:rsidR="00375206" w:rsidRDefault="00375206" w:rsidP="00DA45BD">
      <w:pPr>
        <w:spacing w:after="0" w:line="360" w:lineRule="auto"/>
        <w:jc w:val="right"/>
        <w:rPr>
          <w:rFonts w:ascii="GHEA Grapalat" w:hAnsi="GHEA Grapalat"/>
          <w:sz w:val="24"/>
          <w:szCs w:val="26"/>
          <w:highlight w:val="yellow"/>
          <w:lang w:val="hy-AM"/>
        </w:rPr>
        <w:sectPr w:rsidR="00375206" w:rsidSect="00457565">
          <w:footerReference w:type="default" r:id="rId10"/>
          <w:pgSz w:w="11907" w:h="16840" w:code="9"/>
          <w:pgMar w:top="1253" w:right="850" w:bottom="994" w:left="1138" w:header="706" w:footer="72" w:gutter="0"/>
          <w:pgNumType w:start="0"/>
          <w:cols w:space="708"/>
          <w:titlePg/>
          <w:docGrid w:linePitch="360"/>
        </w:sectPr>
      </w:pPr>
    </w:p>
    <w:p w14:paraId="76323B01" w14:textId="25C19C1C" w:rsidR="00720FF1" w:rsidRPr="007130F0" w:rsidRDefault="00720FF1" w:rsidP="00720FF1">
      <w:pPr>
        <w:jc w:val="right"/>
        <w:rPr>
          <w:rFonts w:ascii="GHEA Grapalat" w:hAnsi="GHEA Grapalat"/>
          <w:b/>
          <w:bCs/>
          <w:sz w:val="20"/>
          <w:szCs w:val="20"/>
          <w:lang w:val="hy-AM"/>
        </w:rPr>
      </w:pPr>
      <w:r w:rsidRPr="007130F0">
        <w:rPr>
          <w:rFonts w:ascii="GHEA Grapalat" w:hAnsi="GHEA Grapalat"/>
          <w:b/>
          <w:bCs/>
          <w:sz w:val="20"/>
          <w:szCs w:val="20"/>
          <w:lang w:val="hy-AM"/>
        </w:rPr>
        <w:lastRenderedPageBreak/>
        <w:t>Հավել</w:t>
      </w:r>
      <w:r w:rsidR="00301F76">
        <w:rPr>
          <w:rFonts w:ascii="GHEA Grapalat" w:hAnsi="GHEA Grapalat"/>
          <w:b/>
          <w:bCs/>
          <w:sz w:val="20"/>
          <w:szCs w:val="20"/>
          <w:lang w:val="hy-AM"/>
        </w:rPr>
        <w:t>վ</w:t>
      </w:r>
      <w:r w:rsidRPr="007130F0">
        <w:rPr>
          <w:rFonts w:ascii="GHEA Grapalat" w:hAnsi="GHEA Grapalat"/>
          <w:b/>
          <w:bCs/>
          <w:sz w:val="20"/>
          <w:szCs w:val="20"/>
          <w:lang w:val="hy-AM"/>
        </w:rPr>
        <w:t>ած 1</w:t>
      </w:r>
    </w:p>
    <w:tbl>
      <w:tblPr>
        <w:tblW w:w="15032" w:type="dxa"/>
        <w:tblInd w:w="-289" w:type="dxa"/>
        <w:tblLayout w:type="fixed"/>
        <w:tblLook w:val="04A0" w:firstRow="1" w:lastRow="0" w:firstColumn="1" w:lastColumn="0" w:noHBand="0" w:noVBand="1"/>
      </w:tblPr>
      <w:tblGrid>
        <w:gridCol w:w="600"/>
        <w:gridCol w:w="4504"/>
        <w:gridCol w:w="893"/>
        <w:gridCol w:w="1148"/>
        <w:gridCol w:w="1361"/>
        <w:gridCol w:w="992"/>
        <w:gridCol w:w="1111"/>
        <w:gridCol w:w="1157"/>
        <w:gridCol w:w="992"/>
        <w:gridCol w:w="1134"/>
        <w:gridCol w:w="1140"/>
      </w:tblGrid>
      <w:tr w:rsidR="006912D5" w:rsidRPr="006F50A9" w14:paraId="701B86E8" w14:textId="77777777" w:rsidTr="006912D5">
        <w:trPr>
          <w:trHeight w:val="330"/>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E33577" w14:textId="77777777" w:rsidR="006912D5" w:rsidRPr="006F50A9" w:rsidRDefault="006912D5" w:rsidP="00BD4403">
            <w:pPr>
              <w:spacing w:after="0" w:line="240" w:lineRule="auto"/>
              <w:jc w:val="right"/>
              <w:rPr>
                <w:rFonts w:ascii="GHEA Grapalat" w:eastAsia="Times New Roman" w:hAnsi="GHEA Grapalat" w:cs="Calibri"/>
                <w:color w:val="000000"/>
                <w:sz w:val="20"/>
                <w:szCs w:val="20"/>
              </w:rPr>
            </w:pPr>
            <w:r w:rsidRPr="006F50A9">
              <w:rPr>
                <w:rFonts w:ascii="GHEA Grapalat" w:eastAsia="Times New Roman" w:hAnsi="GHEA Grapalat" w:cs="Calibri"/>
                <w:color w:val="000000"/>
                <w:sz w:val="20"/>
                <w:szCs w:val="20"/>
              </w:rPr>
              <w:t>N</w:t>
            </w:r>
          </w:p>
        </w:tc>
        <w:tc>
          <w:tcPr>
            <w:tcW w:w="450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86E80D" w14:textId="77777777" w:rsidR="006912D5" w:rsidRPr="006F50A9" w:rsidRDefault="006912D5" w:rsidP="00BD4403">
            <w:pPr>
              <w:spacing w:after="0" w:line="240" w:lineRule="auto"/>
              <w:jc w:val="center"/>
              <w:rPr>
                <w:rFonts w:ascii="GHEA Grapalat" w:eastAsia="Times New Roman" w:hAnsi="GHEA Grapalat" w:cs="Calibri"/>
                <w:color w:val="000000"/>
                <w:sz w:val="20"/>
                <w:szCs w:val="20"/>
              </w:rPr>
            </w:pPr>
            <w:proofErr w:type="spellStart"/>
            <w:r w:rsidRPr="006F50A9">
              <w:rPr>
                <w:rFonts w:ascii="GHEA Grapalat" w:eastAsia="Times New Roman" w:hAnsi="GHEA Grapalat" w:cs="Calibri"/>
                <w:color w:val="000000"/>
                <w:sz w:val="20"/>
                <w:szCs w:val="20"/>
              </w:rPr>
              <w:t>Ոլորտի</w:t>
            </w:r>
            <w:proofErr w:type="spellEnd"/>
            <w:r w:rsidRPr="006F50A9">
              <w:rPr>
                <w:rFonts w:ascii="GHEA Grapalat" w:eastAsia="Times New Roman" w:hAnsi="GHEA Grapalat" w:cs="Calibri"/>
                <w:color w:val="000000"/>
                <w:sz w:val="20"/>
                <w:szCs w:val="20"/>
              </w:rPr>
              <w:t xml:space="preserve"> </w:t>
            </w:r>
            <w:proofErr w:type="spellStart"/>
            <w:r w:rsidRPr="006F50A9">
              <w:rPr>
                <w:rFonts w:ascii="GHEA Grapalat" w:eastAsia="Times New Roman" w:hAnsi="GHEA Grapalat" w:cs="Calibri"/>
                <w:color w:val="000000"/>
                <w:sz w:val="20"/>
                <w:szCs w:val="20"/>
              </w:rPr>
              <w:t>անվանումը</w:t>
            </w:r>
            <w:proofErr w:type="spellEnd"/>
          </w:p>
        </w:tc>
        <w:tc>
          <w:tcPr>
            <w:tcW w:w="3402" w:type="dxa"/>
            <w:gridSpan w:val="3"/>
            <w:tcBorders>
              <w:top w:val="single" w:sz="4" w:space="0" w:color="auto"/>
              <w:left w:val="nil"/>
              <w:bottom w:val="single" w:sz="4" w:space="0" w:color="auto"/>
              <w:right w:val="single" w:sz="4" w:space="0" w:color="auto"/>
            </w:tcBorders>
            <w:shd w:val="clear" w:color="auto" w:fill="auto"/>
            <w:noWrap/>
            <w:vAlign w:val="bottom"/>
            <w:hideMark/>
          </w:tcPr>
          <w:p w14:paraId="3F81220D" w14:textId="77777777" w:rsidR="006912D5" w:rsidRPr="006F50A9" w:rsidRDefault="006912D5" w:rsidP="00BD4403">
            <w:pPr>
              <w:spacing w:after="0" w:line="240" w:lineRule="auto"/>
              <w:jc w:val="center"/>
              <w:rPr>
                <w:rFonts w:ascii="GHEA Grapalat" w:eastAsia="Times New Roman" w:hAnsi="GHEA Grapalat" w:cs="Calibri"/>
                <w:color w:val="000000"/>
                <w:sz w:val="20"/>
                <w:szCs w:val="20"/>
              </w:rPr>
            </w:pPr>
            <w:r w:rsidRPr="006F50A9">
              <w:rPr>
                <w:rFonts w:ascii="GHEA Grapalat" w:eastAsia="Times New Roman" w:hAnsi="GHEA Grapalat" w:cs="Calibri"/>
                <w:color w:val="000000"/>
                <w:sz w:val="20"/>
                <w:szCs w:val="20"/>
              </w:rPr>
              <w:t>2024թվական</w:t>
            </w:r>
          </w:p>
        </w:tc>
        <w:tc>
          <w:tcPr>
            <w:tcW w:w="3260" w:type="dxa"/>
            <w:gridSpan w:val="3"/>
            <w:tcBorders>
              <w:top w:val="single" w:sz="4" w:space="0" w:color="auto"/>
              <w:left w:val="nil"/>
              <w:bottom w:val="single" w:sz="4" w:space="0" w:color="auto"/>
              <w:right w:val="single" w:sz="4" w:space="0" w:color="auto"/>
            </w:tcBorders>
            <w:shd w:val="clear" w:color="auto" w:fill="auto"/>
            <w:noWrap/>
            <w:vAlign w:val="bottom"/>
            <w:hideMark/>
          </w:tcPr>
          <w:p w14:paraId="580412B4" w14:textId="77777777" w:rsidR="006912D5" w:rsidRPr="006F50A9" w:rsidRDefault="006912D5" w:rsidP="00BD4403">
            <w:pPr>
              <w:spacing w:after="0" w:line="240" w:lineRule="auto"/>
              <w:jc w:val="center"/>
              <w:rPr>
                <w:rFonts w:ascii="GHEA Grapalat" w:eastAsia="Times New Roman" w:hAnsi="GHEA Grapalat" w:cs="Calibri"/>
                <w:color w:val="000000"/>
                <w:sz w:val="20"/>
                <w:szCs w:val="20"/>
              </w:rPr>
            </w:pPr>
            <w:r w:rsidRPr="006F50A9">
              <w:rPr>
                <w:rFonts w:ascii="GHEA Grapalat" w:eastAsia="Times New Roman" w:hAnsi="GHEA Grapalat" w:cs="Calibri"/>
                <w:color w:val="000000"/>
                <w:sz w:val="20"/>
                <w:szCs w:val="20"/>
              </w:rPr>
              <w:t>2023թվական</w:t>
            </w:r>
          </w:p>
        </w:tc>
        <w:tc>
          <w:tcPr>
            <w:tcW w:w="3266" w:type="dxa"/>
            <w:gridSpan w:val="3"/>
            <w:tcBorders>
              <w:top w:val="single" w:sz="4" w:space="0" w:color="auto"/>
              <w:left w:val="nil"/>
              <w:bottom w:val="single" w:sz="4" w:space="0" w:color="auto"/>
              <w:right w:val="single" w:sz="4" w:space="0" w:color="auto"/>
            </w:tcBorders>
            <w:shd w:val="clear" w:color="auto" w:fill="auto"/>
            <w:noWrap/>
            <w:vAlign w:val="bottom"/>
            <w:hideMark/>
          </w:tcPr>
          <w:p w14:paraId="2F4E7642" w14:textId="77777777" w:rsidR="006912D5" w:rsidRPr="006F50A9" w:rsidRDefault="006912D5" w:rsidP="00BD4403">
            <w:pPr>
              <w:spacing w:after="0" w:line="240" w:lineRule="auto"/>
              <w:jc w:val="center"/>
              <w:rPr>
                <w:rFonts w:ascii="GHEA Grapalat" w:eastAsia="Times New Roman" w:hAnsi="GHEA Grapalat" w:cs="Calibri"/>
                <w:color w:val="000000"/>
                <w:sz w:val="20"/>
                <w:szCs w:val="20"/>
              </w:rPr>
            </w:pPr>
            <w:r w:rsidRPr="006F50A9">
              <w:rPr>
                <w:rFonts w:ascii="GHEA Grapalat" w:eastAsia="Times New Roman" w:hAnsi="GHEA Grapalat" w:cs="Calibri"/>
                <w:color w:val="000000"/>
                <w:sz w:val="20"/>
                <w:szCs w:val="20"/>
              </w:rPr>
              <w:t>2022թվական</w:t>
            </w:r>
          </w:p>
        </w:tc>
      </w:tr>
      <w:tr w:rsidR="006912D5" w:rsidRPr="006F50A9" w14:paraId="7303CC35" w14:textId="77777777" w:rsidTr="006912D5">
        <w:trPr>
          <w:trHeight w:val="330"/>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6B1376AD" w14:textId="77777777" w:rsidR="006912D5" w:rsidRPr="006F50A9" w:rsidRDefault="006912D5" w:rsidP="00BD4403">
            <w:pPr>
              <w:spacing w:after="0" w:line="240" w:lineRule="auto"/>
              <w:rPr>
                <w:rFonts w:ascii="GHEA Grapalat" w:eastAsia="Times New Roman" w:hAnsi="GHEA Grapalat" w:cs="Calibri"/>
                <w:color w:val="000000"/>
                <w:sz w:val="20"/>
                <w:szCs w:val="20"/>
              </w:rPr>
            </w:pPr>
          </w:p>
        </w:tc>
        <w:tc>
          <w:tcPr>
            <w:tcW w:w="4504" w:type="dxa"/>
            <w:vMerge/>
            <w:tcBorders>
              <w:top w:val="single" w:sz="4" w:space="0" w:color="auto"/>
              <w:left w:val="single" w:sz="4" w:space="0" w:color="auto"/>
              <w:bottom w:val="single" w:sz="4" w:space="0" w:color="auto"/>
              <w:right w:val="single" w:sz="4" w:space="0" w:color="auto"/>
            </w:tcBorders>
            <w:vAlign w:val="center"/>
            <w:hideMark/>
          </w:tcPr>
          <w:p w14:paraId="64BCC98D" w14:textId="77777777" w:rsidR="006912D5" w:rsidRPr="006F50A9" w:rsidRDefault="006912D5" w:rsidP="00BD4403">
            <w:pPr>
              <w:spacing w:after="0" w:line="240" w:lineRule="auto"/>
              <w:rPr>
                <w:rFonts w:ascii="GHEA Grapalat" w:eastAsia="Times New Roman" w:hAnsi="GHEA Grapalat" w:cs="Calibri"/>
                <w:color w:val="000000"/>
                <w:sz w:val="20"/>
                <w:szCs w:val="20"/>
              </w:rPr>
            </w:pPr>
          </w:p>
        </w:tc>
        <w:tc>
          <w:tcPr>
            <w:tcW w:w="3402" w:type="dxa"/>
            <w:gridSpan w:val="3"/>
            <w:tcBorders>
              <w:top w:val="single" w:sz="4" w:space="0" w:color="auto"/>
              <w:left w:val="nil"/>
              <w:bottom w:val="single" w:sz="4" w:space="0" w:color="auto"/>
              <w:right w:val="single" w:sz="4" w:space="0" w:color="auto"/>
            </w:tcBorders>
            <w:shd w:val="clear" w:color="auto" w:fill="auto"/>
            <w:vAlign w:val="bottom"/>
            <w:hideMark/>
          </w:tcPr>
          <w:p w14:paraId="398D060F" w14:textId="77777777" w:rsidR="006912D5" w:rsidRPr="006F50A9" w:rsidRDefault="006912D5" w:rsidP="00BD4403">
            <w:pPr>
              <w:spacing w:after="0" w:line="240" w:lineRule="auto"/>
              <w:jc w:val="center"/>
              <w:rPr>
                <w:rFonts w:ascii="GHEA Grapalat" w:eastAsia="Times New Roman" w:hAnsi="GHEA Grapalat" w:cs="Calibri"/>
                <w:color w:val="000000"/>
                <w:sz w:val="20"/>
                <w:szCs w:val="20"/>
              </w:rPr>
            </w:pPr>
            <w:proofErr w:type="spellStart"/>
            <w:r w:rsidRPr="006F50A9">
              <w:rPr>
                <w:rFonts w:ascii="GHEA Grapalat" w:eastAsia="Times New Roman" w:hAnsi="GHEA Grapalat" w:cs="Calibri"/>
                <w:color w:val="000000"/>
                <w:sz w:val="20"/>
                <w:szCs w:val="20"/>
              </w:rPr>
              <w:t>Խախտումները</w:t>
            </w:r>
            <w:proofErr w:type="spellEnd"/>
            <w:r w:rsidRPr="006F50A9">
              <w:rPr>
                <w:rFonts w:ascii="GHEA Grapalat" w:eastAsia="Times New Roman" w:hAnsi="GHEA Grapalat" w:cs="Calibri"/>
                <w:color w:val="000000"/>
                <w:sz w:val="20"/>
                <w:szCs w:val="20"/>
              </w:rPr>
              <w:t xml:space="preserve"> </w:t>
            </w:r>
            <w:proofErr w:type="spellStart"/>
            <w:r w:rsidRPr="006F50A9">
              <w:rPr>
                <w:rFonts w:ascii="GHEA Grapalat" w:eastAsia="Times New Roman" w:hAnsi="GHEA Grapalat" w:cs="Calibri"/>
                <w:color w:val="000000"/>
                <w:sz w:val="20"/>
                <w:szCs w:val="20"/>
              </w:rPr>
              <w:t>ըստ</w:t>
            </w:r>
            <w:proofErr w:type="spellEnd"/>
            <w:r w:rsidRPr="006F50A9">
              <w:rPr>
                <w:rFonts w:ascii="GHEA Grapalat" w:eastAsia="Times New Roman" w:hAnsi="GHEA Grapalat" w:cs="Calibri"/>
                <w:color w:val="000000"/>
                <w:sz w:val="20"/>
                <w:szCs w:val="20"/>
              </w:rPr>
              <w:t xml:space="preserve"> </w:t>
            </w:r>
            <w:proofErr w:type="spellStart"/>
            <w:r w:rsidRPr="006F50A9">
              <w:rPr>
                <w:rFonts w:ascii="GHEA Grapalat" w:eastAsia="Times New Roman" w:hAnsi="GHEA Grapalat" w:cs="Calibri"/>
                <w:color w:val="000000"/>
                <w:sz w:val="20"/>
                <w:szCs w:val="20"/>
              </w:rPr>
              <w:t>ստուգաթերթի</w:t>
            </w:r>
            <w:proofErr w:type="spellEnd"/>
          </w:p>
        </w:tc>
        <w:tc>
          <w:tcPr>
            <w:tcW w:w="3260" w:type="dxa"/>
            <w:gridSpan w:val="3"/>
            <w:tcBorders>
              <w:top w:val="single" w:sz="4" w:space="0" w:color="auto"/>
              <w:left w:val="nil"/>
              <w:bottom w:val="single" w:sz="4" w:space="0" w:color="auto"/>
              <w:right w:val="single" w:sz="4" w:space="0" w:color="auto"/>
            </w:tcBorders>
            <w:shd w:val="clear" w:color="auto" w:fill="auto"/>
            <w:vAlign w:val="bottom"/>
            <w:hideMark/>
          </w:tcPr>
          <w:p w14:paraId="722E2D23" w14:textId="77777777" w:rsidR="006912D5" w:rsidRPr="006F50A9" w:rsidRDefault="006912D5" w:rsidP="00BD4403">
            <w:pPr>
              <w:spacing w:after="0" w:line="240" w:lineRule="auto"/>
              <w:jc w:val="center"/>
              <w:rPr>
                <w:rFonts w:ascii="GHEA Grapalat" w:eastAsia="Times New Roman" w:hAnsi="GHEA Grapalat" w:cs="Calibri"/>
                <w:color w:val="000000"/>
                <w:sz w:val="20"/>
                <w:szCs w:val="20"/>
              </w:rPr>
            </w:pPr>
            <w:proofErr w:type="spellStart"/>
            <w:r w:rsidRPr="006F50A9">
              <w:rPr>
                <w:rFonts w:ascii="GHEA Grapalat" w:eastAsia="Times New Roman" w:hAnsi="GHEA Grapalat" w:cs="Calibri"/>
                <w:color w:val="000000"/>
                <w:sz w:val="20"/>
                <w:szCs w:val="20"/>
              </w:rPr>
              <w:t>Խախտումները</w:t>
            </w:r>
            <w:proofErr w:type="spellEnd"/>
            <w:r w:rsidRPr="006F50A9">
              <w:rPr>
                <w:rFonts w:ascii="GHEA Grapalat" w:eastAsia="Times New Roman" w:hAnsi="GHEA Grapalat" w:cs="Calibri"/>
                <w:color w:val="000000"/>
                <w:sz w:val="20"/>
                <w:szCs w:val="20"/>
              </w:rPr>
              <w:t xml:space="preserve"> </w:t>
            </w:r>
            <w:proofErr w:type="spellStart"/>
            <w:r w:rsidRPr="006F50A9">
              <w:rPr>
                <w:rFonts w:ascii="GHEA Grapalat" w:eastAsia="Times New Roman" w:hAnsi="GHEA Grapalat" w:cs="Calibri"/>
                <w:color w:val="000000"/>
                <w:sz w:val="20"/>
                <w:szCs w:val="20"/>
              </w:rPr>
              <w:t>ըստ</w:t>
            </w:r>
            <w:proofErr w:type="spellEnd"/>
            <w:r w:rsidRPr="006F50A9">
              <w:rPr>
                <w:rFonts w:ascii="GHEA Grapalat" w:eastAsia="Times New Roman" w:hAnsi="GHEA Grapalat" w:cs="Calibri"/>
                <w:color w:val="000000"/>
                <w:sz w:val="20"/>
                <w:szCs w:val="20"/>
              </w:rPr>
              <w:t xml:space="preserve"> </w:t>
            </w:r>
            <w:proofErr w:type="spellStart"/>
            <w:r w:rsidRPr="006F50A9">
              <w:rPr>
                <w:rFonts w:ascii="GHEA Grapalat" w:eastAsia="Times New Roman" w:hAnsi="GHEA Grapalat" w:cs="Calibri"/>
                <w:color w:val="000000"/>
                <w:sz w:val="20"/>
                <w:szCs w:val="20"/>
              </w:rPr>
              <w:t>ստուգաթերթի</w:t>
            </w:r>
            <w:proofErr w:type="spellEnd"/>
          </w:p>
        </w:tc>
        <w:tc>
          <w:tcPr>
            <w:tcW w:w="3266" w:type="dxa"/>
            <w:gridSpan w:val="3"/>
            <w:tcBorders>
              <w:top w:val="single" w:sz="4" w:space="0" w:color="auto"/>
              <w:left w:val="nil"/>
              <w:bottom w:val="single" w:sz="4" w:space="0" w:color="auto"/>
              <w:right w:val="single" w:sz="4" w:space="0" w:color="auto"/>
            </w:tcBorders>
            <w:shd w:val="clear" w:color="auto" w:fill="auto"/>
            <w:vAlign w:val="bottom"/>
            <w:hideMark/>
          </w:tcPr>
          <w:p w14:paraId="708680B0" w14:textId="77777777" w:rsidR="006912D5" w:rsidRPr="006F50A9" w:rsidRDefault="006912D5" w:rsidP="00BD4403">
            <w:pPr>
              <w:spacing w:after="0" w:line="240" w:lineRule="auto"/>
              <w:jc w:val="center"/>
              <w:rPr>
                <w:rFonts w:ascii="GHEA Grapalat" w:eastAsia="Times New Roman" w:hAnsi="GHEA Grapalat" w:cs="Calibri"/>
                <w:color w:val="000000"/>
                <w:sz w:val="20"/>
                <w:szCs w:val="20"/>
              </w:rPr>
            </w:pPr>
            <w:proofErr w:type="spellStart"/>
            <w:r w:rsidRPr="006F50A9">
              <w:rPr>
                <w:rFonts w:ascii="GHEA Grapalat" w:eastAsia="Times New Roman" w:hAnsi="GHEA Grapalat" w:cs="Calibri"/>
                <w:color w:val="000000"/>
                <w:sz w:val="20"/>
                <w:szCs w:val="20"/>
              </w:rPr>
              <w:t>Խախտումները</w:t>
            </w:r>
            <w:proofErr w:type="spellEnd"/>
            <w:r w:rsidRPr="006F50A9">
              <w:rPr>
                <w:rFonts w:ascii="GHEA Grapalat" w:eastAsia="Times New Roman" w:hAnsi="GHEA Grapalat" w:cs="Calibri"/>
                <w:color w:val="000000"/>
                <w:sz w:val="20"/>
                <w:szCs w:val="20"/>
              </w:rPr>
              <w:t xml:space="preserve"> </w:t>
            </w:r>
            <w:proofErr w:type="spellStart"/>
            <w:r w:rsidRPr="006F50A9">
              <w:rPr>
                <w:rFonts w:ascii="GHEA Grapalat" w:eastAsia="Times New Roman" w:hAnsi="GHEA Grapalat" w:cs="Calibri"/>
                <w:color w:val="000000"/>
                <w:sz w:val="20"/>
                <w:szCs w:val="20"/>
              </w:rPr>
              <w:t>ըստ</w:t>
            </w:r>
            <w:proofErr w:type="spellEnd"/>
            <w:r w:rsidRPr="006F50A9">
              <w:rPr>
                <w:rFonts w:ascii="GHEA Grapalat" w:eastAsia="Times New Roman" w:hAnsi="GHEA Grapalat" w:cs="Calibri"/>
                <w:color w:val="000000"/>
                <w:sz w:val="20"/>
                <w:szCs w:val="20"/>
              </w:rPr>
              <w:t xml:space="preserve"> </w:t>
            </w:r>
            <w:proofErr w:type="spellStart"/>
            <w:r w:rsidRPr="006F50A9">
              <w:rPr>
                <w:rFonts w:ascii="GHEA Grapalat" w:eastAsia="Times New Roman" w:hAnsi="GHEA Grapalat" w:cs="Calibri"/>
                <w:color w:val="000000"/>
                <w:sz w:val="20"/>
                <w:szCs w:val="20"/>
              </w:rPr>
              <w:t>ստուգաթերթի</w:t>
            </w:r>
            <w:proofErr w:type="spellEnd"/>
          </w:p>
        </w:tc>
      </w:tr>
      <w:tr w:rsidR="006912D5" w:rsidRPr="006F50A9" w14:paraId="57A18BE4" w14:textId="77777777" w:rsidTr="006912D5">
        <w:trPr>
          <w:trHeight w:val="1023"/>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73BDF939" w14:textId="77777777" w:rsidR="006912D5" w:rsidRPr="006F50A9" w:rsidRDefault="006912D5" w:rsidP="00BD4403">
            <w:pPr>
              <w:spacing w:after="0" w:line="240" w:lineRule="auto"/>
              <w:rPr>
                <w:rFonts w:ascii="GHEA Grapalat" w:eastAsia="Times New Roman" w:hAnsi="GHEA Grapalat" w:cs="Calibri"/>
                <w:color w:val="000000"/>
                <w:sz w:val="20"/>
                <w:szCs w:val="20"/>
              </w:rPr>
            </w:pPr>
          </w:p>
        </w:tc>
        <w:tc>
          <w:tcPr>
            <w:tcW w:w="4504" w:type="dxa"/>
            <w:vMerge/>
            <w:tcBorders>
              <w:top w:val="single" w:sz="4" w:space="0" w:color="auto"/>
              <w:left w:val="single" w:sz="4" w:space="0" w:color="auto"/>
              <w:bottom w:val="single" w:sz="4" w:space="0" w:color="auto"/>
              <w:right w:val="single" w:sz="4" w:space="0" w:color="auto"/>
            </w:tcBorders>
            <w:vAlign w:val="center"/>
            <w:hideMark/>
          </w:tcPr>
          <w:p w14:paraId="5A0EF62B" w14:textId="77777777" w:rsidR="006912D5" w:rsidRPr="006F50A9" w:rsidRDefault="006912D5" w:rsidP="00BD4403">
            <w:pPr>
              <w:spacing w:after="0" w:line="240" w:lineRule="auto"/>
              <w:rPr>
                <w:rFonts w:ascii="GHEA Grapalat" w:eastAsia="Times New Roman" w:hAnsi="GHEA Grapalat" w:cs="Calibri"/>
                <w:color w:val="000000"/>
                <w:sz w:val="20"/>
                <w:szCs w:val="20"/>
              </w:rPr>
            </w:pPr>
          </w:p>
        </w:tc>
        <w:tc>
          <w:tcPr>
            <w:tcW w:w="893" w:type="dxa"/>
            <w:tcBorders>
              <w:top w:val="nil"/>
              <w:left w:val="nil"/>
              <w:bottom w:val="single" w:sz="4" w:space="0" w:color="auto"/>
              <w:right w:val="single" w:sz="4" w:space="0" w:color="auto"/>
            </w:tcBorders>
            <w:shd w:val="clear" w:color="auto" w:fill="auto"/>
            <w:vAlign w:val="center"/>
            <w:hideMark/>
          </w:tcPr>
          <w:p w14:paraId="0B06B035" w14:textId="77777777" w:rsidR="006912D5" w:rsidRPr="006F50A9" w:rsidRDefault="006912D5" w:rsidP="00BD4403">
            <w:pPr>
              <w:spacing w:after="0" w:line="240" w:lineRule="auto"/>
              <w:jc w:val="center"/>
              <w:rPr>
                <w:rFonts w:ascii="GHEA Grapalat" w:eastAsia="Times New Roman" w:hAnsi="GHEA Grapalat" w:cs="Calibri"/>
                <w:color w:val="000000"/>
                <w:sz w:val="20"/>
                <w:szCs w:val="20"/>
              </w:rPr>
            </w:pPr>
            <w:proofErr w:type="spellStart"/>
            <w:r w:rsidRPr="006F50A9">
              <w:rPr>
                <w:rFonts w:ascii="GHEA Grapalat" w:eastAsia="Times New Roman" w:hAnsi="GHEA Grapalat" w:cs="Calibri"/>
                <w:color w:val="000000"/>
                <w:sz w:val="20"/>
                <w:szCs w:val="20"/>
              </w:rPr>
              <w:t>կիրառ-վել</w:t>
            </w:r>
            <w:proofErr w:type="spellEnd"/>
            <w:r w:rsidRPr="006F50A9">
              <w:rPr>
                <w:rFonts w:ascii="GHEA Grapalat" w:eastAsia="Times New Roman" w:hAnsi="GHEA Grapalat" w:cs="Calibri"/>
                <w:color w:val="000000"/>
                <w:sz w:val="20"/>
                <w:szCs w:val="20"/>
              </w:rPr>
              <w:t xml:space="preserve"> է</w:t>
            </w:r>
          </w:p>
        </w:tc>
        <w:tc>
          <w:tcPr>
            <w:tcW w:w="1148" w:type="dxa"/>
            <w:tcBorders>
              <w:top w:val="nil"/>
              <w:left w:val="nil"/>
              <w:bottom w:val="single" w:sz="4" w:space="0" w:color="auto"/>
              <w:right w:val="single" w:sz="4" w:space="0" w:color="auto"/>
            </w:tcBorders>
            <w:shd w:val="clear" w:color="auto" w:fill="auto"/>
            <w:vAlign w:val="center"/>
            <w:hideMark/>
          </w:tcPr>
          <w:p w14:paraId="1AA299E7" w14:textId="77777777" w:rsidR="006912D5" w:rsidRPr="006F50A9" w:rsidRDefault="006912D5" w:rsidP="00BD4403">
            <w:pPr>
              <w:spacing w:after="0" w:line="240" w:lineRule="auto"/>
              <w:jc w:val="center"/>
              <w:rPr>
                <w:rFonts w:ascii="GHEA Grapalat" w:eastAsia="Times New Roman" w:hAnsi="GHEA Grapalat" w:cs="Calibri"/>
                <w:color w:val="000000"/>
                <w:sz w:val="20"/>
                <w:szCs w:val="20"/>
              </w:rPr>
            </w:pPr>
            <w:proofErr w:type="spellStart"/>
            <w:r w:rsidRPr="006F50A9">
              <w:rPr>
                <w:rFonts w:ascii="GHEA Grapalat" w:eastAsia="Times New Roman" w:hAnsi="GHEA Grapalat" w:cs="Calibri"/>
                <w:color w:val="000000"/>
                <w:sz w:val="20"/>
                <w:szCs w:val="20"/>
              </w:rPr>
              <w:t>խախ-տում</w:t>
            </w:r>
            <w:proofErr w:type="spellEnd"/>
            <w:r w:rsidRPr="006F50A9">
              <w:rPr>
                <w:rFonts w:ascii="GHEA Grapalat" w:eastAsia="Times New Roman" w:hAnsi="GHEA Grapalat" w:cs="Calibri"/>
                <w:color w:val="000000"/>
                <w:sz w:val="20"/>
                <w:szCs w:val="20"/>
              </w:rPr>
              <w:t xml:space="preserve"> է </w:t>
            </w:r>
            <w:proofErr w:type="spellStart"/>
            <w:r w:rsidRPr="006F50A9">
              <w:rPr>
                <w:rFonts w:ascii="GHEA Grapalat" w:eastAsia="Times New Roman" w:hAnsi="GHEA Grapalat" w:cs="Calibri"/>
                <w:color w:val="000000"/>
                <w:sz w:val="20"/>
                <w:szCs w:val="20"/>
              </w:rPr>
              <w:t>արձանա</w:t>
            </w:r>
            <w:proofErr w:type="spellEnd"/>
            <w:r>
              <w:rPr>
                <w:rFonts w:ascii="GHEA Grapalat" w:eastAsia="Times New Roman" w:hAnsi="GHEA Grapalat" w:cs="Calibri"/>
                <w:color w:val="000000"/>
                <w:sz w:val="20"/>
                <w:szCs w:val="20"/>
                <w:lang w:val="hy-AM"/>
              </w:rPr>
              <w:t>-</w:t>
            </w:r>
            <w:proofErr w:type="spellStart"/>
            <w:r w:rsidRPr="006F50A9">
              <w:rPr>
                <w:rFonts w:ascii="GHEA Grapalat" w:eastAsia="Times New Roman" w:hAnsi="GHEA Grapalat" w:cs="Calibri"/>
                <w:color w:val="000000"/>
                <w:sz w:val="20"/>
                <w:szCs w:val="20"/>
              </w:rPr>
              <w:t>գրվել</w:t>
            </w:r>
            <w:proofErr w:type="spellEnd"/>
          </w:p>
        </w:tc>
        <w:tc>
          <w:tcPr>
            <w:tcW w:w="1361" w:type="dxa"/>
            <w:tcBorders>
              <w:top w:val="nil"/>
              <w:left w:val="nil"/>
              <w:bottom w:val="single" w:sz="4" w:space="0" w:color="auto"/>
              <w:right w:val="single" w:sz="4" w:space="0" w:color="auto"/>
            </w:tcBorders>
            <w:shd w:val="clear" w:color="auto" w:fill="auto"/>
            <w:vAlign w:val="center"/>
            <w:hideMark/>
          </w:tcPr>
          <w:p w14:paraId="6AF6F2AE" w14:textId="77777777" w:rsidR="006912D5" w:rsidRPr="006F50A9" w:rsidRDefault="006912D5" w:rsidP="00BD4403">
            <w:pPr>
              <w:spacing w:after="0" w:line="240" w:lineRule="auto"/>
              <w:jc w:val="center"/>
              <w:rPr>
                <w:rFonts w:ascii="GHEA Grapalat" w:eastAsia="Times New Roman" w:hAnsi="GHEA Grapalat" w:cs="Calibri"/>
                <w:color w:val="000000"/>
                <w:sz w:val="20"/>
                <w:szCs w:val="20"/>
              </w:rPr>
            </w:pPr>
            <w:proofErr w:type="spellStart"/>
            <w:r w:rsidRPr="006F50A9">
              <w:rPr>
                <w:rFonts w:ascii="GHEA Grapalat" w:eastAsia="Times New Roman" w:hAnsi="GHEA Grapalat" w:cs="Calibri"/>
                <w:color w:val="000000"/>
                <w:sz w:val="20"/>
                <w:szCs w:val="20"/>
              </w:rPr>
              <w:t>խախտ-ման</w:t>
            </w:r>
            <w:proofErr w:type="spellEnd"/>
            <w:r w:rsidRPr="006F50A9">
              <w:rPr>
                <w:rFonts w:ascii="GHEA Grapalat" w:eastAsia="Times New Roman" w:hAnsi="GHEA Grapalat" w:cs="Calibri"/>
                <w:color w:val="000000"/>
                <w:sz w:val="20"/>
                <w:szCs w:val="20"/>
              </w:rPr>
              <w:t xml:space="preserve"> </w:t>
            </w:r>
            <w:proofErr w:type="spellStart"/>
            <w:r w:rsidRPr="006F50A9">
              <w:rPr>
                <w:rFonts w:ascii="GHEA Grapalat" w:eastAsia="Times New Roman" w:hAnsi="GHEA Grapalat" w:cs="Calibri"/>
                <w:color w:val="000000"/>
                <w:sz w:val="20"/>
                <w:szCs w:val="20"/>
              </w:rPr>
              <w:t>տեսակա-րար</w:t>
            </w:r>
            <w:proofErr w:type="spellEnd"/>
            <w:r w:rsidRPr="006F50A9">
              <w:rPr>
                <w:rFonts w:ascii="GHEA Grapalat" w:eastAsia="Times New Roman" w:hAnsi="GHEA Grapalat" w:cs="Calibri"/>
                <w:color w:val="000000"/>
                <w:sz w:val="20"/>
                <w:szCs w:val="20"/>
              </w:rPr>
              <w:t xml:space="preserve"> </w:t>
            </w:r>
            <w:proofErr w:type="spellStart"/>
            <w:r w:rsidRPr="006F50A9">
              <w:rPr>
                <w:rFonts w:ascii="GHEA Grapalat" w:eastAsia="Times New Roman" w:hAnsi="GHEA Grapalat" w:cs="Calibri"/>
                <w:color w:val="000000"/>
                <w:sz w:val="20"/>
                <w:szCs w:val="20"/>
              </w:rPr>
              <w:t>կշիռը</w:t>
            </w:r>
            <w:proofErr w:type="spellEnd"/>
            <w:r w:rsidRPr="006F50A9">
              <w:rPr>
                <w:rFonts w:ascii="GHEA Grapalat" w:eastAsia="Times New Roman" w:hAnsi="GHEA Grapalat" w:cs="Calibri"/>
                <w:color w:val="000000"/>
                <w:sz w:val="20"/>
                <w:szCs w:val="20"/>
              </w:rPr>
              <w:t xml:space="preserve"> (%)</w:t>
            </w:r>
          </w:p>
        </w:tc>
        <w:tc>
          <w:tcPr>
            <w:tcW w:w="992" w:type="dxa"/>
            <w:tcBorders>
              <w:top w:val="nil"/>
              <w:left w:val="nil"/>
              <w:bottom w:val="single" w:sz="4" w:space="0" w:color="auto"/>
              <w:right w:val="single" w:sz="4" w:space="0" w:color="auto"/>
            </w:tcBorders>
            <w:shd w:val="clear" w:color="auto" w:fill="auto"/>
            <w:vAlign w:val="center"/>
            <w:hideMark/>
          </w:tcPr>
          <w:p w14:paraId="1EC8ED28" w14:textId="77777777" w:rsidR="006912D5" w:rsidRPr="006F50A9" w:rsidRDefault="006912D5" w:rsidP="00BD4403">
            <w:pPr>
              <w:spacing w:after="0" w:line="240" w:lineRule="auto"/>
              <w:jc w:val="center"/>
              <w:rPr>
                <w:rFonts w:ascii="GHEA Grapalat" w:eastAsia="Times New Roman" w:hAnsi="GHEA Grapalat" w:cs="Calibri"/>
                <w:color w:val="000000"/>
                <w:sz w:val="20"/>
                <w:szCs w:val="20"/>
              </w:rPr>
            </w:pPr>
            <w:proofErr w:type="spellStart"/>
            <w:r w:rsidRPr="006F50A9">
              <w:rPr>
                <w:rFonts w:ascii="GHEA Grapalat" w:eastAsia="Times New Roman" w:hAnsi="GHEA Grapalat" w:cs="Calibri"/>
                <w:color w:val="000000"/>
                <w:sz w:val="20"/>
                <w:szCs w:val="20"/>
              </w:rPr>
              <w:t>կիրառ-վել</w:t>
            </w:r>
            <w:proofErr w:type="spellEnd"/>
            <w:r w:rsidRPr="006F50A9">
              <w:rPr>
                <w:rFonts w:ascii="GHEA Grapalat" w:eastAsia="Times New Roman" w:hAnsi="GHEA Grapalat" w:cs="Calibri"/>
                <w:color w:val="000000"/>
                <w:sz w:val="20"/>
                <w:szCs w:val="20"/>
              </w:rPr>
              <w:t xml:space="preserve"> է</w:t>
            </w:r>
          </w:p>
        </w:tc>
        <w:tc>
          <w:tcPr>
            <w:tcW w:w="1111" w:type="dxa"/>
            <w:tcBorders>
              <w:top w:val="nil"/>
              <w:left w:val="nil"/>
              <w:bottom w:val="single" w:sz="4" w:space="0" w:color="auto"/>
              <w:right w:val="single" w:sz="4" w:space="0" w:color="auto"/>
            </w:tcBorders>
            <w:shd w:val="clear" w:color="auto" w:fill="auto"/>
            <w:vAlign w:val="center"/>
            <w:hideMark/>
          </w:tcPr>
          <w:p w14:paraId="1D3ED965" w14:textId="77777777" w:rsidR="006912D5" w:rsidRPr="006F50A9" w:rsidRDefault="006912D5" w:rsidP="00BD4403">
            <w:pPr>
              <w:spacing w:after="0" w:line="240" w:lineRule="auto"/>
              <w:jc w:val="center"/>
              <w:rPr>
                <w:rFonts w:ascii="GHEA Grapalat" w:eastAsia="Times New Roman" w:hAnsi="GHEA Grapalat" w:cs="Calibri"/>
                <w:color w:val="000000"/>
                <w:sz w:val="20"/>
                <w:szCs w:val="20"/>
              </w:rPr>
            </w:pPr>
            <w:proofErr w:type="spellStart"/>
            <w:r w:rsidRPr="006F50A9">
              <w:rPr>
                <w:rFonts w:ascii="GHEA Grapalat" w:eastAsia="Times New Roman" w:hAnsi="GHEA Grapalat" w:cs="Calibri"/>
                <w:color w:val="000000"/>
                <w:sz w:val="20"/>
                <w:szCs w:val="20"/>
              </w:rPr>
              <w:t>խախ-տում</w:t>
            </w:r>
            <w:proofErr w:type="spellEnd"/>
            <w:r w:rsidRPr="006F50A9">
              <w:rPr>
                <w:rFonts w:ascii="GHEA Grapalat" w:eastAsia="Times New Roman" w:hAnsi="GHEA Grapalat" w:cs="Calibri"/>
                <w:color w:val="000000"/>
                <w:sz w:val="20"/>
                <w:szCs w:val="20"/>
              </w:rPr>
              <w:t xml:space="preserve"> է </w:t>
            </w:r>
            <w:proofErr w:type="spellStart"/>
            <w:r w:rsidRPr="006F50A9">
              <w:rPr>
                <w:rFonts w:ascii="GHEA Grapalat" w:eastAsia="Times New Roman" w:hAnsi="GHEA Grapalat" w:cs="Calibri"/>
                <w:color w:val="000000"/>
                <w:sz w:val="20"/>
                <w:szCs w:val="20"/>
              </w:rPr>
              <w:t>արձանա</w:t>
            </w:r>
            <w:proofErr w:type="spellEnd"/>
            <w:r>
              <w:rPr>
                <w:rFonts w:ascii="GHEA Grapalat" w:eastAsia="Times New Roman" w:hAnsi="GHEA Grapalat" w:cs="Calibri"/>
                <w:color w:val="000000"/>
                <w:sz w:val="20"/>
                <w:szCs w:val="20"/>
                <w:lang w:val="hy-AM"/>
              </w:rPr>
              <w:t>-</w:t>
            </w:r>
            <w:proofErr w:type="spellStart"/>
            <w:r w:rsidRPr="006F50A9">
              <w:rPr>
                <w:rFonts w:ascii="GHEA Grapalat" w:eastAsia="Times New Roman" w:hAnsi="GHEA Grapalat" w:cs="Calibri"/>
                <w:color w:val="000000"/>
                <w:sz w:val="20"/>
                <w:szCs w:val="20"/>
              </w:rPr>
              <w:t>գրվել</w:t>
            </w:r>
            <w:proofErr w:type="spellEnd"/>
          </w:p>
        </w:tc>
        <w:tc>
          <w:tcPr>
            <w:tcW w:w="1157" w:type="dxa"/>
            <w:tcBorders>
              <w:top w:val="nil"/>
              <w:left w:val="nil"/>
              <w:bottom w:val="single" w:sz="4" w:space="0" w:color="auto"/>
              <w:right w:val="single" w:sz="4" w:space="0" w:color="auto"/>
            </w:tcBorders>
            <w:shd w:val="clear" w:color="auto" w:fill="auto"/>
            <w:vAlign w:val="center"/>
            <w:hideMark/>
          </w:tcPr>
          <w:p w14:paraId="0F26C492" w14:textId="77777777" w:rsidR="006912D5" w:rsidRPr="006F50A9" w:rsidRDefault="006912D5" w:rsidP="00BD4403">
            <w:pPr>
              <w:spacing w:after="0" w:line="240" w:lineRule="auto"/>
              <w:jc w:val="center"/>
              <w:rPr>
                <w:rFonts w:ascii="GHEA Grapalat" w:eastAsia="Times New Roman" w:hAnsi="GHEA Grapalat" w:cs="Calibri"/>
                <w:color w:val="000000"/>
                <w:sz w:val="20"/>
                <w:szCs w:val="20"/>
              </w:rPr>
            </w:pPr>
            <w:proofErr w:type="spellStart"/>
            <w:r w:rsidRPr="006F50A9">
              <w:rPr>
                <w:rFonts w:ascii="GHEA Grapalat" w:eastAsia="Times New Roman" w:hAnsi="GHEA Grapalat" w:cs="Calibri"/>
                <w:color w:val="000000"/>
                <w:sz w:val="20"/>
                <w:szCs w:val="20"/>
              </w:rPr>
              <w:t>խախտ-ման</w:t>
            </w:r>
            <w:proofErr w:type="spellEnd"/>
            <w:r w:rsidRPr="006F50A9">
              <w:rPr>
                <w:rFonts w:ascii="GHEA Grapalat" w:eastAsia="Times New Roman" w:hAnsi="GHEA Grapalat" w:cs="Calibri"/>
                <w:color w:val="000000"/>
                <w:sz w:val="20"/>
                <w:szCs w:val="20"/>
              </w:rPr>
              <w:t xml:space="preserve"> </w:t>
            </w:r>
            <w:proofErr w:type="spellStart"/>
            <w:r w:rsidRPr="006F50A9">
              <w:rPr>
                <w:rFonts w:ascii="GHEA Grapalat" w:eastAsia="Times New Roman" w:hAnsi="GHEA Grapalat" w:cs="Calibri"/>
                <w:color w:val="000000"/>
                <w:sz w:val="20"/>
                <w:szCs w:val="20"/>
              </w:rPr>
              <w:t>տեսակա-րար</w:t>
            </w:r>
            <w:proofErr w:type="spellEnd"/>
            <w:r w:rsidRPr="006F50A9">
              <w:rPr>
                <w:rFonts w:ascii="GHEA Grapalat" w:eastAsia="Times New Roman" w:hAnsi="GHEA Grapalat" w:cs="Calibri"/>
                <w:color w:val="000000"/>
                <w:sz w:val="20"/>
                <w:szCs w:val="20"/>
              </w:rPr>
              <w:t xml:space="preserve"> </w:t>
            </w:r>
            <w:proofErr w:type="spellStart"/>
            <w:r w:rsidRPr="006F50A9">
              <w:rPr>
                <w:rFonts w:ascii="GHEA Grapalat" w:eastAsia="Times New Roman" w:hAnsi="GHEA Grapalat" w:cs="Calibri"/>
                <w:color w:val="000000"/>
                <w:sz w:val="20"/>
                <w:szCs w:val="20"/>
              </w:rPr>
              <w:t>կշիռը</w:t>
            </w:r>
            <w:proofErr w:type="spellEnd"/>
            <w:r w:rsidRPr="006F50A9">
              <w:rPr>
                <w:rFonts w:ascii="GHEA Grapalat" w:eastAsia="Times New Roman" w:hAnsi="GHEA Grapalat" w:cs="Calibri"/>
                <w:color w:val="000000"/>
                <w:sz w:val="20"/>
                <w:szCs w:val="20"/>
              </w:rPr>
              <w:t xml:space="preserve"> (%)</w:t>
            </w:r>
          </w:p>
        </w:tc>
        <w:tc>
          <w:tcPr>
            <w:tcW w:w="992" w:type="dxa"/>
            <w:tcBorders>
              <w:top w:val="nil"/>
              <w:left w:val="nil"/>
              <w:bottom w:val="single" w:sz="4" w:space="0" w:color="auto"/>
              <w:right w:val="single" w:sz="4" w:space="0" w:color="auto"/>
            </w:tcBorders>
            <w:shd w:val="clear" w:color="auto" w:fill="auto"/>
            <w:vAlign w:val="center"/>
            <w:hideMark/>
          </w:tcPr>
          <w:p w14:paraId="5D4FD673" w14:textId="77777777" w:rsidR="006912D5" w:rsidRPr="006F50A9" w:rsidRDefault="006912D5" w:rsidP="00BD4403">
            <w:pPr>
              <w:spacing w:after="0" w:line="240" w:lineRule="auto"/>
              <w:jc w:val="center"/>
              <w:rPr>
                <w:rFonts w:ascii="GHEA Grapalat" w:eastAsia="Times New Roman" w:hAnsi="GHEA Grapalat" w:cs="Calibri"/>
                <w:color w:val="000000"/>
                <w:sz w:val="20"/>
                <w:szCs w:val="20"/>
              </w:rPr>
            </w:pPr>
            <w:proofErr w:type="spellStart"/>
            <w:r w:rsidRPr="006F50A9">
              <w:rPr>
                <w:rFonts w:ascii="GHEA Grapalat" w:eastAsia="Times New Roman" w:hAnsi="GHEA Grapalat" w:cs="Calibri"/>
                <w:color w:val="000000"/>
                <w:sz w:val="20"/>
                <w:szCs w:val="20"/>
              </w:rPr>
              <w:t>կիրառ-վել</w:t>
            </w:r>
            <w:proofErr w:type="spellEnd"/>
            <w:r w:rsidRPr="006F50A9">
              <w:rPr>
                <w:rFonts w:ascii="GHEA Grapalat" w:eastAsia="Times New Roman" w:hAnsi="GHEA Grapalat" w:cs="Calibri"/>
                <w:color w:val="000000"/>
                <w:sz w:val="20"/>
                <w:szCs w:val="20"/>
              </w:rPr>
              <w:t xml:space="preserve"> է</w:t>
            </w:r>
          </w:p>
        </w:tc>
        <w:tc>
          <w:tcPr>
            <w:tcW w:w="1134" w:type="dxa"/>
            <w:tcBorders>
              <w:top w:val="nil"/>
              <w:left w:val="nil"/>
              <w:bottom w:val="single" w:sz="4" w:space="0" w:color="auto"/>
              <w:right w:val="single" w:sz="4" w:space="0" w:color="auto"/>
            </w:tcBorders>
            <w:shd w:val="clear" w:color="auto" w:fill="auto"/>
            <w:vAlign w:val="center"/>
            <w:hideMark/>
          </w:tcPr>
          <w:p w14:paraId="5AE2E992" w14:textId="77777777" w:rsidR="006912D5" w:rsidRPr="006F50A9" w:rsidRDefault="006912D5" w:rsidP="00BD4403">
            <w:pPr>
              <w:spacing w:after="0" w:line="240" w:lineRule="auto"/>
              <w:jc w:val="center"/>
              <w:rPr>
                <w:rFonts w:ascii="GHEA Grapalat" w:eastAsia="Times New Roman" w:hAnsi="GHEA Grapalat" w:cs="Calibri"/>
                <w:color w:val="000000"/>
                <w:sz w:val="20"/>
                <w:szCs w:val="20"/>
              </w:rPr>
            </w:pPr>
            <w:proofErr w:type="spellStart"/>
            <w:r w:rsidRPr="006F50A9">
              <w:rPr>
                <w:rFonts w:ascii="GHEA Grapalat" w:eastAsia="Times New Roman" w:hAnsi="GHEA Grapalat" w:cs="Calibri"/>
                <w:color w:val="000000"/>
                <w:sz w:val="20"/>
                <w:szCs w:val="20"/>
              </w:rPr>
              <w:t>խախ-տում</w:t>
            </w:r>
            <w:proofErr w:type="spellEnd"/>
            <w:r w:rsidRPr="006F50A9">
              <w:rPr>
                <w:rFonts w:ascii="GHEA Grapalat" w:eastAsia="Times New Roman" w:hAnsi="GHEA Grapalat" w:cs="Calibri"/>
                <w:color w:val="000000"/>
                <w:sz w:val="20"/>
                <w:szCs w:val="20"/>
              </w:rPr>
              <w:t xml:space="preserve"> է </w:t>
            </w:r>
            <w:proofErr w:type="spellStart"/>
            <w:r w:rsidRPr="006F50A9">
              <w:rPr>
                <w:rFonts w:ascii="GHEA Grapalat" w:eastAsia="Times New Roman" w:hAnsi="GHEA Grapalat" w:cs="Calibri"/>
                <w:color w:val="000000"/>
                <w:sz w:val="20"/>
                <w:szCs w:val="20"/>
              </w:rPr>
              <w:t>արձանա</w:t>
            </w:r>
            <w:proofErr w:type="spellEnd"/>
            <w:r>
              <w:rPr>
                <w:rFonts w:ascii="GHEA Grapalat" w:eastAsia="Times New Roman" w:hAnsi="GHEA Grapalat" w:cs="Calibri"/>
                <w:color w:val="000000"/>
                <w:sz w:val="20"/>
                <w:szCs w:val="20"/>
                <w:lang w:val="hy-AM"/>
              </w:rPr>
              <w:t>-</w:t>
            </w:r>
            <w:proofErr w:type="spellStart"/>
            <w:r w:rsidRPr="006F50A9">
              <w:rPr>
                <w:rFonts w:ascii="GHEA Grapalat" w:eastAsia="Times New Roman" w:hAnsi="GHEA Grapalat" w:cs="Calibri"/>
                <w:color w:val="000000"/>
                <w:sz w:val="20"/>
                <w:szCs w:val="20"/>
              </w:rPr>
              <w:t>գրվել</w:t>
            </w:r>
            <w:proofErr w:type="spellEnd"/>
          </w:p>
        </w:tc>
        <w:tc>
          <w:tcPr>
            <w:tcW w:w="1140" w:type="dxa"/>
            <w:tcBorders>
              <w:top w:val="nil"/>
              <w:left w:val="nil"/>
              <w:bottom w:val="single" w:sz="4" w:space="0" w:color="auto"/>
              <w:right w:val="single" w:sz="4" w:space="0" w:color="auto"/>
            </w:tcBorders>
            <w:shd w:val="clear" w:color="auto" w:fill="auto"/>
            <w:vAlign w:val="center"/>
            <w:hideMark/>
          </w:tcPr>
          <w:p w14:paraId="4E27602D" w14:textId="77777777" w:rsidR="006912D5" w:rsidRPr="006F50A9" w:rsidRDefault="006912D5" w:rsidP="00BD4403">
            <w:pPr>
              <w:spacing w:after="0" w:line="240" w:lineRule="auto"/>
              <w:jc w:val="center"/>
              <w:rPr>
                <w:rFonts w:ascii="GHEA Grapalat" w:eastAsia="Times New Roman" w:hAnsi="GHEA Grapalat" w:cs="Calibri"/>
                <w:color w:val="000000"/>
                <w:sz w:val="20"/>
                <w:szCs w:val="20"/>
              </w:rPr>
            </w:pPr>
            <w:proofErr w:type="spellStart"/>
            <w:r w:rsidRPr="006F50A9">
              <w:rPr>
                <w:rFonts w:ascii="GHEA Grapalat" w:eastAsia="Times New Roman" w:hAnsi="GHEA Grapalat" w:cs="Calibri"/>
                <w:color w:val="000000"/>
                <w:sz w:val="20"/>
                <w:szCs w:val="20"/>
              </w:rPr>
              <w:t>խախտ-ման</w:t>
            </w:r>
            <w:proofErr w:type="spellEnd"/>
            <w:r w:rsidRPr="006F50A9">
              <w:rPr>
                <w:rFonts w:ascii="GHEA Grapalat" w:eastAsia="Times New Roman" w:hAnsi="GHEA Grapalat" w:cs="Calibri"/>
                <w:color w:val="000000"/>
                <w:sz w:val="20"/>
                <w:szCs w:val="20"/>
              </w:rPr>
              <w:t xml:space="preserve"> </w:t>
            </w:r>
            <w:proofErr w:type="spellStart"/>
            <w:r w:rsidRPr="006F50A9">
              <w:rPr>
                <w:rFonts w:ascii="GHEA Grapalat" w:eastAsia="Times New Roman" w:hAnsi="GHEA Grapalat" w:cs="Calibri"/>
                <w:color w:val="000000"/>
                <w:sz w:val="20"/>
                <w:szCs w:val="20"/>
              </w:rPr>
              <w:t>տեսակա-րար</w:t>
            </w:r>
            <w:proofErr w:type="spellEnd"/>
            <w:r w:rsidRPr="006F50A9">
              <w:rPr>
                <w:rFonts w:ascii="GHEA Grapalat" w:eastAsia="Times New Roman" w:hAnsi="GHEA Grapalat" w:cs="Calibri"/>
                <w:color w:val="000000"/>
                <w:sz w:val="20"/>
                <w:szCs w:val="20"/>
              </w:rPr>
              <w:t xml:space="preserve"> </w:t>
            </w:r>
            <w:proofErr w:type="spellStart"/>
            <w:r w:rsidRPr="006F50A9">
              <w:rPr>
                <w:rFonts w:ascii="GHEA Grapalat" w:eastAsia="Times New Roman" w:hAnsi="GHEA Grapalat" w:cs="Calibri"/>
                <w:color w:val="000000"/>
                <w:sz w:val="20"/>
                <w:szCs w:val="20"/>
              </w:rPr>
              <w:t>կշիռը</w:t>
            </w:r>
            <w:proofErr w:type="spellEnd"/>
            <w:r w:rsidRPr="006F50A9">
              <w:rPr>
                <w:rFonts w:ascii="GHEA Grapalat" w:eastAsia="Times New Roman" w:hAnsi="GHEA Grapalat" w:cs="Calibri"/>
                <w:color w:val="000000"/>
                <w:sz w:val="20"/>
                <w:szCs w:val="20"/>
              </w:rPr>
              <w:t xml:space="preserve"> (%)</w:t>
            </w:r>
          </w:p>
        </w:tc>
      </w:tr>
      <w:tr w:rsidR="006912D5" w:rsidRPr="006F50A9" w14:paraId="790734CD" w14:textId="77777777" w:rsidTr="006912D5">
        <w:trPr>
          <w:trHeight w:val="690"/>
        </w:trPr>
        <w:tc>
          <w:tcPr>
            <w:tcW w:w="600" w:type="dxa"/>
            <w:tcBorders>
              <w:top w:val="nil"/>
              <w:left w:val="single" w:sz="4" w:space="0" w:color="auto"/>
              <w:bottom w:val="single" w:sz="4" w:space="0" w:color="auto"/>
              <w:right w:val="single" w:sz="4" w:space="0" w:color="auto"/>
            </w:tcBorders>
            <w:shd w:val="clear" w:color="auto" w:fill="auto"/>
            <w:noWrap/>
            <w:hideMark/>
          </w:tcPr>
          <w:p w14:paraId="6B809918" w14:textId="77777777" w:rsidR="006912D5" w:rsidRPr="006F50A9" w:rsidRDefault="006912D5" w:rsidP="00BD4403">
            <w:pPr>
              <w:spacing w:after="0" w:line="240" w:lineRule="auto"/>
              <w:jc w:val="right"/>
              <w:rPr>
                <w:rFonts w:ascii="GHEA Grapalat" w:eastAsia="Times New Roman" w:hAnsi="GHEA Grapalat" w:cs="Calibri"/>
                <w:color w:val="000000"/>
                <w:sz w:val="20"/>
                <w:szCs w:val="20"/>
              </w:rPr>
            </w:pPr>
            <w:r w:rsidRPr="006F50A9">
              <w:rPr>
                <w:rFonts w:ascii="GHEA Grapalat" w:eastAsia="Times New Roman" w:hAnsi="GHEA Grapalat" w:cs="Calibri"/>
                <w:color w:val="000000"/>
                <w:sz w:val="20"/>
                <w:szCs w:val="20"/>
              </w:rPr>
              <w:t>1</w:t>
            </w:r>
          </w:p>
        </w:tc>
        <w:tc>
          <w:tcPr>
            <w:tcW w:w="4504" w:type="dxa"/>
            <w:tcBorders>
              <w:top w:val="nil"/>
              <w:left w:val="nil"/>
              <w:bottom w:val="single" w:sz="4" w:space="0" w:color="auto"/>
              <w:right w:val="single" w:sz="4" w:space="0" w:color="auto"/>
            </w:tcBorders>
            <w:shd w:val="clear" w:color="auto" w:fill="auto"/>
            <w:hideMark/>
          </w:tcPr>
          <w:p w14:paraId="3F7E23CE" w14:textId="77777777" w:rsidR="006912D5" w:rsidRPr="006F50A9" w:rsidRDefault="006912D5" w:rsidP="00BD4403">
            <w:pPr>
              <w:spacing w:after="0" w:line="240" w:lineRule="auto"/>
              <w:rPr>
                <w:rFonts w:ascii="GHEA Grapalat" w:eastAsia="Times New Roman" w:hAnsi="GHEA Grapalat" w:cs="Calibri"/>
                <w:sz w:val="20"/>
                <w:szCs w:val="20"/>
              </w:rPr>
            </w:pPr>
            <w:proofErr w:type="spellStart"/>
            <w:r w:rsidRPr="006F50A9">
              <w:rPr>
                <w:rFonts w:ascii="GHEA Grapalat" w:eastAsia="Times New Roman" w:hAnsi="GHEA Grapalat" w:cs="Calibri"/>
                <w:sz w:val="20"/>
                <w:szCs w:val="20"/>
              </w:rPr>
              <w:t>Չափումների</w:t>
            </w:r>
            <w:proofErr w:type="spellEnd"/>
            <w:r w:rsidRPr="006F50A9">
              <w:rPr>
                <w:rFonts w:ascii="GHEA Grapalat" w:eastAsia="Times New Roman" w:hAnsi="GHEA Grapalat" w:cs="Calibri"/>
                <w:sz w:val="20"/>
                <w:szCs w:val="20"/>
              </w:rPr>
              <w:t xml:space="preserve"> </w:t>
            </w:r>
            <w:proofErr w:type="spellStart"/>
            <w:r w:rsidRPr="006F50A9">
              <w:rPr>
                <w:rFonts w:ascii="GHEA Grapalat" w:eastAsia="Times New Roman" w:hAnsi="GHEA Grapalat" w:cs="Calibri"/>
                <w:sz w:val="20"/>
                <w:szCs w:val="20"/>
              </w:rPr>
              <w:t>միասնականության</w:t>
            </w:r>
            <w:proofErr w:type="spellEnd"/>
            <w:r w:rsidRPr="006F50A9">
              <w:rPr>
                <w:rFonts w:ascii="GHEA Grapalat" w:eastAsia="Times New Roman" w:hAnsi="GHEA Grapalat" w:cs="Calibri"/>
                <w:sz w:val="20"/>
                <w:szCs w:val="20"/>
              </w:rPr>
              <w:t xml:space="preserve"> </w:t>
            </w:r>
            <w:proofErr w:type="spellStart"/>
            <w:r w:rsidRPr="006F50A9">
              <w:rPr>
                <w:rFonts w:ascii="GHEA Grapalat" w:eastAsia="Times New Roman" w:hAnsi="GHEA Grapalat" w:cs="Calibri"/>
                <w:sz w:val="20"/>
                <w:szCs w:val="20"/>
              </w:rPr>
              <w:t>ապահովում</w:t>
            </w:r>
            <w:proofErr w:type="spellEnd"/>
          </w:p>
        </w:tc>
        <w:tc>
          <w:tcPr>
            <w:tcW w:w="893" w:type="dxa"/>
            <w:tcBorders>
              <w:top w:val="nil"/>
              <w:left w:val="nil"/>
              <w:bottom w:val="single" w:sz="4" w:space="0" w:color="auto"/>
              <w:right w:val="single" w:sz="4" w:space="0" w:color="auto"/>
            </w:tcBorders>
            <w:shd w:val="clear" w:color="auto" w:fill="auto"/>
            <w:noWrap/>
            <w:vAlign w:val="center"/>
            <w:hideMark/>
          </w:tcPr>
          <w:p w14:paraId="653079DD"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591</w:t>
            </w:r>
          </w:p>
        </w:tc>
        <w:tc>
          <w:tcPr>
            <w:tcW w:w="1148" w:type="dxa"/>
            <w:tcBorders>
              <w:top w:val="nil"/>
              <w:left w:val="nil"/>
              <w:bottom w:val="single" w:sz="4" w:space="0" w:color="auto"/>
              <w:right w:val="single" w:sz="4" w:space="0" w:color="auto"/>
            </w:tcBorders>
            <w:shd w:val="clear" w:color="auto" w:fill="auto"/>
            <w:noWrap/>
            <w:vAlign w:val="center"/>
            <w:hideMark/>
          </w:tcPr>
          <w:p w14:paraId="0FBFFFEF"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385</w:t>
            </w:r>
          </w:p>
        </w:tc>
        <w:tc>
          <w:tcPr>
            <w:tcW w:w="1361" w:type="dxa"/>
            <w:tcBorders>
              <w:top w:val="nil"/>
              <w:left w:val="nil"/>
              <w:bottom w:val="single" w:sz="4" w:space="0" w:color="auto"/>
              <w:right w:val="single" w:sz="4" w:space="0" w:color="auto"/>
            </w:tcBorders>
            <w:shd w:val="clear" w:color="auto" w:fill="auto"/>
            <w:noWrap/>
            <w:vAlign w:val="center"/>
            <w:hideMark/>
          </w:tcPr>
          <w:p w14:paraId="53CA35D6"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65.1</w:t>
            </w:r>
          </w:p>
        </w:tc>
        <w:tc>
          <w:tcPr>
            <w:tcW w:w="992" w:type="dxa"/>
            <w:tcBorders>
              <w:top w:val="nil"/>
              <w:left w:val="nil"/>
              <w:bottom w:val="single" w:sz="4" w:space="0" w:color="auto"/>
              <w:right w:val="single" w:sz="4" w:space="0" w:color="auto"/>
            </w:tcBorders>
            <w:shd w:val="clear" w:color="auto" w:fill="auto"/>
            <w:noWrap/>
            <w:vAlign w:val="center"/>
            <w:hideMark/>
          </w:tcPr>
          <w:p w14:paraId="0F802D8F"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397</w:t>
            </w:r>
          </w:p>
        </w:tc>
        <w:tc>
          <w:tcPr>
            <w:tcW w:w="1111" w:type="dxa"/>
            <w:tcBorders>
              <w:top w:val="nil"/>
              <w:left w:val="nil"/>
              <w:bottom w:val="single" w:sz="4" w:space="0" w:color="auto"/>
              <w:right w:val="single" w:sz="4" w:space="0" w:color="auto"/>
            </w:tcBorders>
            <w:shd w:val="clear" w:color="auto" w:fill="auto"/>
            <w:noWrap/>
            <w:vAlign w:val="center"/>
            <w:hideMark/>
          </w:tcPr>
          <w:p w14:paraId="4360801F"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258</w:t>
            </w:r>
          </w:p>
        </w:tc>
        <w:tc>
          <w:tcPr>
            <w:tcW w:w="1157" w:type="dxa"/>
            <w:tcBorders>
              <w:top w:val="nil"/>
              <w:left w:val="nil"/>
              <w:bottom w:val="single" w:sz="4" w:space="0" w:color="auto"/>
              <w:right w:val="single" w:sz="4" w:space="0" w:color="auto"/>
            </w:tcBorders>
            <w:shd w:val="clear" w:color="auto" w:fill="auto"/>
            <w:noWrap/>
            <w:vAlign w:val="center"/>
            <w:hideMark/>
          </w:tcPr>
          <w:p w14:paraId="681FEF70"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65.0</w:t>
            </w:r>
          </w:p>
        </w:tc>
        <w:tc>
          <w:tcPr>
            <w:tcW w:w="992" w:type="dxa"/>
            <w:tcBorders>
              <w:top w:val="nil"/>
              <w:left w:val="nil"/>
              <w:bottom w:val="single" w:sz="4" w:space="0" w:color="auto"/>
              <w:right w:val="single" w:sz="4" w:space="0" w:color="auto"/>
            </w:tcBorders>
            <w:shd w:val="clear" w:color="auto" w:fill="auto"/>
            <w:noWrap/>
            <w:vAlign w:val="center"/>
            <w:hideMark/>
          </w:tcPr>
          <w:p w14:paraId="2C319526"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360</w:t>
            </w:r>
          </w:p>
        </w:tc>
        <w:tc>
          <w:tcPr>
            <w:tcW w:w="1134" w:type="dxa"/>
            <w:tcBorders>
              <w:top w:val="nil"/>
              <w:left w:val="nil"/>
              <w:bottom w:val="single" w:sz="4" w:space="0" w:color="auto"/>
              <w:right w:val="single" w:sz="4" w:space="0" w:color="auto"/>
            </w:tcBorders>
            <w:shd w:val="clear" w:color="auto" w:fill="auto"/>
            <w:noWrap/>
            <w:vAlign w:val="center"/>
            <w:hideMark/>
          </w:tcPr>
          <w:p w14:paraId="05339725" w14:textId="77777777" w:rsidR="006912D5" w:rsidRPr="006F50A9" w:rsidRDefault="006912D5" w:rsidP="00BD4403">
            <w:pPr>
              <w:spacing w:after="0" w:line="240" w:lineRule="auto"/>
              <w:ind w:left="-85" w:firstLine="85"/>
              <w:jc w:val="center"/>
              <w:rPr>
                <w:rFonts w:ascii="GHEA Grapalat" w:eastAsia="Times New Roman" w:hAnsi="GHEA Grapalat" w:cs="Calibri"/>
                <w:sz w:val="20"/>
                <w:szCs w:val="20"/>
              </w:rPr>
            </w:pPr>
            <w:r w:rsidRPr="006F50A9">
              <w:rPr>
                <w:rFonts w:ascii="GHEA Grapalat" w:eastAsia="Times New Roman" w:hAnsi="GHEA Grapalat" w:cs="Calibri"/>
                <w:sz w:val="20"/>
                <w:szCs w:val="20"/>
              </w:rPr>
              <w:t>276</w:t>
            </w:r>
          </w:p>
        </w:tc>
        <w:tc>
          <w:tcPr>
            <w:tcW w:w="1140" w:type="dxa"/>
            <w:tcBorders>
              <w:top w:val="nil"/>
              <w:left w:val="nil"/>
              <w:bottom w:val="single" w:sz="4" w:space="0" w:color="auto"/>
              <w:right w:val="single" w:sz="4" w:space="0" w:color="auto"/>
            </w:tcBorders>
            <w:shd w:val="clear" w:color="auto" w:fill="auto"/>
            <w:noWrap/>
            <w:vAlign w:val="center"/>
            <w:hideMark/>
          </w:tcPr>
          <w:p w14:paraId="273A0CBB"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76.7</w:t>
            </w:r>
          </w:p>
        </w:tc>
      </w:tr>
      <w:tr w:rsidR="006912D5" w:rsidRPr="006F50A9" w14:paraId="39CD313B" w14:textId="77777777" w:rsidTr="006912D5">
        <w:trPr>
          <w:trHeight w:val="705"/>
        </w:trPr>
        <w:tc>
          <w:tcPr>
            <w:tcW w:w="600" w:type="dxa"/>
            <w:tcBorders>
              <w:top w:val="nil"/>
              <w:left w:val="single" w:sz="4" w:space="0" w:color="auto"/>
              <w:bottom w:val="single" w:sz="4" w:space="0" w:color="auto"/>
              <w:right w:val="single" w:sz="4" w:space="0" w:color="auto"/>
            </w:tcBorders>
            <w:shd w:val="clear" w:color="auto" w:fill="auto"/>
            <w:noWrap/>
            <w:hideMark/>
          </w:tcPr>
          <w:p w14:paraId="248198A1" w14:textId="77777777" w:rsidR="006912D5" w:rsidRPr="006F50A9" w:rsidRDefault="006912D5" w:rsidP="00BD4403">
            <w:pPr>
              <w:spacing w:after="0" w:line="240" w:lineRule="auto"/>
              <w:jc w:val="right"/>
              <w:rPr>
                <w:rFonts w:ascii="GHEA Grapalat" w:eastAsia="Times New Roman" w:hAnsi="GHEA Grapalat" w:cs="Calibri"/>
                <w:color w:val="000000"/>
                <w:sz w:val="20"/>
                <w:szCs w:val="20"/>
              </w:rPr>
            </w:pPr>
            <w:r w:rsidRPr="006F50A9">
              <w:rPr>
                <w:rFonts w:ascii="GHEA Grapalat" w:eastAsia="Times New Roman" w:hAnsi="GHEA Grapalat" w:cs="Calibri"/>
                <w:color w:val="000000"/>
                <w:sz w:val="20"/>
                <w:szCs w:val="20"/>
              </w:rPr>
              <w:t>2</w:t>
            </w:r>
          </w:p>
        </w:tc>
        <w:tc>
          <w:tcPr>
            <w:tcW w:w="4504" w:type="dxa"/>
            <w:tcBorders>
              <w:top w:val="nil"/>
              <w:left w:val="nil"/>
              <w:bottom w:val="single" w:sz="4" w:space="0" w:color="auto"/>
              <w:right w:val="single" w:sz="4" w:space="0" w:color="auto"/>
            </w:tcBorders>
            <w:shd w:val="clear" w:color="auto" w:fill="auto"/>
            <w:hideMark/>
          </w:tcPr>
          <w:p w14:paraId="1AC93195" w14:textId="77777777" w:rsidR="006912D5" w:rsidRPr="006F50A9" w:rsidRDefault="006912D5" w:rsidP="00BD4403">
            <w:pPr>
              <w:spacing w:after="0" w:line="240" w:lineRule="auto"/>
              <w:rPr>
                <w:rFonts w:ascii="GHEA Grapalat" w:eastAsia="Times New Roman" w:hAnsi="GHEA Grapalat" w:cs="Calibri"/>
                <w:sz w:val="20"/>
                <w:szCs w:val="20"/>
              </w:rPr>
            </w:pPr>
            <w:proofErr w:type="spellStart"/>
            <w:r w:rsidRPr="006F50A9">
              <w:rPr>
                <w:rFonts w:ascii="GHEA Grapalat" w:eastAsia="Times New Roman" w:hAnsi="GHEA Grapalat" w:cs="Calibri"/>
                <w:sz w:val="20"/>
                <w:szCs w:val="20"/>
              </w:rPr>
              <w:t>Թանկարժեք</w:t>
            </w:r>
            <w:proofErr w:type="spellEnd"/>
            <w:r w:rsidRPr="006F50A9">
              <w:rPr>
                <w:rFonts w:ascii="GHEA Grapalat" w:eastAsia="Times New Roman" w:hAnsi="GHEA Grapalat" w:cs="Calibri"/>
                <w:sz w:val="20"/>
                <w:szCs w:val="20"/>
              </w:rPr>
              <w:t xml:space="preserve"> </w:t>
            </w:r>
            <w:proofErr w:type="spellStart"/>
            <w:r w:rsidRPr="006F50A9">
              <w:rPr>
                <w:rFonts w:ascii="GHEA Grapalat" w:eastAsia="Times New Roman" w:hAnsi="GHEA Grapalat" w:cs="Calibri"/>
                <w:sz w:val="20"/>
                <w:szCs w:val="20"/>
              </w:rPr>
              <w:t>մետաղներից</w:t>
            </w:r>
            <w:proofErr w:type="spellEnd"/>
            <w:r w:rsidRPr="006F50A9">
              <w:rPr>
                <w:rFonts w:ascii="GHEA Grapalat" w:eastAsia="Times New Roman" w:hAnsi="GHEA Grapalat" w:cs="Calibri"/>
                <w:sz w:val="20"/>
                <w:szCs w:val="20"/>
              </w:rPr>
              <w:t xml:space="preserve"> </w:t>
            </w:r>
            <w:proofErr w:type="spellStart"/>
            <w:r w:rsidRPr="006F50A9">
              <w:rPr>
                <w:rFonts w:ascii="GHEA Grapalat" w:eastAsia="Times New Roman" w:hAnsi="GHEA Grapalat" w:cs="Calibri"/>
                <w:sz w:val="20"/>
                <w:szCs w:val="20"/>
              </w:rPr>
              <w:t>պատրաստված</w:t>
            </w:r>
            <w:proofErr w:type="spellEnd"/>
            <w:r w:rsidRPr="006F50A9">
              <w:rPr>
                <w:rFonts w:ascii="GHEA Grapalat" w:eastAsia="Times New Roman" w:hAnsi="GHEA Grapalat" w:cs="Calibri"/>
                <w:sz w:val="20"/>
                <w:szCs w:val="20"/>
              </w:rPr>
              <w:t xml:space="preserve"> </w:t>
            </w:r>
            <w:proofErr w:type="spellStart"/>
            <w:r w:rsidRPr="006F50A9">
              <w:rPr>
                <w:rFonts w:ascii="GHEA Grapalat" w:eastAsia="Times New Roman" w:hAnsi="GHEA Grapalat" w:cs="Calibri"/>
                <w:sz w:val="20"/>
                <w:szCs w:val="20"/>
              </w:rPr>
              <w:t>իրերի</w:t>
            </w:r>
            <w:proofErr w:type="spellEnd"/>
            <w:r w:rsidRPr="006F50A9">
              <w:rPr>
                <w:rFonts w:ascii="GHEA Grapalat" w:eastAsia="Times New Roman" w:hAnsi="GHEA Grapalat" w:cs="Calibri"/>
                <w:sz w:val="20"/>
                <w:szCs w:val="20"/>
              </w:rPr>
              <w:t xml:space="preserve"> </w:t>
            </w:r>
            <w:proofErr w:type="spellStart"/>
            <w:r w:rsidRPr="006F50A9">
              <w:rPr>
                <w:rFonts w:ascii="GHEA Grapalat" w:eastAsia="Times New Roman" w:hAnsi="GHEA Grapalat" w:cs="Calibri"/>
                <w:sz w:val="20"/>
                <w:szCs w:val="20"/>
              </w:rPr>
              <w:t>մանրածախ</w:t>
            </w:r>
            <w:proofErr w:type="spellEnd"/>
            <w:r w:rsidRPr="006F50A9">
              <w:rPr>
                <w:rFonts w:ascii="GHEA Grapalat" w:eastAsia="Times New Roman" w:hAnsi="GHEA Grapalat" w:cs="Calibri"/>
                <w:sz w:val="20"/>
                <w:szCs w:val="20"/>
              </w:rPr>
              <w:t xml:space="preserve"> </w:t>
            </w:r>
            <w:proofErr w:type="spellStart"/>
            <w:r w:rsidRPr="006F50A9">
              <w:rPr>
                <w:rFonts w:ascii="GHEA Grapalat" w:eastAsia="Times New Roman" w:hAnsi="GHEA Grapalat" w:cs="Calibri"/>
                <w:sz w:val="20"/>
                <w:szCs w:val="20"/>
              </w:rPr>
              <w:t>վաճառք</w:t>
            </w:r>
            <w:proofErr w:type="spellEnd"/>
          </w:p>
        </w:tc>
        <w:tc>
          <w:tcPr>
            <w:tcW w:w="893" w:type="dxa"/>
            <w:tcBorders>
              <w:top w:val="nil"/>
              <w:left w:val="nil"/>
              <w:bottom w:val="single" w:sz="4" w:space="0" w:color="auto"/>
              <w:right w:val="single" w:sz="4" w:space="0" w:color="auto"/>
            </w:tcBorders>
            <w:shd w:val="clear" w:color="auto" w:fill="auto"/>
            <w:noWrap/>
            <w:vAlign w:val="center"/>
            <w:hideMark/>
          </w:tcPr>
          <w:p w14:paraId="337FD37B"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129</w:t>
            </w:r>
          </w:p>
        </w:tc>
        <w:tc>
          <w:tcPr>
            <w:tcW w:w="1148" w:type="dxa"/>
            <w:tcBorders>
              <w:top w:val="nil"/>
              <w:left w:val="nil"/>
              <w:bottom w:val="single" w:sz="4" w:space="0" w:color="auto"/>
              <w:right w:val="single" w:sz="4" w:space="0" w:color="auto"/>
            </w:tcBorders>
            <w:shd w:val="clear" w:color="auto" w:fill="auto"/>
            <w:noWrap/>
            <w:vAlign w:val="center"/>
            <w:hideMark/>
          </w:tcPr>
          <w:p w14:paraId="49E0F1EC"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66</w:t>
            </w:r>
          </w:p>
        </w:tc>
        <w:tc>
          <w:tcPr>
            <w:tcW w:w="1361" w:type="dxa"/>
            <w:tcBorders>
              <w:top w:val="nil"/>
              <w:left w:val="nil"/>
              <w:bottom w:val="single" w:sz="4" w:space="0" w:color="auto"/>
              <w:right w:val="single" w:sz="4" w:space="0" w:color="auto"/>
            </w:tcBorders>
            <w:shd w:val="clear" w:color="auto" w:fill="auto"/>
            <w:noWrap/>
            <w:vAlign w:val="center"/>
            <w:hideMark/>
          </w:tcPr>
          <w:p w14:paraId="55ADB536"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51.2</w:t>
            </w:r>
          </w:p>
        </w:tc>
        <w:tc>
          <w:tcPr>
            <w:tcW w:w="992" w:type="dxa"/>
            <w:tcBorders>
              <w:top w:val="nil"/>
              <w:left w:val="nil"/>
              <w:bottom w:val="single" w:sz="4" w:space="0" w:color="auto"/>
              <w:right w:val="single" w:sz="4" w:space="0" w:color="auto"/>
            </w:tcBorders>
            <w:shd w:val="clear" w:color="auto" w:fill="auto"/>
            <w:noWrap/>
            <w:vAlign w:val="center"/>
            <w:hideMark/>
          </w:tcPr>
          <w:p w14:paraId="040DC797"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w:t>
            </w:r>
          </w:p>
        </w:tc>
        <w:tc>
          <w:tcPr>
            <w:tcW w:w="1111" w:type="dxa"/>
            <w:tcBorders>
              <w:top w:val="nil"/>
              <w:left w:val="nil"/>
              <w:bottom w:val="single" w:sz="4" w:space="0" w:color="auto"/>
              <w:right w:val="single" w:sz="4" w:space="0" w:color="auto"/>
            </w:tcBorders>
            <w:shd w:val="clear" w:color="auto" w:fill="auto"/>
            <w:noWrap/>
            <w:vAlign w:val="center"/>
            <w:hideMark/>
          </w:tcPr>
          <w:p w14:paraId="1FAE9FB5"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w:t>
            </w:r>
          </w:p>
        </w:tc>
        <w:tc>
          <w:tcPr>
            <w:tcW w:w="1157" w:type="dxa"/>
            <w:tcBorders>
              <w:top w:val="nil"/>
              <w:left w:val="nil"/>
              <w:bottom w:val="single" w:sz="4" w:space="0" w:color="auto"/>
              <w:right w:val="single" w:sz="4" w:space="0" w:color="auto"/>
            </w:tcBorders>
            <w:shd w:val="clear" w:color="auto" w:fill="auto"/>
            <w:noWrap/>
            <w:vAlign w:val="center"/>
            <w:hideMark/>
          </w:tcPr>
          <w:p w14:paraId="0931B0E8"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w:t>
            </w:r>
          </w:p>
        </w:tc>
        <w:tc>
          <w:tcPr>
            <w:tcW w:w="992" w:type="dxa"/>
            <w:tcBorders>
              <w:top w:val="nil"/>
              <w:left w:val="nil"/>
              <w:bottom w:val="single" w:sz="4" w:space="0" w:color="auto"/>
              <w:right w:val="single" w:sz="4" w:space="0" w:color="auto"/>
            </w:tcBorders>
            <w:shd w:val="clear" w:color="auto" w:fill="auto"/>
            <w:noWrap/>
            <w:vAlign w:val="center"/>
            <w:hideMark/>
          </w:tcPr>
          <w:p w14:paraId="525C7911"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w:t>
            </w:r>
          </w:p>
        </w:tc>
        <w:tc>
          <w:tcPr>
            <w:tcW w:w="1134" w:type="dxa"/>
            <w:tcBorders>
              <w:top w:val="nil"/>
              <w:left w:val="nil"/>
              <w:bottom w:val="single" w:sz="4" w:space="0" w:color="auto"/>
              <w:right w:val="single" w:sz="4" w:space="0" w:color="auto"/>
            </w:tcBorders>
            <w:shd w:val="clear" w:color="auto" w:fill="auto"/>
            <w:noWrap/>
            <w:vAlign w:val="center"/>
            <w:hideMark/>
          </w:tcPr>
          <w:p w14:paraId="409D5146"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w:t>
            </w:r>
          </w:p>
        </w:tc>
        <w:tc>
          <w:tcPr>
            <w:tcW w:w="1140" w:type="dxa"/>
            <w:tcBorders>
              <w:top w:val="nil"/>
              <w:left w:val="nil"/>
              <w:bottom w:val="single" w:sz="4" w:space="0" w:color="auto"/>
              <w:right w:val="single" w:sz="4" w:space="0" w:color="auto"/>
            </w:tcBorders>
            <w:shd w:val="clear" w:color="auto" w:fill="auto"/>
            <w:noWrap/>
            <w:vAlign w:val="center"/>
            <w:hideMark/>
          </w:tcPr>
          <w:p w14:paraId="6E43CAEF"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w:t>
            </w:r>
          </w:p>
        </w:tc>
      </w:tr>
      <w:tr w:rsidR="006912D5" w:rsidRPr="006F50A9" w14:paraId="433DE491" w14:textId="77777777" w:rsidTr="006912D5">
        <w:trPr>
          <w:trHeight w:val="661"/>
        </w:trPr>
        <w:tc>
          <w:tcPr>
            <w:tcW w:w="600" w:type="dxa"/>
            <w:tcBorders>
              <w:top w:val="nil"/>
              <w:left w:val="single" w:sz="4" w:space="0" w:color="auto"/>
              <w:bottom w:val="single" w:sz="4" w:space="0" w:color="auto"/>
              <w:right w:val="single" w:sz="4" w:space="0" w:color="auto"/>
            </w:tcBorders>
            <w:shd w:val="clear" w:color="auto" w:fill="auto"/>
            <w:noWrap/>
            <w:hideMark/>
          </w:tcPr>
          <w:p w14:paraId="0FE66866" w14:textId="77777777" w:rsidR="006912D5" w:rsidRPr="006F50A9" w:rsidRDefault="006912D5" w:rsidP="00BD4403">
            <w:pPr>
              <w:spacing w:after="0" w:line="240" w:lineRule="auto"/>
              <w:jc w:val="right"/>
              <w:rPr>
                <w:rFonts w:ascii="GHEA Grapalat" w:eastAsia="Times New Roman" w:hAnsi="GHEA Grapalat" w:cs="Calibri"/>
                <w:color w:val="000000"/>
                <w:sz w:val="20"/>
                <w:szCs w:val="20"/>
              </w:rPr>
            </w:pPr>
            <w:r w:rsidRPr="006F50A9">
              <w:rPr>
                <w:rFonts w:ascii="GHEA Grapalat" w:eastAsia="Times New Roman" w:hAnsi="GHEA Grapalat" w:cs="Calibri"/>
                <w:color w:val="000000"/>
                <w:sz w:val="20"/>
                <w:szCs w:val="20"/>
              </w:rPr>
              <w:t>3</w:t>
            </w:r>
          </w:p>
        </w:tc>
        <w:tc>
          <w:tcPr>
            <w:tcW w:w="4504" w:type="dxa"/>
            <w:tcBorders>
              <w:top w:val="nil"/>
              <w:left w:val="nil"/>
              <w:bottom w:val="single" w:sz="4" w:space="0" w:color="auto"/>
              <w:right w:val="single" w:sz="4" w:space="0" w:color="auto"/>
            </w:tcBorders>
            <w:shd w:val="clear" w:color="auto" w:fill="auto"/>
            <w:hideMark/>
          </w:tcPr>
          <w:p w14:paraId="153FBADE" w14:textId="77777777" w:rsidR="006912D5" w:rsidRPr="006F50A9" w:rsidRDefault="006912D5" w:rsidP="00BD4403">
            <w:pPr>
              <w:spacing w:after="0" w:line="240" w:lineRule="auto"/>
              <w:rPr>
                <w:rFonts w:ascii="GHEA Grapalat" w:eastAsia="Times New Roman" w:hAnsi="GHEA Grapalat" w:cs="Calibri"/>
                <w:sz w:val="20"/>
                <w:szCs w:val="20"/>
              </w:rPr>
            </w:pPr>
            <w:proofErr w:type="spellStart"/>
            <w:r w:rsidRPr="006F50A9">
              <w:rPr>
                <w:rFonts w:ascii="GHEA Grapalat" w:eastAsia="Times New Roman" w:hAnsi="GHEA Grapalat" w:cs="Calibri"/>
                <w:sz w:val="20"/>
                <w:szCs w:val="20"/>
              </w:rPr>
              <w:t>Երեխաների</w:t>
            </w:r>
            <w:proofErr w:type="spellEnd"/>
            <w:r w:rsidRPr="006F50A9">
              <w:rPr>
                <w:rFonts w:ascii="GHEA Grapalat" w:eastAsia="Times New Roman" w:hAnsi="GHEA Grapalat" w:cs="Calibri"/>
                <w:sz w:val="20"/>
                <w:szCs w:val="20"/>
              </w:rPr>
              <w:t xml:space="preserve"> և </w:t>
            </w:r>
            <w:proofErr w:type="spellStart"/>
            <w:r w:rsidRPr="006F50A9">
              <w:rPr>
                <w:rFonts w:ascii="GHEA Grapalat" w:eastAsia="Times New Roman" w:hAnsi="GHEA Grapalat" w:cs="Calibri"/>
                <w:sz w:val="20"/>
                <w:szCs w:val="20"/>
              </w:rPr>
              <w:t>դեռահասների</w:t>
            </w:r>
            <w:proofErr w:type="spellEnd"/>
            <w:r w:rsidRPr="006F50A9">
              <w:rPr>
                <w:rFonts w:ascii="GHEA Grapalat" w:eastAsia="Times New Roman" w:hAnsi="GHEA Grapalat" w:cs="Calibri"/>
                <w:sz w:val="20"/>
                <w:szCs w:val="20"/>
              </w:rPr>
              <w:t xml:space="preserve"> </w:t>
            </w:r>
            <w:proofErr w:type="spellStart"/>
            <w:r w:rsidRPr="006F50A9">
              <w:rPr>
                <w:rFonts w:ascii="GHEA Grapalat" w:eastAsia="Times New Roman" w:hAnsi="GHEA Grapalat" w:cs="Calibri"/>
                <w:sz w:val="20"/>
                <w:szCs w:val="20"/>
              </w:rPr>
              <w:t>համար</w:t>
            </w:r>
            <w:proofErr w:type="spellEnd"/>
            <w:r w:rsidRPr="006F50A9">
              <w:rPr>
                <w:rFonts w:ascii="GHEA Grapalat" w:eastAsia="Times New Roman" w:hAnsi="GHEA Grapalat" w:cs="Calibri"/>
                <w:sz w:val="20"/>
                <w:szCs w:val="20"/>
              </w:rPr>
              <w:t xml:space="preserve"> </w:t>
            </w:r>
            <w:proofErr w:type="spellStart"/>
            <w:r w:rsidRPr="006F50A9">
              <w:rPr>
                <w:rFonts w:ascii="GHEA Grapalat" w:eastAsia="Times New Roman" w:hAnsi="GHEA Grapalat" w:cs="Calibri"/>
                <w:sz w:val="20"/>
                <w:szCs w:val="20"/>
              </w:rPr>
              <w:t>նախատեսված</w:t>
            </w:r>
            <w:proofErr w:type="spellEnd"/>
            <w:r w:rsidRPr="006F50A9">
              <w:rPr>
                <w:rFonts w:ascii="GHEA Grapalat" w:eastAsia="Times New Roman" w:hAnsi="GHEA Grapalat" w:cs="Calibri"/>
                <w:sz w:val="20"/>
                <w:szCs w:val="20"/>
              </w:rPr>
              <w:t xml:space="preserve"> </w:t>
            </w:r>
            <w:proofErr w:type="spellStart"/>
            <w:r w:rsidRPr="006F50A9">
              <w:rPr>
                <w:rFonts w:ascii="GHEA Grapalat" w:eastAsia="Times New Roman" w:hAnsi="GHEA Grapalat" w:cs="Calibri"/>
                <w:sz w:val="20"/>
                <w:szCs w:val="20"/>
              </w:rPr>
              <w:t>արտադրանք</w:t>
            </w:r>
            <w:proofErr w:type="spellEnd"/>
          </w:p>
        </w:tc>
        <w:tc>
          <w:tcPr>
            <w:tcW w:w="893" w:type="dxa"/>
            <w:tcBorders>
              <w:top w:val="nil"/>
              <w:left w:val="nil"/>
              <w:bottom w:val="single" w:sz="4" w:space="0" w:color="auto"/>
              <w:right w:val="single" w:sz="4" w:space="0" w:color="auto"/>
            </w:tcBorders>
            <w:shd w:val="clear" w:color="auto" w:fill="auto"/>
            <w:noWrap/>
            <w:vAlign w:val="center"/>
            <w:hideMark/>
          </w:tcPr>
          <w:p w14:paraId="48F097C3"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101</w:t>
            </w:r>
          </w:p>
        </w:tc>
        <w:tc>
          <w:tcPr>
            <w:tcW w:w="1148" w:type="dxa"/>
            <w:tcBorders>
              <w:top w:val="nil"/>
              <w:left w:val="nil"/>
              <w:bottom w:val="single" w:sz="4" w:space="0" w:color="auto"/>
              <w:right w:val="single" w:sz="4" w:space="0" w:color="auto"/>
            </w:tcBorders>
            <w:shd w:val="clear" w:color="auto" w:fill="auto"/>
            <w:noWrap/>
            <w:vAlign w:val="center"/>
            <w:hideMark/>
          </w:tcPr>
          <w:p w14:paraId="50FAE7C2"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72</w:t>
            </w:r>
          </w:p>
        </w:tc>
        <w:tc>
          <w:tcPr>
            <w:tcW w:w="1361" w:type="dxa"/>
            <w:tcBorders>
              <w:top w:val="nil"/>
              <w:left w:val="nil"/>
              <w:bottom w:val="single" w:sz="4" w:space="0" w:color="auto"/>
              <w:right w:val="single" w:sz="4" w:space="0" w:color="auto"/>
            </w:tcBorders>
            <w:shd w:val="clear" w:color="auto" w:fill="auto"/>
            <w:noWrap/>
            <w:vAlign w:val="center"/>
            <w:hideMark/>
          </w:tcPr>
          <w:p w14:paraId="4499E819"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71.3</w:t>
            </w:r>
          </w:p>
        </w:tc>
        <w:tc>
          <w:tcPr>
            <w:tcW w:w="992" w:type="dxa"/>
            <w:tcBorders>
              <w:top w:val="nil"/>
              <w:left w:val="nil"/>
              <w:bottom w:val="single" w:sz="4" w:space="0" w:color="auto"/>
              <w:right w:val="single" w:sz="4" w:space="0" w:color="auto"/>
            </w:tcBorders>
            <w:shd w:val="clear" w:color="auto" w:fill="auto"/>
            <w:noWrap/>
            <w:vAlign w:val="center"/>
            <w:hideMark/>
          </w:tcPr>
          <w:p w14:paraId="5F69F321"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149</w:t>
            </w:r>
          </w:p>
        </w:tc>
        <w:tc>
          <w:tcPr>
            <w:tcW w:w="1111" w:type="dxa"/>
            <w:tcBorders>
              <w:top w:val="nil"/>
              <w:left w:val="nil"/>
              <w:bottom w:val="single" w:sz="4" w:space="0" w:color="auto"/>
              <w:right w:val="single" w:sz="4" w:space="0" w:color="auto"/>
            </w:tcBorders>
            <w:shd w:val="clear" w:color="auto" w:fill="auto"/>
            <w:noWrap/>
            <w:vAlign w:val="center"/>
            <w:hideMark/>
          </w:tcPr>
          <w:p w14:paraId="7EA10FFA"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118</w:t>
            </w:r>
          </w:p>
        </w:tc>
        <w:tc>
          <w:tcPr>
            <w:tcW w:w="1157" w:type="dxa"/>
            <w:tcBorders>
              <w:top w:val="nil"/>
              <w:left w:val="nil"/>
              <w:bottom w:val="single" w:sz="4" w:space="0" w:color="auto"/>
              <w:right w:val="single" w:sz="4" w:space="0" w:color="auto"/>
            </w:tcBorders>
            <w:shd w:val="clear" w:color="auto" w:fill="auto"/>
            <w:noWrap/>
            <w:vAlign w:val="center"/>
            <w:hideMark/>
          </w:tcPr>
          <w:p w14:paraId="03EEE59B"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79.2</w:t>
            </w:r>
          </w:p>
        </w:tc>
        <w:tc>
          <w:tcPr>
            <w:tcW w:w="992" w:type="dxa"/>
            <w:tcBorders>
              <w:top w:val="nil"/>
              <w:left w:val="nil"/>
              <w:bottom w:val="single" w:sz="4" w:space="0" w:color="auto"/>
              <w:right w:val="single" w:sz="4" w:space="0" w:color="auto"/>
            </w:tcBorders>
            <w:shd w:val="clear" w:color="auto" w:fill="auto"/>
            <w:noWrap/>
            <w:vAlign w:val="center"/>
            <w:hideMark/>
          </w:tcPr>
          <w:p w14:paraId="7EEB217A"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86</w:t>
            </w:r>
          </w:p>
        </w:tc>
        <w:tc>
          <w:tcPr>
            <w:tcW w:w="1134" w:type="dxa"/>
            <w:tcBorders>
              <w:top w:val="nil"/>
              <w:left w:val="nil"/>
              <w:bottom w:val="single" w:sz="4" w:space="0" w:color="auto"/>
              <w:right w:val="single" w:sz="4" w:space="0" w:color="auto"/>
            </w:tcBorders>
            <w:shd w:val="clear" w:color="auto" w:fill="auto"/>
            <w:noWrap/>
            <w:vAlign w:val="center"/>
            <w:hideMark/>
          </w:tcPr>
          <w:p w14:paraId="1D70520A"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51</w:t>
            </w:r>
          </w:p>
        </w:tc>
        <w:tc>
          <w:tcPr>
            <w:tcW w:w="1140" w:type="dxa"/>
            <w:tcBorders>
              <w:top w:val="nil"/>
              <w:left w:val="nil"/>
              <w:bottom w:val="single" w:sz="4" w:space="0" w:color="auto"/>
              <w:right w:val="single" w:sz="4" w:space="0" w:color="auto"/>
            </w:tcBorders>
            <w:shd w:val="clear" w:color="auto" w:fill="auto"/>
            <w:noWrap/>
            <w:vAlign w:val="center"/>
            <w:hideMark/>
          </w:tcPr>
          <w:p w14:paraId="790801E7"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59.3</w:t>
            </w:r>
          </w:p>
        </w:tc>
      </w:tr>
      <w:tr w:rsidR="006912D5" w:rsidRPr="006F50A9" w14:paraId="13878978" w14:textId="77777777" w:rsidTr="006912D5">
        <w:trPr>
          <w:trHeight w:val="434"/>
        </w:trPr>
        <w:tc>
          <w:tcPr>
            <w:tcW w:w="600" w:type="dxa"/>
            <w:tcBorders>
              <w:top w:val="nil"/>
              <w:left w:val="single" w:sz="4" w:space="0" w:color="auto"/>
              <w:bottom w:val="single" w:sz="4" w:space="0" w:color="auto"/>
              <w:right w:val="single" w:sz="4" w:space="0" w:color="auto"/>
            </w:tcBorders>
            <w:shd w:val="clear" w:color="auto" w:fill="auto"/>
            <w:noWrap/>
            <w:hideMark/>
          </w:tcPr>
          <w:p w14:paraId="38766D03" w14:textId="77777777" w:rsidR="006912D5" w:rsidRPr="006F50A9" w:rsidRDefault="006912D5" w:rsidP="00BD4403">
            <w:pPr>
              <w:spacing w:after="0" w:line="240" w:lineRule="auto"/>
              <w:jc w:val="right"/>
              <w:rPr>
                <w:rFonts w:ascii="GHEA Grapalat" w:eastAsia="Times New Roman" w:hAnsi="GHEA Grapalat" w:cs="Calibri"/>
                <w:color w:val="000000"/>
                <w:sz w:val="20"/>
                <w:szCs w:val="20"/>
              </w:rPr>
            </w:pPr>
            <w:r w:rsidRPr="006F50A9">
              <w:rPr>
                <w:rFonts w:ascii="GHEA Grapalat" w:eastAsia="Times New Roman" w:hAnsi="GHEA Grapalat" w:cs="Calibri"/>
                <w:color w:val="000000"/>
                <w:sz w:val="20"/>
                <w:szCs w:val="20"/>
              </w:rPr>
              <w:t>4</w:t>
            </w:r>
          </w:p>
        </w:tc>
        <w:tc>
          <w:tcPr>
            <w:tcW w:w="4504" w:type="dxa"/>
            <w:tcBorders>
              <w:top w:val="nil"/>
              <w:left w:val="nil"/>
              <w:bottom w:val="single" w:sz="4" w:space="0" w:color="auto"/>
              <w:right w:val="single" w:sz="4" w:space="0" w:color="auto"/>
            </w:tcBorders>
            <w:shd w:val="clear" w:color="auto" w:fill="auto"/>
            <w:hideMark/>
          </w:tcPr>
          <w:p w14:paraId="3240D9DE" w14:textId="77777777" w:rsidR="006912D5" w:rsidRPr="006F50A9" w:rsidRDefault="006912D5" w:rsidP="00BD4403">
            <w:pPr>
              <w:spacing w:after="0" w:line="240" w:lineRule="auto"/>
              <w:rPr>
                <w:rFonts w:ascii="GHEA Grapalat" w:eastAsia="Times New Roman" w:hAnsi="GHEA Grapalat" w:cs="Calibri"/>
                <w:sz w:val="20"/>
                <w:szCs w:val="20"/>
              </w:rPr>
            </w:pPr>
            <w:proofErr w:type="spellStart"/>
            <w:r w:rsidRPr="006F50A9">
              <w:rPr>
                <w:rFonts w:ascii="GHEA Grapalat" w:eastAsia="Times New Roman" w:hAnsi="GHEA Grapalat" w:cs="Calibri"/>
                <w:sz w:val="20"/>
                <w:szCs w:val="20"/>
              </w:rPr>
              <w:t>Խաղալիքներ</w:t>
            </w:r>
            <w:proofErr w:type="spellEnd"/>
          </w:p>
        </w:tc>
        <w:tc>
          <w:tcPr>
            <w:tcW w:w="893" w:type="dxa"/>
            <w:tcBorders>
              <w:top w:val="nil"/>
              <w:left w:val="nil"/>
              <w:bottom w:val="single" w:sz="4" w:space="0" w:color="auto"/>
              <w:right w:val="single" w:sz="4" w:space="0" w:color="auto"/>
            </w:tcBorders>
            <w:shd w:val="clear" w:color="auto" w:fill="auto"/>
            <w:noWrap/>
            <w:vAlign w:val="center"/>
            <w:hideMark/>
          </w:tcPr>
          <w:p w14:paraId="7CF2E1F3"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83</w:t>
            </w:r>
          </w:p>
        </w:tc>
        <w:tc>
          <w:tcPr>
            <w:tcW w:w="1148" w:type="dxa"/>
            <w:tcBorders>
              <w:top w:val="nil"/>
              <w:left w:val="nil"/>
              <w:bottom w:val="single" w:sz="4" w:space="0" w:color="auto"/>
              <w:right w:val="single" w:sz="4" w:space="0" w:color="auto"/>
            </w:tcBorders>
            <w:shd w:val="clear" w:color="auto" w:fill="auto"/>
            <w:noWrap/>
            <w:vAlign w:val="center"/>
            <w:hideMark/>
          </w:tcPr>
          <w:p w14:paraId="0CD33259"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60</w:t>
            </w:r>
          </w:p>
        </w:tc>
        <w:tc>
          <w:tcPr>
            <w:tcW w:w="1361" w:type="dxa"/>
            <w:tcBorders>
              <w:top w:val="nil"/>
              <w:left w:val="nil"/>
              <w:bottom w:val="single" w:sz="4" w:space="0" w:color="auto"/>
              <w:right w:val="single" w:sz="4" w:space="0" w:color="auto"/>
            </w:tcBorders>
            <w:shd w:val="clear" w:color="auto" w:fill="auto"/>
            <w:noWrap/>
            <w:vAlign w:val="center"/>
            <w:hideMark/>
          </w:tcPr>
          <w:p w14:paraId="1D3F389B"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72.3</w:t>
            </w:r>
          </w:p>
        </w:tc>
        <w:tc>
          <w:tcPr>
            <w:tcW w:w="992" w:type="dxa"/>
            <w:tcBorders>
              <w:top w:val="nil"/>
              <w:left w:val="nil"/>
              <w:bottom w:val="single" w:sz="4" w:space="0" w:color="auto"/>
              <w:right w:val="single" w:sz="4" w:space="0" w:color="auto"/>
            </w:tcBorders>
            <w:shd w:val="clear" w:color="auto" w:fill="auto"/>
            <w:noWrap/>
            <w:vAlign w:val="center"/>
            <w:hideMark/>
          </w:tcPr>
          <w:p w14:paraId="1D6B5599"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57</w:t>
            </w:r>
          </w:p>
        </w:tc>
        <w:tc>
          <w:tcPr>
            <w:tcW w:w="1111" w:type="dxa"/>
            <w:tcBorders>
              <w:top w:val="nil"/>
              <w:left w:val="nil"/>
              <w:bottom w:val="single" w:sz="4" w:space="0" w:color="auto"/>
              <w:right w:val="single" w:sz="4" w:space="0" w:color="auto"/>
            </w:tcBorders>
            <w:shd w:val="clear" w:color="auto" w:fill="auto"/>
            <w:noWrap/>
            <w:vAlign w:val="center"/>
            <w:hideMark/>
          </w:tcPr>
          <w:p w14:paraId="39BF8668"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45</w:t>
            </w:r>
          </w:p>
        </w:tc>
        <w:tc>
          <w:tcPr>
            <w:tcW w:w="1157" w:type="dxa"/>
            <w:tcBorders>
              <w:top w:val="nil"/>
              <w:left w:val="nil"/>
              <w:bottom w:val="single" w:sz="4" w:space="0" w:color="auto"/>
              <w:right w:val="single" w:sz="4" w:space="0" w:color="auto"/>
            </w:tcBorders>
            <w:shd w:val="clear" w:color="auto" w:fill="auto"/>
            <w:noWrap/>
            <w:vAlign w:val="center"/>
            <w:hideMark/>
          </w:tcPr>
          <w:p w14:paraId="039403A0"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78.9</w:t>
            </w:r>
          </w:p>
        </w:tc>
        <w:tc>
          <w:tcPr>
            <w:tcW w:w="992" w:type="dxa"/>
            <w:tcBorders>
              <w:top w:val="nil"/>
              <w:left w:val="nil"/>
              <w:bottom w:val="single" w:sz="4" w:space="0" w:color="auto"/>
              <w:right w:val="single" w:sz="4" w:space="0" w:color="auto"/>
            </w:tcBorders>
            <w:shd w:val="clear" w:color="auto" w:fill="auto"/>
            <w:noWrap/>
            <w:vAlign w:val="center"/>
            <w:hideMark/>
          </w:tcPr>
          <w:p w14:paraId="605BBB4F"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71</w:t>
            </w:r>
          </w:p>
        </w:tc>
        <w:tc>
          <w:tcPr>
            <w:tcW w:w="1134" w:type="dxa"/>
            <w:tcBorders>
              <w:top w:val="nil"/>
              <w:left w:val="nil"/>
              <w:bottom w:val="single" w:sz="4" w:space="0" w:color="auto"/>
              <w:right w:val="single" w:sz="4" w:space="0" w:color="auto"/>
            </w:tcBorders>
            <w:shd w:val="clear" w:color="auto" w:fill="auto"/>
            <w:noWrap/>
            <w:vAlign w:val="center"/>
            <w:hideMark/>
          </w:tcPr>
          <w:p w14:paraId="3A2DA9A7"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46</w:t>
            </w:r>
          </w:p>
        </w:tc>
        <w:tc>
          <w:tcPr>
            <w:tcW w:w="1140" w:type="dxa"/>
            <w:tcBorders>
              <w:top w:val="nil"/>
              <w:left w:val="nil"/>
              <w:bottom w:val="single" w:sz="4" w:space="0" w:color="auto"/>
              <w:right w:val="single" w:sz="4" w:space="0" w:color="auto"/>
            </w:tcBorders>
            <w:shd w:val="clear" w:color="auto" w:fill="auto"/>
            <w:noWrap/>
            <w:vAlign w:val="center"/>
            <w:hideMark/>
          </w:tcPr>
          <w:p w14:paraId="04D25159"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64.8</w:t>
            </w:r>
          </w:p>
        </w:tc>
      </w:tr>
      <w:tr w:rsidR="006912D5" w:rsidRPr="006F50A9" w14:paraId="29ED5A7E" w14:textId="77777777" w:rsidTr="006912D5">
        <w:trPr>
          <w:trHeight w:val="554"/>
        </w:trPr>
        <w:tc>
          <w:tcPr>
            <w:tcW w:w="600" w:type="dxa"/>
            <w:tcBorders>
              <w:top w:val="nil"/>
              <w:left w:val="single" w:sz="4" w:space="0" w:color="auto"/>
              <w:bottom w:val="single" w:sz="4" w:space="0" w:color="auto"/>
              <w:right w:val="single" w:sz="4" w:space="0" w:color="auto"/>
            </w:tcBorders>
            <w:shd w:val="clear" w:color="auto" w:fill="auto"/>
            <w:noWrap/>
            <w:hideMark/>
          </w:tcPr>
          <w:p w14:paraId="51B174AB" w14:textId="77777777" w:rsidR="006912D5" w:rsidRPr="006F50A9" w:rsidRDefault="006912D5" w:rsidP="00BD4403">
            <w:pPr>
              <w:spacing w:after="0" w:line="240" w:lineRule="auto"/>
              <w:jc w:val="right"/>
              <w:rPr>
                <w:rFonts w:ascii="GHEA Grapalat" w:eastAsia="Times New Roman" w:hAnsi="GHEA Grapalat" w:cs="Calibri"/>
                <w:color w:val="000000"/>
                <w:sz w:val="20"/>
                <w:szCs w:val="20"/>
              </w:rPr>
            </w:pPr>
            <w:r w:rsidRPr="006F50A9">
              <w:rPr>
                <w:rFonts w:ascii="GHEA Grapalat" w:eastAsia="Times New Roman" w:hAnsi="GHEA Grapalat" w:cs="Calibri"/>
                <w:color w:val="000000"/>
                <w:sz w:val="20"/>
                <w:szCs w:val="20"/>
              </w:rPr>
              <w:t>5</w:t>
            </w:r>
          </w:p>
        </w:tc>
        <w:tc>
          <w:tcPr>
            <w:tcW w:w="4504" w:type="dxa"/>
            <w:tcBorders>
              <w:top w:val="nil"/>
              <w:left w:val="nil"/>
              <w:bottom w:val="single" w:sz="4" w:space="0" w:color="auto"/>
              <w:right w:val="single" w:sz="4" w:space="0" w:color="auto"/>
            </w:tcBorders>
            <w:shd w:val="clear" w:color="auto" w:fill="auto"/>
            <w:hideMark/>
          </w:tcPr>
          <w:p w14:paraId="1FD5A72E" w14:textId="77777777" w:rsidR="006912D5" w:rsidRPr="006F50A9" w:rsidRDefault="006912D5" w:rsidP="00BD4403">
            <w:pPr>
              <w:spacing w:after="0" w:line="240" w:lineRule="auto"/>
              <w:rPr>
                <w:rFonts w:ascii="GHEA Grapalat" w:eastAsia="Times New Roman" w:hAnsi="GHEA Grapalat" w:cs="Calibri"/>
                <w:sz w:val="20"/>
                <w:szCs w:val="20"/>
              </w:rPr>
            </w:pPr>
            <w:proofErr w:type="spellStart"/>
            <w:r w:rsidRPr="006F50A9">
              <w:rPr>
                <w:rFonts w:ascii="GHEA Grapalat" w:eastAsia="Times New Roman" w:hAnsi="GHEA Grapalat" w:cs="Calibri"/>
                <w:sz w:val="20"/>
                <w:szCs w:val="20"/>
              </w:rPr>
              <w:t>Ավտոմոբիլային</w:t>
            </w:r>
            <w:proofErr w:type="spellEnd"/>
            <w:r w:rsidRPr="006F50A9">
              <w:rPr>
                <w:rFonts w:ascii="GHEA Grapalat" w:eastAsia="Times New Roman" w:hAnsi="GHEA Grapalat" w:cs="Calibri"/>
                <w:sz w:val="20"/>
                <w:szCs w:val="20"/>
              </w:rPr>
              <w:t xml:space="preserve"> </w:t>
            </w:r>
            <w:proofErr w:type="spellStart"/>
            <w:r w:rsidRPr="006F50A9">
              <w:rPr>
                <w:rFonts w:ascii="GHEA Grapalat" w:eastAsia="Times New Roman" w:hAnsi="GHEA Grapalat" w:cs="Calibri"/>
                <w:sz w:val="20"/>
                <w:szCs w:val="20"/>
              </w:rPr>
              <w:t>բենզին</w:t>
            </w:r>
            <w:proofErr w:type="spellEnd"/>
            <w:r w:rsidRPr="006F50A9">
              <w:rPr>
                <w:rFonts w:ascii="GHEA Grapalat" w:eastAsia="Times New Roman" w:hAnsi="GHEA Grapalat" w:cs="Calibri"/>
                <w:sz w:val="20"/>
                <w:szCs w:val="20"/>
              </w:rPr>
              <w:t xml:space="preserve"> և </w:t>
            </w:r>
            <w:proofErr w:type="spellStart"/>
            <w:r w:rsidRPr="006F50A9">
              <w:rPr>
                <w:rFonts w:ascii="GHEA Grapalat" w:eastAsia="Times New Roman" w:hAnsi="GHEA Grapalat" w:cs="Calibri"/>
                <w:sz w:val="20"/>
                <w:szCs w:val="20"/>
              </w:rPr>
              <w:t>դիզելային</w:t>
            </w:r>
            <w:proofErr w:type="spellEnd"/>
            <w:r w:rsidRPr="006F50A9">
              <w:rPr>
                <w:rFonts w:ascii="GHEA Grapalat" w:eastAsia="Times New Roman" w:hAnsi="GHEA Grapalat" w:cs="Calibri"/>
                <w:sz w:val="20"/>
                <w:szCs w:val="20"/>
              </w:rPr>
              <w:t xml:space="preserve"> </w:t>
            </w:r>
            <w:proofErr w:type="spellStart"/>
            <w:r w:rsidRPr="006F50A9">
              <w:rPr>
                <w:rFonts w:ascii="GHEA Grapalat" w:eastAsia="Times New Roman" w:hAnsi="GHEA Grapalat" w:cs="Calibri"/>
                <w:sz w:val="20"/>
                <w:szCs w:val="20"/>
              </w:rPr>
              <w:t>վառելիք</w:t>
            </w:r>
            <w:proofErr w:type="spellEnd"/>
          </w:p>
        </w:tc>
        <w:tc>
          <w:tcPr>
            <w:tcW w:w="893" w:type="dxa"/>
            <w:tcBorders>
              <w:top w:val="nil"/>
              <w:left w:val="nil"/>
              <w:bottom w:val="single" w:sz="4" w:space="0" w:color="auto"/>
              <w:right w:val="single" w:sz="4" w:space="0" w:color="auto"/>
            </w:tcBorders>
            <w:shd w:val="clear" w:color="auto" w:fill="auto"/>
            <w:noWrap/>
            <w:vAlign w:val="center"/>
            <w:hideMark/>
          </w:tcPr>
          <w:p w14:paraId="627B4821"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80</w:t>
            </w:r>
          </w:p>
        </w:tc>
        <w:tc>
          <w:tcPr>
            <w:tcW w:w="1148" w:type="dxa"/>
            <w:tcBorders>
              <w:top w:val="nil"/>
              <w:left w:val="nil"/>
              <w:bottom w:val="single" w:sz="4" w:space="0" w:color="auto"/>
              <w:right w:val="single" w:sz="4" w:space="0" w:color="auto"/>
            </w:tcBorders>
            <w:shd w:val="clear" w:color="auto" w:fill="auto"/>
            <w:noWrap/>
            <w:vAlign w:val="center"/>
            <w:hideMark/>
          </w:tcPr>
          <w:p w14:paraId="2E8B1193"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65</w:t>
            </w:r>
          </w:p>
        </w:tc>
        <w:tc>
          <w:tcPr>
            <w:tcW w:w="1361" w:type="dxa"/>
            <w:tcBorders>
              <w:top w:val="nil"/>
              <w:left w:val="nil"/>
              <w:bottom w:val="single" w:sz="4" w:space="0" w:color="auto"/>
              <w:right w:val="single" w:sz="4" w:space="0" w:color="auto"/>
            </w:tcBorders>
            <w:shd w:val="clear" w:color="auto" w:fill="auto"/>
            <w:noWrap/>
            <w:vAlign w:val="center"/>
            <w:hideMark/>
          </w:tcPr>
          <w:p w14:paraId="282E0A59"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81.3</w:t>
            </w:r>
          </w:p>
        </w:tc>
        <w:tc>
          <w:tcPr>
            <w:tcW w:w="992" w:type="dxa"/>
            <w:tcBorders>
              <w:top w:val="nil"/>
              <w:left w:val="nil"/>
              <w:bottom w:val="single" w:sz="4" w:space="0" w:color="auto"/>
              <w:right w:val="single" w:sz="4" w:space="0" w:color="auto"/>
            </w:tcBorders>
            <w:shd w:val="clear" w:color="auto" w:fill="auto"/>
            <w:noWrap/>
            <w:vAlign w:val="center"/>
            <w:hideMark/>
          </w:tcPr>
          <w:p w14:paraId="094FB8ED"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73</w:t>
            </w:r>
          </w:p>
        </w:tc>
        <w:tc>
          <w:tcPr>
            <w:tcW w:w="1111" w:type="dxa"/>
            <w:tcBorders>
              <w:top w:val="nil"/>
              <w:left w:val="nil"/>
              <w:bottom w:val="single" w:sz="4" w:space="0" w:color="auto"/>
              <w:right w:val="single" w:sz="4" w:space="0" w:color="auto"/>
            </w:tcBorders>
            <w:shd w:val="clear" w:color="auto" w:fill="auto"/>
            <w:noWrap/>
            <w:vAlign w:val="center"/>
            <w:hideMark/>
          </w:tcPr>
          <w:p w14:paraId="5275FF3D"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61</w:t>
            </w:r>
          </w:p>
        </w:tc>
        <w:tc>
          <w:tcPr>
            <w:tcW w:w="1157" w:type="dxa"/>
            <w:tcBorders>
              <w:top w:val="nil"/>
              <w:left w:val="nil"/>
              <w:bottom w:val="single" w:sz="4" w:space="0" w:color="auto"/>
              <w:right w:val="single" w:sz="4" w:space="0" w:color="auto"/>
            </w:tcBorders>
            <w:shd w:val="clear" w:color="auto" w:fill="auto"/>
            <w:noWrap/>
            <w:vAlign w:val="center"/>
            <w:hideMark/>
          </w:tcPr>
          <w:p w14:paraId="13CDA845"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83.6</w:t>
            </w:r>
          </w:p>
        </w:tc>
        <w:tc>
          <w:tcPr>
            <w:tcW w:w="992" w:type="dxa"/>
            <w:tcBorders>
              <w:top w:val="nil"/>
              <w:left w:val="nil"/>
              <w:bottom w:val="single" w:sz="4" w:space="0" w:color="auto"/>
              <w:right w:val="single" w:sz="4" w:space="0" w:color="auto"/>
            </w:tcBorders>
            <w:shd w:val="clear" w:color="auto" w:fill="auto"/>
            <w:noWrap/>
            <w:vAlign w:val="center"/>
            <w:hideMark/>
          </w:tcPr>
          <w:p w14:paraId="53BD2220"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74</w:t>
            </w:r>
          </w:p>
        </w:tc>
        <w:tc>
          <w:tcPr>
            <w:tcW w:w="1134" w:type="dxa"/>
            <w:tcBorders>
              <w:top w:val="nil"/>
              <w:left w:val="nil"/>
              <w:bottom w:val="single" w:sz="4" w:space="0" w:color="auto"/>
              <w:right w:val="single" w:sz="4" w:space="0" w:color="auto"/>
            </w:tcBorders>
            <w:shd w:val="clear" w:color="auto" w:fill="auto"/>
            <w:noWrap/>
            <w:vAlign w:val="center"/>
            <w:hideMark/>
          </w:tcPr>
          <w:p w14:paraId="19D31545"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29</w:t>
            </w:r>
          </w:p>
        </w:tc>
        <w:tc>
          <w:tcPr>
            <w:tcW w:w="1140" w:type="dxa"/>
            <w:tcBorders>
              <w:top w:val="nil"/>
              <w:left w:val="nil"/>
              <w:bottom w:val="single" w:sz="4" w:space="0" w:color="auto"/>
              <w:right w:val="single" w:sz="4" w:space="0" w:color="auto"/>
            </w:tcBorders>
            <w:shd w:val="clear" w:color="auto" w:fill="auto"/>
            <w:noWrap/>
            <w:vAlign w:val="center"/>
            <w:hideMark/>
          </w:tcPr>
          <w:p w14:paraId="51E3C445"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39.2</w:t>
            </w:r>
          </w:p>
        </w:tc>
      </w:tr>
      <w:tr w:rsidR="006912D5" w:rsidRPr="006F50A9" w14:paraId="704170F6" w14:textId="77777777" w:rsidTr="006912D5">
        <w:trPr>
          <w:trHeight w:val="690"/>
        </w:trPr>
        <w:tc>
          <w:tcPr>
            <w:tcW w:w="600" w:type="dxa"/>
            <w:tcBorders>
              <w:top w:val="nil"/>
              <w:left w:val="single" w:sz="4" w:space="0" w:color="auto"/>
              <w:bottom w:val="single" w:sz="4" w:space="0" w:color="auto"/>
              <w:right w:val="single" w:sz="4" w:space="0" w:color="auto"/>
            </w:tcBorders>
            <w:shd w:val="clear" w:color="auto" w:fill="auto"/>
            <w:noWrap/>
            <w:hideMark/>
          </w:tcPr>
          <w:p w14:paraId="11B55BEF" w14:textId="77777777" w:rsidR="006912D5" w:rsidRPr="006F50A9" w:rsidRDefault="006912D5" w:rsidP="00BD4403">
            <w:pPr>
              <w:spacing w:after="0" w:line="240" w:lineRule="auto"/>
              <w:jc w:val="right"/>
              <w:rPr>
                <w:rFonts w:ascii="GHEA Grapalat" w:eastAsia="Times New Roman" w:hAnsi="GHEA Grapalat" w:cs="Calibri"/>
                <w:color w:val="000000"/>
                <w:sz w:val="20"/>
                <w:szCs w:val="20"/>
              </w:rPr>
            </w:pPr>
            <w:r w:rsidRPr="006F50A9">
              <w:rPr>
                <w:rFonts w:ascii="GHEA Grapalat" w:eastAsia="Times New Roman" w:hAnsi="GHEA Grapalat" w:cs="Calibri"/>
                <w:color w:val="000000"/>
                <w:sz w:val="20"/>
                <w:szCs w:val="20"/>
              </w:rPr>
              <w:t>6</w:t>
            </w:r>
          </w:p>
        </w:tc>
        <w:tc>
          <w:tcPr>
            <w:tcW w:w="4504" w:type="dxa"/>
            <w:tcBorders>
              <w:top w:val="nil"/>
              <w:left w:val="nil"/>
              <w:bottom w:val="single" w:sz="4" w:space="0" w:color="auto"/>
              <w:right w:val="single" w:sz="4" w:space="0" w:color="auto"/>
            </w:tcBorders>
            <w:shd w:val="clear" w:color="auto" w:fill="auto"/>
            <w:hideMark/>
          </w:tcPr>
          <w:p w14:paraId="7594903A" w14:textId="77777777" w:rsidR="006912D5" w:rsidRPr="006F50A9" w:rsidRDefault="006912D5" w:rsidP="00BD4403">
            <w:pPr>
              <w:spacing w:after="0" w:line="240" w:lineRule="auto"/>
              <w:rPr>
                <w:rFonts w:ascii="GHEA Grapalat" w:eastAsia="Times New Roman" w:hAnsi="GHEA Grapalat" w:cs="Calibri"/>
                <w:sz w:val="20"/>
                <w:szCs w:val="20"/>
              </w:rPr>
            </w:pPr>
            <w:proofErr w:type="spellStart"/>
            <w:r w:rsidRPr="006F50A9">
              <w:rPr>
                <w:rFonts w:ascii="GHEA Grapalat" w:eastAsia="Times New Roman" w:hAnsi="GHEA Grapalat" w:cs="Calibri"/>
                <w:sz w:val="20"/>
                <w:szCs w:val="20"/>
              </w:rPr>
              <w:t>Ավտոգազալիցքավորման</w:t>
            </w:r>
            <w:proofErr w:type="spellEnd"/>
            <w:r w:rsidRPr="006F50A9">
              <w:rPr>
                <w:rFonts w:ascii="GHEA Grapalat" w:eastAsia="Times New Roman" w:hAnsi="GHEA Grapalat" w:cs="Calibri"/>
                <w:sz w:val="20"/>
                <w:szCs w:val="20"/>
              </w:rPr>
              <w:t xml:space="preserve"> </w:t>
            </w:r>
            <w:proofErr w:type="spellStart"/>
            <w:r w:rsidRPr="006F50A9">
              <w:rPr>
                <w:rFonts w:ascii="GHEA Grapalat" w:eastAsia="Times New Roman" w:hAnsi="GHEA Grapalat" w:cs="Calibri"/>
                <w:sz w:val="20"/>
                <w:szCs w:val="20"/>
              </w:rPr>
              <w:t>ճնշակայաններ</w:t>
            </w:r>
            <w:proofErr w:type="spellEnd"/>
            <w:r w:rsidRPr="006F50A9">
              <w:rPr>
                <w:rFonts w:ascii="GHEA Grapalat" w:eastAsia="Times New Roman" w:hAnsi="GHEA Grapalat" w:cs="Calibri"/>
                <w:sz w:val="20"/>
                <w:szCs w:val="20"/>
              </w:rPr>
              <w:t xml:space="preserve"> (ԱԳԼՃԿ)</w:t>
            </w:r>
          </w:p>
        </w:tc>
        <w:tc>
          <w:tcPr>
            <w:tcW w:w="893" w:type="dxa"/>
            <w:tcBorders>
              <w:top w:val="nil"/>
              <w:left w:val="nil"/>
              <w:bottom w:val="single" w:sz="4" w:space="0" w:color="auto"/>
              <w:right w:val="single" w:sz="4" w:space="0" w:color="auto"/>
            </w:tcBorders>
            <w:shd w:val="clear" w:color="auto" w:fill="auto"/>
            <w:noWrap/>
            <w:vAlign w:val="center"/>
            <w:hideMark/>
          </w:tcPr>
          <w:p w14:paraId="5F6DE7F2"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70</w:t>
            </w:r>
          </w:p>
        </w:tc>
        <w:tc>
          <w:tcPr>
            <w:tcW w:w="1148" w:type="dxa"/>
            <w:tcBorders>
              <w:top w:val="nil"/>
              <w:left w:val="nil"/>
              <w:bottom w:val="single" w:sz="4" w:space="0" w:color="auto"/>
              <w:right w:val="single" w:sz="4" w:space="0" w:color="auto"/>
            </w:tcBorders>
            <w:shd w:val="clear" w:color="auto" w:fill="auto"/>
            <w:noWrap/>
            <w:vAlign w:val="center"/>
            <w:hideMark/>
          </w:tcPr>
          <w:p w14:paraId="166817E4"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34</w:t>
            </w:r>
          </w:p>
        </w:tc>
        <w:tc>
          <w:tcPr>
            <w:tcW w:w="1361" w:type="dxa"/>
            <w:tcBorders>
              <w:top w:val="nil"/>
              <w:left w:val="nil"/>
              <w:bottom w:val="single" w:sz="4" w:space="0" w:color="auto"/>
              <w:right w:val="single" w:sz="4" w:space="0" w:color="auto"/>
            </w:tcBorders>
            <w:shd w:val="clear" w:color="auto" w:fill="auto"/>
            <w:noWrap/>
            <w:vAlign w:val="center"/>
            <w:hideMark/>
          </w:tcPr>
          <w:p w14:paraId="32694BAA"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48.6</w:t>
            </w:r>
          </w:p>
        </w:tc>
        <w:tc>
          <w:tcPr>
            <w:tcW w:w="992" w:type="dxa"/>
            <w:tcBorders>
              <w:top w:val="nil"/>
              <w:left w:val="nil"/>
              <w:bottom w:val="single" w:sz="4" w:space="0" w:color="auto"/>
              <w:right w:val="single" w:sz="4" w:space="0" w:color="auto"/>
            </w:tcBorders>
            <w:shd w:val="clear" w:color="auto" w:fill="auto"/>
            <w:noWrap/>
            <w:vAlign w:val="center"/>
            <w:hideMark/>
          </w:tcPr>
          <w:p w14:paraId="0C887754"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97</w:t>
            </w:r>
          </w:p>
        </w:tc>
        <w:tc>
          <w:tcPr>
            <w:tcW w:w="1111" w:type="dxa"/>
            <w:tcBorders>
              <w:top w:val="nil"/>
              <w:left w:val="nil"/>
              <w:bottom w:val="single" w:sz="4" w:space="0" w:color="auto"/>
              <w:right w:val="single" w:sz="4" w:space="0" w:color="auto"/>
            </w:tcBorders>
            <w:shd w:val="clear" w:color="auto" w:fill="auto"/>
            <w:noWrap/>
            <w:vAlign w:val="center"/>
            <w:hideMark/>
          </w:tcPr>
          <w:p w14:paraId="6A567854"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21</w:t>
            </w:r>
          </w:p>
        </w:tc>
        <w:tc>
          <w:tcPr>
            <w:tcW w:w="1157" w:type="dxa"/>
            <w:tcBorders>
              <w:top w:val="nil"/>
              <w:left w:val="nil"/>
              <w:bottom w:val="single" w:sz="4" w:space="0" w:color="auto"/>
              <w:right w:val="single" w:sz="4" w:space="0" w:color="auto"/>
            </w:tcBorders>
            <w:shd w:val="clear" w:color="auto" w:fill="auto"/>
            <w:noWrap/>
            <w:vAlign w:val="center"/>
            <w:hideMark/>
          </w:tcPr>
          <w:p w14:paraId="12530BCE"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21.6</w:t>
            </w:r>
          </w:p>
        </w:tc>
        <w:tc>
          <w:tcPr>
            <w:tcW w:w="992" w:type="dxa"/>
            <w:tcBorders>
              <w:top w:val="nil"/>
              <w:left w:val="nil"/>
              <w:bottom w:val="single" w:sz="4" w:space="0" w:color="auto"/>
              <w:right w:val="single" w:sz="4" w:space="0" w:color="auto"/>
            </w:tcBorders>
            <w:shd w:val="clear" w:color="auto" w:fill="auto"/>
            <w:noWrap/>
            <w:vAlign w:val="center"/>
            <w:hideMark/>
          </w:tcPr>
          <w:p w14:paraId="16F896C9"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44</w:t>
            </w:r>
          </w:p>
        </w:tc>
        <w:tc>
          <w:tcPr>
            <w:tcW w:w="1134" w:type="dxa"/>
            <w:tcBorders>
              <w:top w:val="nil"/>
              <w:left w:val="nil"/>
              <w:bottom w:val="single" w:sz="4" w:space="0" w:color="auto"/>
              <w:right w:val="single" w:sz="4" w:space="0" w:color="auto"/>
            </w:tcBorders>
            <w:shd w:val="clear" w:color="auto" w:fill="auto"/>
            <w:noWrap/>
            <w:vAlign w:val="center"/>
            <w:hideMark/>
          </w:tcPr>
          <w:p w14:paraId="59BD524B"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11</w:t>
            </w:r>
          </w:p>
        </w:tc>
        <w:tc>
          <w:tcPr>
            <w:tcW w:w="1140" w:type="dxa"/>
            <w:tcBorders>
              <w:top w:val="nil"/>
              <w:left w:val="nil"/>
              <w:bottom w:val="single" w:sz="4" w:space="0" w:color="auto"/>
              <w:right w:val="single" w:sz="4" w:space="0" w:color="auto"/>
            </w:tcBorders>
            <w:shd w:val="clear" w:color="auto" w:fill="auto"/>
            <w:noWrap/>
            <w:vAlign w:val="center"/>
            <w:hideMark/>
          </w:tcPr>
          <w:p w14:paraId="4F0AE6B4"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25.0</w:t>
            </w:r>
          </w:p>
        </w:tc>
      </w:tr>
      <w:tr w:rsidR="006912D5" w:rsidRPr="006F50A9" w14:paraId="62470137" w14:textId="77777777" w:rsidTr="006912D5">
        <w:trPr>
          <w:trHeight w:val="433"/>
        </w:trPr>
        <w:tc>
          <w:tcPr>
            <w:tcW w:w="600" w:type="dxa"/>
            <w:tcBorders>
              <w:top w:val="nil"/>
              <w:left w:val="single" w:sz="4" w:space="0" w:color="auto"/>
              <w:bottom w:val="single" w:sz="4" w:space="0" w:color="auto"/>
              <w:right w:val="single" w:sz="4" w:space="0" w:color="auto"/>
            </w:tcBorders>
            <w:shd w:val="clear" w:color="auto" w:fill="auto"/>
            <w:noWrap/>
            <w:hideMark/>
          </w:tcPr>
          <w:p w14:paraId="19978AF3" w14:textId="77777777" w:rsidR="006912D5" w:rsidRPr="006F50A9" w:rsidRDefault="006912D5" w:rsidP="00BD4403">
            <w:pPr>
              <w:spacing w:after="0" w:line="240" w:lineRule="auto"/>
              <w:jc w:val="right"/>
              <w:rPr>
                <w:rFonts w:ascii="GHEA Grapalat" w:eastAsia="Times New Roman" w:hAnsi="GHEA Grapalat" w:cs="Calibri"/>
                <w:color w:val="000000"/>
                <w:sz w:val="20"/>
                <w:szCs w:val="20"/>
              </w:rPr>
            </w:pPr>
            <w:r w:rsidRPr="006F50A9">
              <w:rPr>
                <w:rFonts w:ascii="GHEA Grapalat" w:eastAsia="Times New Roman" w:hAnsi="GHEA Grapalat" w:cs="Calibri"/>
                <w:color w:val="000000"/>
                <w:sz w:val="20"/>
                <w:szCs w:val="20"/>
              </w:rPr>
              <w:t>7</w:t>
            </w:r>
          </w:p>
        </w:tc>
        <w:tc>
          <w:tcPr>
            <w:tcW w:w="4504" w:type="dxa"/>
            <w:tcBorders>
              <w:top w:val="nil"/>
              <w:left w:val="nil"/>
              <w:bottom w:val="single" w:sz="4" w:space="0" w:color="auto"/>
              <w:right w:val="single" w:sz="4" w:space="0" w:color="auto"/>
            </w:tcBorders>
            <w:shd w:val="clear" w:color="auto" w:fill="auto"/>
            <w:hideMark/>
          </w:tcPr>
          <w:p w14:paraId="65BA503C" w14:textId="77777777" w:rsidR="006912D5" w:rsidRPr="006F50A9" w:rsidRDefault="006912D5" w:rsidP="00BD4403">
            <w:pPr>
              <w:spacing w:after="0" w:line="240" w:lineRule="auto"/>
              <w:rPr>
                <w:rFonts w:ascii="GHEA Grapalat" w:eastAsia="Times New Roman" w:hAnsi="GHEA Grapalat" w:cs="Calibri"/>
                <w:sz w:val="20"/>
                <w:szCs w:val="20"/>
              </w:rPr>
            </w:pPr>
            <w:proofErr w:type="spellStart"/>
            <w:r w:rsidRPr="006F50A9">
              <w:rPr>
                <w:rFonts w:ascii="GHEA Grapalat" w:eastAsia="Times New Roman" w:hAnsi="GHEA Grapalat" w:cs="Calibri"/>
                <w:sz w:val="20"/>
                <w:szCs w:val="20"/>
              </w:rPr>
              <w:t>Հեղուկացված</w:t>
            </w:r>
            <w:proofErr w:type="spellEnd"/>
            <w:r w:rsidRPr="006F50A9">
              <w:rPr>
                <w:rFonts w:ascii="GHEA Grapalat" w:eastAsia="Times New Roman" w:hAnsi="GHEA Grapalat" w:cs="Calibri"/>
                <w:sz w:val="20"/>
                <w:szCs w:val="20"/>
              </w:rPr>
              <w:t xml:space="preserve"> </w:t>
            </w:r>
            <w:proofErr w:type="spellStart"/>
            <w:r w:rsidRPr="006F50A9">
              <w:rPr>
                <w:rFonts w:ascii="GHEA Grapalat" w:eastAsia="Times New Roman" w:hAnsi="GHEA Grapalat" w:cs="Calibri"/>
                <w:sz w:val="20"/>
                <w:szCs w:val="20"/>
              </w:rPr>
              <w:t>ածխաջրածնային</w:t>
            </w:r>
            <w:proofErr w:type="spellEnd"/>
            <w:r w:rsidRPr="006F50A9">
              <w:rPr>
                <w:rFonts w:ascii="GHEA Grapalat" w:eastAsia="Times New Roman" w:hAnsi="GHEA Grapalat" w:cs="Calibri"/>
                <w:sz w:val="20"/>
                <w:szCs w:val="20"/>
              </w:rPr>
              <w:t xml:space="preserve"> </w:t>
            </w:r>
            <w:proofErr w:type="spellStart"/>
            <w:r w:rsidRPr="006F50A9">
              <w:rPr>
                <w:rFonts w:ascii="GHEA Grapalat" w:eastAsia="Times New Roman" w:hAnsi="GHEA Grapalat" w:cs="Calibri"/>
                <w:sz w:val="20"/>
                <w:szCs w:val="20"/>
              </w:rPr>
              <w:t>գազեր</w:t>
            </w:r>
            <w:proofErr w:type="spellEnd"/>
          </w:p>
        </w:tc>
        <w:tc>
          <w:tcPr>
            <w:tcW w:w="893" w:type="dxa"/>
            <w:tcBorders>
              <w:top w:val="nil"/>
              <w:left w:val="nil"/>
              <w:bottom w:val="single" w:sz="4" w:space="0" w:color="auto"/>
              <w:right w:val="single" w:sz="4" w:space="0" w:color="auto"/>
            </w:tcBorders>
            <w:shd w:val="clear" w:color="auto" w:fill="auto"/>
            <w:noWrap/>
            <w:vAlign w:val="center"/>
            <w:hideMark/>
          </w:tcPr>
          <w:p w14:paraId="37A50456"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70</w:t>
            </w:r>
          </w:p>
        </w:tc>
        <w:tc>
          <w:tcPr>
            <w:tcW w:w="1148" w:type="dxa"/>
            <w:tcBorders>
              <w:top w:val="nil"/>
              <w:left w:val="nil"/>
              <w:bottom w:val="single" w:sz="4" w:space="0" w:color="auto"/>
              <w:right w:val="single" w:sz="4" w:space="0" w:color="auto"/>
            </w:tcBorders>
            <w:shd w:val="clear" w:color="auto" w:fill="auto"/>
            <w:noWrap/>
            <w:vAlign w:val="center"/>
            <w:hideMark/>
          </w:tcPr>
          <w:p w14:paraId="50A4185B"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5</w:t>
            </w:r>
          </w:p>
        </w:tc>
        <w:tc>
          <w:tcPr>
            <w:tcW w:w="1361" w:type="dxa"/>
            <w:tcBorders>
              <w:top w:val="nil"/>
              <w:left w:val="nil"/>
              <w:bottom w:val="single" w:sz="4" w:space="0" w:color="auto"/>
              <w:right w:val="single" w:sz="4" w:space="0" w:color="auto"/>
            </w:tcBorders>
            <w:shd w:val="clear" w:color="auto" w:fill="auto"/>
            <w:noWrap/>
            <w:vAlign w:val="center"/>
            <w:hideMark/>
          </w:tcPr>
          <w:p w14:paraId="42472EFA"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7.1</w:t>
            </w:r>
          </w:p>
        </w:tc>
        <w:tc>
          <w:tcPr>
            <w:tcW w:w="992" w:type="dxa"/>
            <w:tcBorders>
              <w:top w:val="nil"/>
              <w:left w:val="nil"/>
              <w:bottom w:val="single" w:sz="4" w:space="0" w:color="auto"/>
              <w:right w:val="single" w:sz="4" w:space="0" w:color="auto"/>
            </w:tcBorders>
            <w:shd w:val="clear" w:color="auto" w:fill="auto"/>
            <w:noWrap/>
            <w:vAlign w:val="center"/>
            <w:hideMark/>
          </w:tcPr>
          <w:p w14:paraId="3FE21772"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41</w:t>
            </w:r>
          </w:p>
        </w:tc>
        <w:tc>
          <w:tcPr>
            <w:tcW w:w="1111" w:type="dxa"/>
            <w:tcBorders>
              <w:top w:val="nil"/>
              <w:left w:val="nil"/>
              <w:bottom w:val="single" w:sz="4" w:space="0" w:color="auto"/>
              <w:right w:val="single" w:sz="4" w:space="0" w:color="auto"/>
            </w:tcBorders>
            <w:shd w:val="clear" w:color="auto" w:fill="auto"/>
            <w:noWrap/>
            <w:vAlign w:val="center"/>
            <w:hideMark/>
          </w:tcPr>
          <w:p w14:paraId="5FAA3619"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4</w:t>
            </w:r>
          </w:p>
        </w:tc>
        <w:tc>
          <w:tcPr>
            <w:tcW w:w="1157" w:type="dxa"/>
            <w:tcBorders>
              <w:top w:val="nil"/>
              <w:left w:val="nil"/>
              <w:bottom w:val="single" w:sz="4" w:space="0" w:color="auto"/>
              <w:right w:val="single" w:sz="4" w:space="0" w:color="auto"/>
            </w:tcBorders>
            <w:shd w:val="clear" w:color="auto" w:fill="auto"/>
            <w:noWrap/>
            <w:vAlign w:val="center"/>
            <w:hideMark/>
          </w:tcPr>
          <w:p w14:paraId="1FEA3413"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9.8</w:t>
            </w:r>
          </w:p>
        </w:tc>
        <w:tc>
          <w:tcPr>
            <w:tcW w:w="992" w:type="dxa"/>
            <w:tcBorders>
              <w:top w:val="nil"/>
              <w:left w:val="nil"/>
              <w:bottom w:val="single" w:sz="4" w:space="0" w:color="auto"/>
              <w:right w:val="single" w:sz="4" w:space="0" w:color="auto"/>
            </w:tcBorders>
            <w:shd w:val="clear" w:color="auto" w:fill="auto"/>
            <w:noWrap/>
            <w:vAlign w:val="center"/>
            <w:hideMark/>
          </w:tcPr>
          <w:p w14:paraId="76DC9251"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62</w:t>
            </w:r>
          </w:p>
        </w:tc>
        <w:tc>
          <w:tcPr>
            <w:tcW w:w="1134" w:type="dxa"/>
            <w:tcBorders>
              <w:top w:val="nil"/>
              <w:left w:val="nil"/>
              <w:bottom w:val="single" w:sz="4" w:space="0" w:color="auto"/>
              <w:right w:val="single" w:sz="4" w:space="0" w:color="auto"/>
            </w:tcBorders>
            <w:shd w:val="clear" w:color="auto" w:fill="auto"/>
            <w:noWrap/>
            <w:vAlign w:val="center"/>
            <w:hideMark/>
          </w:tcPr>
          <w:p w14:paraId="06E63054"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19</w:t>
            </w:r>
          </w:p>
        </w:tc>
        <w:tc>
          <w:tcPr>
            <w:tcW w:w="1140" w:type="dxa"/>
            <w:tcBorders>
              <w:top w:val="nil"/>
              <w:left w:val="nil"/>
              <w:bottom w:val="single" w:sz="4" w:space="0" w:color="auto"/>
              <w:right w:val="single" w:sz="4" w:space="0" w:color="auto"/>
            </w:tcBorders>
            <w:shd w:val="clear" w:color="auto" w:fill="auto"/>
            <w:noWrap/>
            <w:vAlign w:val="center"/>
            <w:hideMark/>
          </w:tcPr>
          <w:p w14:paraId="47D8C694"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30.6</w:t>
            </w:r>
          </w:p>
        </w:tc>
      </w:tr>
      <w:tr w:rsidR="006912D5" w:rsidRPr="006F50A9" w14:paraId="4BBFDB78" w14:textId="77777777" w:rsidTr="006912D5">
        <w:trPr>
          <w:trHeight w:val="413"/>
        </w:trPr>
        <w:tc>
          <w:tcPr>
            <w:tcW w:w="600" w:type="dxa"/>
            <w:tcBorders>
              <w:top w:val="nil"/>
              <w:left w:val="single" w:sz="4" w:space="0" w:color="auto"/>
              <w:bottom w:val="single" w:sz="4" w:space="0" w:color="auto"/>
              <w:right w:val="single" w:sz="4" w:space="0" w:color="auto"/>
            </w:tcBorders>
            <w:shd w:val="clear" w:color="auto" w:fill="auto"/>
            <w:noWrap/>
            <w:hideMark/>
          </w:tcPr>
          <w:p w14:paraId="590698EF" w14:textId="77777777" w:rsidR="006912D5" w:rsidRPr="006F50A9" w:rsidRDefault="006912D5" w:rsidP="00BD4403">
            <w:pPr>
              <w:spacing w:after="0" w:line="240" w:lineRule="auto"/>
              <w:jc w:val="right"/>
              <w:rPr>
                <w:rFonts w:ascii="GHEA Grapalat" w:eastAsia="Times New Roman" w:hAnsi="GHEA Grapalat" w:cs="Calibri"/>
                <w:color w:val="000000"/>
                <w:sz w:val="20"/>
                <w:szCs w:val="20"/>
              </w:rPr>
            </w:pPr>
            <w:r w:rsidRPr="006F50A9">
              <w:rPr>
                <w:rFonts w:ascii="GHEA Grapalat" w:eastAsia="Times New Roman" w:hAnsi="GHEA Grapalat" w:cs="Calibri"/>
                <w:color w:val="000000"/>
                <w:sz w:val="20"/>
                <w:szCs w:val="20"/>
              </w:rPr>
              <w:t>8</w:t>
            </w:r>
          </w:p>
        </w:tc>
        <w:tc>
          <w:tcPr>
            <w:tcW w:w="4504" w:type="dxa"/>
            <w:tcBorders>
              <w:top w:val="nil"/>
              <w:left w:val="nil"/>
              <w:bottom w:val="single" w:sz="4" w:space="0" w:color="auto"/>
              <w:right w:val="single" w:sz="4" w:space="0" w:color="auto"/>
            </w:tcBorders>
            <w:shd w:val="clear" w:color="auto" w:fill="auto"/>
            <w:hideMark/>
          </w:tcPr>
          <w:p w14:paraId="6D25EFA0" w14:textId="77777777" w:rsidR="006912D5" w:rsidRPr="006F50A9" w:rsidRDefault="006912D5" w:rsidP="00BD4403">
            <w:pPr>
              <w:spacing w:after="0" w:line="240" w:lineRule="auto"/>
              <w:rPr>
                <w:rFonts w:ascii="GHEA Grapalat" w:eastAsia="Times New Roman" w:hAnsi="GHEA Grapalat" w:cs="Calibri"/>
                <w:sz w:val="20"/>
                <w:szCs w:val="20"/>
              </w:rPr>
            </w:pPr>
            <w:proofErr w:type="spellStart"/>
            <w:r w:rsidRPr="006F50A9">
              <w:rPr>
                <w:rFonts w:ascii="GHEA Grapalat" w:eastAsia="Times New Roman" w:hAnsi="GHEA Grapalat" w:cs="Calibri"/>
                <w:sz w:val="20"/>
                <w:szCs w:val="20"/>
              </w:rPr>
              <w:t>Ցածրավոլտ</w:t>
            </w:r>
            <w:proofErr w:type="spellEnd"/>
            <w:r w:rsidRPr="006F50A9">
              <w:rPr>
                <w:rFonts w:ascii="GHEA Grapalat" w:eastAsia="Times New Roman" w:hAnsi="GHEA Grapalat" w:cs="Calibri"/>
                <w:sz w:val="20"/>
                <w:szCs w:val="20"/>
              </w:rPr>
              <w:t xml:space="preserve"> </w:t>
            </w:r>
            <w:proofErr w:type="spellStart"/>
            <w:r w:rsidRPr="006F50A9">
              <w:rPr>
                <w:rFonts w:ascii="GHEA Grapalat" w:eastAsia="Times New Roman" w:hAnsi="GHEA Grapalat" w:cs="Calibri"/>
                <w:sz w:val="20"/>
                <w:szCs w:val="20"/>
              </w:rPr>
              <w:t>սարքավորումներ</w:t>
            </w:r>
            <w:proofErr w:type="spellEnd"/>
          </w:p>
        </w:tc>
        <w:tc>
          <w:tcPr>
            <w:tcW w:w="893" w:type="dxa"/>
            <w:tcBorders>
              <w:top w:val="nil"/>
              <w:left w:val="nil"/>
              <w:bottom w:val="single" w:sz="4" w:space="0" w:color="auto"/>
              <w:right w:val="single" w:sz="4" w:space="0" w:color="auto"/>
            </w:tcBorders>
            <w:shd w:val="clear" w:color="auto" w:fill="auto"/>
            <w:noWrap/>
            <w:vAlign w:val="center"/>
            <w:hideMark/>
          </w:tcPr>
          <w:p w14:paraId="6366AF0E"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60</w:t>
            </w:r>
          </w:p>
        </w:tc>
        <w:tc>
          <w:tcPr>
            <w:tcW w:w="1148" w:type="dxa"/>
            <w:tcBorders>
              <w:top w:val="nil"/>
              <w:left w:val="nil"/>
              <w:bottom w:val="single" w:sz="4" w:space="0" w:color="auto"/>
              <w:right w:val="single" w:sz="4" w:space="0" w:color="auto"/>
            </w:tcBorders>
            <w:shd w:val="clear" w:color="auto" w:fill="auto"/>
            <w:noWrap/>
            <w:vAlign w:val="center"/>
            <w:hideMark/>
          </w:tcPr>
          <w:p w14:paraId="75569582"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40</w:t>
            </w:r>
          </w:p>
        </w:tc>
        <w:tc>
          <w:tcPr>
            <w:tcW w:w="1361" w:type="dxa"/>
            <w:tcBorders>
              <w:top w:val="nil"/>
              <w:left w:val="nil"/>
              <w:bottom w:val="single" w:sz="4" w:space="0" w:color="auto"/>
              <w:right w:val="single" w:sz="4" w:space="0" w:color="auto"/>
            </w:tcBorders>
            <w:shd w:val="clear" w:color="auto" w:fill="auto"/>
            <w:noWrap/>
            <w:vAlign w:val="center"/>
            <w:hideMark/>
          </w:tcPr>
          <w:p w14:paraId="15B28BDF"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66.7</w:t>
            </w:r>
          </w:p>
        </w:tc>
        <w:tc>
          <w:tcPr>
            <w:tcW w:w="992" w:type="dxa"/>
            <w:tcBorders>
              <w:top w:val="nil"/>
              <w:left w:val="nil"/>
              <w:bottom w:val="single" w:sz="4" w:space="0" w:color="auto"/>
              <w:right w:val="single" w:sz="4" w:space="0" w:color="auto"/>
            </w:tcBorders>
            <w:shd w:val="clear" w:color="auto" w:fill="auto"/>
            <w:noWrap/>
            <w:vAlign w:val="center"/>
            <w:hideMark/>
          </w:tcPr>
          <w:p w14:paraId="7DACB65C"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54</w:t>
            </w:r>
          </w:p>
        </w:tc>
        <w:tc>
          <w:tcPr>
            <w:tcW w:w="1111" w:type="dxa"/>
            <w:tcBorders>
              <w:top w:val="nil"/>
              <w:left w:val="nil"/>
              <w:bottom w:val="single" w:sz="4" w:space="0" w:color="auto"/>
              <w:right w:val="single" w:sz="4" w:space="0" w:color="auto"/>
            </w:tcBorders>
            <w:shd w:val="clear" w:color="auto" w:fill="auto"/>
            <w:noWrap/>
            <w:vAlign w:val="center"/>
            <w:hideMark/>
          </w:tcPr>
          <w:p w14:paraId="65DCEB25"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38</w:t>
            </w:r>
          </w:p>
        </w:tc>
        <w:tc>
          <w:tcPr>
            <w:tcW w:w="1157" w:type="dxa"/>
            <w:tcBorders>
              <w:top w:val="nil"/>
              <w:left w:val="nil"/>
              <w:bottom w:val="single" w:sz="4" w:space="0" w:color="auto"/>
              <w:right w:val="single" w:sz="4" w:space="0" w:color="auto"/>
            </w:tcBorders>
            <w:shd w:val="clear" w:color="auto" w:fill="auto"/>
            <w:noWrap/>
            <w:vAlign w:val="center"/>
            <w:hideMark/>
          </w:tcPr>
          <w:p w14:paraId="6735D0DE"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70.4</w:t>
            </w:r>
          </w:p>
        </w:tc>
        <w:tc>
          <w:tcPr>
            <w:tcW w:w="992" w:type="dxa"/>
            <w:tcBorders>
              <w:top w:val="nil"/>
              <w:left w:val="nil"/>
              <w:bottom w:val="single" w:sz="4" w:space="0" w:color="auto"/>
              <w:right w:val="single" w:sz="4" w:space="0" w:color="auto"/>
            </w:tcBorders>
            <w:shd w:val="clear" w:color="auto" w:fill="auto"/>
            <w:noWrap/>
            <w:vAlign w:val="center"/>
            <w:hideMark/>
          </w:tcPr>
          <w:p w14:paraId="169ABA1B"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72</w:t>
            </w:r>
          </w:p>
        </w:tc>
        <w:tc>
          <w:tcPr>
            <w:tcW w:w="1134" w:type="dxa"/>
            <w:tcBorders>
              <w:top w:val="nil"/>
              <w:left w:val="nil"/>
              <w:bottom w:val="single" w:sz="4" w:space="0" w:color="auto"/>
              <w:right w:val="single" w:sz="4" w:space="0" w:color="auto"/>
            </w:tcBorders>
            <w:shd w:val="clear" w:color="auto" w:fill="auto"/>
            <w:noWrap/>
            <w:vAlign w:val="center"/>
            <w:hideMark/>
          </w:tcPr>
          <w:p w14:paraId="48E24F09"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40</w:t>
            </w:r>
          </w:p>
        </w:tc>
        <w:tc>
          <w:tcPr>
            <w:tcW w:w="1140" w:type="dxa"/>
            <w:tcBorders>
              <w:top w:val="nil"/>
              <w:left w:val="nil"/>
              <w:bottom w:val="single" w:sz="4" w:space="0" w:color="auto"/>
              <w:right w:val="single" w:sz="4" w:space="0" w:color="auto"/>
            </w:tcBorders>
            <w:shd w:val="clear" w:color="auto" w:fill="auto"/>
            <w:noWrap/>
            <w:vAlign w:val="center"/>
            <w:hideMark/>
          </w:tcPr>
          <w:p w14:paraId="2CFEF313"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55.6</w:t>
            </w:r>
          </w:p>
        </w:tc>
      </w:tr>
      <w:tr w:rsidR="006912D5" w:rsidRPr="006F50A9" w14:paraId="4A98F8D9" w14:textId="77777777" w:rsidTr="006912D5">
        <w:trPr>
          <w:trHeight w:val="699"/>
        </w:trPr>
        <w:tc>
          <w:tcPr>
            <w:tcW w:w="600" w:type="dxa"/>
            <w:tcBorders>
              <w:top w:val="nil"/>
              <w:left w:val="single" w:sz="4" w:space="0" w:color="auto"/>
              <w:bottom w:val="single" w:sz="4" w:space="0" w:color="auto"/>
              <w:right w:val="single" w:sz="4" w:space="0" w:color="auto"/>
            </w:tcBorders>
            <w:shd w:val="clear" w:color="auto" w:fill="auto"/>
            <w:noWrap/>
            <w:hideMark/>
          </w:tcPr>
          <w:p w14:paraId="1A5373F2" w14:textId="77777777" w:rsidR="006912D5" w:rsidRPr="006F50A9" w:rsidRDefault="006912D5" w:rsidP="00BD4403">
            <w:pPr>
              <w:spacing w:after="0" w:line="240" w:lineRule="auto"/>
              <w:jc w:val="right"/>
              <w:rPr>
                <w:rFonts w:ascii="GHEA Grapalat" w:eastAsia="Times New Roman" w:hAnsi="GHEA Grapalat" w:cs="Calibri"/>
                <w:color w:val="000000"/>
                <w:sz w:val="20"/>
                <w:szCs w:val="20"/>
              </w:rPr>
            </w:pPr>
            <w:r w:rsidRPr="006F50A9">
              <w:rPr>
                <w:rFonts w:ascii="GHEA Grapalat" w:eastAsia="Times New Roman" w:hAnsi="GHEA Grapalat" w:cs="Calibri"/>
                <w:color w:val="000000"/>
                <w:sz w:val="20"/>
                <w:szCs w:val="20"/>
              </w:rPr>
              <w:t>9</w:t>
            </w:r>
          </w:p>
        </w:tc>
        <w:tc>
          <w:tcPr>
            <w:tcW w:w="4504" w:type="dxa"/>
            <w:tcBorders>
              <w:top w:val="nil"/>
              <w:left w:val="nil"/>
              <w:bottom w:val="single" w:sz="4" w:space="0" w:color="auto"/>
              <w:right w:val="single" w:sz="4" w:space="0" w:color="auto"/>
            </w:tcBorders>
            <w:shd w:val="clear" w:color="auto" w:fill="auto"/>
            <w:hideMark/>
          </w:tcPr>
          <w:p w14:paraId="0E93CD3B" w14:textId="77777777" w:rsidR="006912D5" w:rsidRPr="006F50A9" w:rsidRDefault="006912D5" w:rsidP="00BD4403">
            <w:pPr>
              <w:spacing w:after="0" w:line="240" w:lineRule="auto"/>
              <w:rPr>
                <w:rFonts w:ascii="GHEA Grapalat" w:eastAsia="Times New Roman" w:hAnsi="GHEA Grapalat" w:cs="Calibri"/>
                <w:sz w:val="20"/>
                <w:szCs w:val="20"/>
              </w:rPr>
            </w:pPr>
            <w:proofErr w:type="spellStart"/>
            <w:r w:rsidRPr="006F50A9">
              <w:rPr>
                <w:rFonts w:ascii="GHEA Grapalat" w:eastAsia="Times New Roman" w:hAnsi="GHEA Grapalat" w:cs="Calibri"/>
                <w:sz w:val="20"/>
                <w:szCs w:val="20"/>
              </w:rPr>
              <w:t>Տեխնիկական</w:t>
            </w:r>
            <w:proofErr w:type="spellEnd"/>
            <w:r w:rsidRPr="006F50A9">
              <w:rPr>
                <w:rFonts w:ascii="GHEA Grapalat" w:eastAsia="Times New Roman" w:hAnsi="GHEA Grapalat" w:cs="Calibri"/>
                <w:sz w:val="20"/>
                <w:szCs w:val="20"/>
              </w:rPr>
              <w:t xml:space="preserve"> </w:t>
            </w:r>
            <w:proofErr w:type="spellStart"/>
            <w:r w:rsidRPr="006F50A9">
              <w:rPr>
                <w:rFonts w:ascii="GHEA Grapalat" w:eastAsia="Times New Roman" w:hAnsi="GHEA Grapalat" w:cs="Calibri"/>
                <w:sz w:val="20"/>
                <w:szCs w:val="20"/>
              </w:rPr>
              <w:t>միջոցների</w:t>
            </w:r>
            <w:proofErr w:type="spellEnd"/>
            <w:r w:rsidRPr="006F50A9">
              <w:rPr>
                <w:rFonts w:ascii="GHEA Grapalat" w:eastAsia="Times New Roman" w:hAnsi="GHEA Grapalat" w:cs="Calibri"/>
                <w:sz w:val="20"/>
                <w:szCs w:val="20"/>
              </w:rPr>
              <w:t xml:space="preserve"> </w:t>
            </w:r>
            <w:proofErr w:type="spellStart"/>
            <w:r w:rsidRPr="006F50A9">
              <w:rPr>
                <w:rFonts w:ascii="GHEA Grapalat" w:eastAsia="Times New Roman" w:hAnsi="GHEA Grapalat" w:cs="Calibri"/>
                <w:sz w:val="20"/>
                <w:szCs w:val="20"/>
              </w:rPr>
              <w:t>էլեկտրամագնիսական</w:t>
            </w:r>
            <w:proofErr w:type="spellEnd"/>
            <w:r w:rsidRPr="006F50A9">
              <w:rPr>
                <w:rFonts w:ascii="GHEA Grapalat" w:eastAsia="Times New Roman" w:hAnsi="GHEA Grapalat" w:cs="Calibri"/>
                <w:sz w:val="20"/>
                <w:szCs w:val="20"/>
              </w:rPr>
              <w:t xml:space="preserve"> </w:t>
            </w:r>
            <w:proofErr w:type="spellStart"/>
            <w:r w:rsidRPr="006F50A9">
              <w:rPr>
                <w:rFonts w:ascii="GHEA Grapalat" w:eastAsia="Times New Roman" w:hAnsi="GHEA Grapalat" w:cs="Calibri"/>
                <w:sz w:val="20"/>
                <w:szCs w:val="20"/>
              </w:rPr>
              <w:t>համատեղելիություն</w:t>
            </w:r>
            <w:proofErr w:type="spellEnd"/>
          </w:p>
        </w:tc>
        <w:tc>
          <w:tcPr>
            <w:tcW w:w="893" w:type="dxa"/>
            <w:tcBorders>
              <w:top w:val="nil"/>
              <w:left w:val="nil"/>
              <w:bottom w:val="single" w:sz="4" w:space="0" w:color="auto"/>
              <w:right w:val="single" w:sz="4" w:space="0" w:color="auto"/>
            </w:tcBorders>
            <w:shd w:val="clear" w:color="auto" w:fill="auto"/>
            <w:noWrap/>
            <w:vAlign w:val="center"/>
            <w:hideMark/>
          </w:tcPr>
          <w:p w14:paraId="5734FA64"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55</w:t>
            </w:r>
          </w:p>
        </w:tc>
        <w:tc>
          <w:tcPr>
            <w:tcW w:w="1148" w:type="dxa"/>
            <w:tcBorders>
              <w:top w:val="nil"/>
              <w:left w:val="nil"/>
              <w:bottom w:val="single" w:sz="4" w:space="0" w:color="auto"/>
              <w:right w:val="single" w:sz="4" w:space="0" w:color="auto"/>
            </w:tcBorders>
            <w:shd w:val="clear" w:color="auto" w:fill="auto"/>
            <w:noWrap/>
            <w:vAlign w:val="center"/>
            <w:hideMark/>
          </w:tcPr>
          <w:p w14:paraId="2676C3BE"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36</w:t>
            </w:r>
          </w:p>
        </w:tc>
        <w:tc>
          <w:tcPr>
            <w:tcW w:w="1361" w:type="dxa"/>
            <w:tcBorders>
              <w:top w:val="nil"/>
              <w:left w:val="nil"/>
              <w:bottom w:val="single" w:sz="4" w:space="0" w:color="auto"/>
              <w:right w:val="single" w:sz="4" w:space="0" w:color="auto"/>
            </w:tcBorders>
            <w:shd w:val="clear" w:color="auto" w:fill="auto"/>
            <w:noWrap/>
            <w:vAlign w:val="center"/>
            <w:hideMark/>
          </w:tcPr>
          <w:p w14:paraId="35401BB4"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65.5</w:t>
            </w:r>
          </w:p>
        </w:tc>
        <w:tc>
          <w:tcPr>
            <w:tcW w:w="992" w:type="dxa"/>
            <w:tcBorders>
              <w:top w:val="nil"/>
              <w:left w:val="nil"/>
              <w:bottom w:val="single" w:sz="4" w:space="0" w:color="auto"/>
              <w:right w:val="single" w:sz="4" w:space="0" w:color="auto"/>
            </w:tcBorders>
            <w:shd w:val="clear" w:color="auto" w:fill="auto"/>
            <w:noWrap/>
            <w:vAlign w:val="center"/>
            <w:hideMark/>
          </w:tcPr>
          <w:p w14:paraId="77738D66"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44</w:t>
            </w:r>
          </w:p>
        </w:tc>
        <w:tc>
          <w:tcPr>
            <w:tcW w:w="1111" w:type="dxa"/>
            <w:tcBorders>
              <w:top w:val="nil"/>
              <w:left w:val="nil"/>
              <w:bottom w:val="single" w:sz="4" w:space="0" w:color="auto"/>
              <w:right w:val="single" w:sz="4" w:space="0" w:color="auto"/>
            </w:tcBorders>
            <w:shd w:val="clear" w:color="auto" w:fill="auto"/>
            <w:noWrap/>
            <w:vAlign w:val="center"/>
            <w:hideMark/>
          </w:tcPr>
          <w:p w14:paraId="2704670F"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31</w:t>
            </w:r>
          </w:p>
        </w:tc>
        <w:tc>
          <w:tcPr>
            <w:tcW w:w="1157" w:type="dxa"/>
            <w:tcBorders>
              <w:top w:val="nil"/>
              <w:left w:val="nil"/>
              <w:bottom w:val="single" w:sz="4" w:space="0" w:color="auto"/>
              <w:right w:val="single" w:sz="4" w:space="0" w:color="auto"/>
            </w:tcBorders>
            <w:shd w:val="clear" w:color="auto" w:fill="auto"/>
            <w:noWrap/>
            <w:vAlign w:val="center"/>
            <w:hideMark/>
          </w:tcPr>
          <w:p w14:paraId="6EF27E97"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70.5</w:t>
            </w:r>
          </w:p>
        </w:tc>
        <w:tc>
          <w:tcPr>
            <w:tcW w:w="992" w:type="dxa"/>
            <w:tcBorders>
              <w:top w:val="nil"/>
              <w:left w:val="nil"/>
              <w:bottom w:val="single" w:sz="4" w:space="0" w:color="auto"/>
              <w:right w:val="single" w:sz="4" w:space="0" w:color="auto"/>
            </w:tcBorders>
            <w:shd w:val="clear" w:color="auto" w:fill="auto"/>
            <w:noWrap/>
            <w:vAlign w:val="center"/>
            <w:hideMark/>
          </w:tcPr>
          <w:p w14:paraId="67EF6662"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57</w:t>
            </w:r>
          </w:p>
        </w:tc>
        <w:tc>
          <w:tcPr>
            <w:tcW w:w="1134" w:type="dxa"/>
            <w:tcBorders>
              <w:top w:val="nil"/>
              <w:left w:val="nil"/>
              <w:bottom w:val="single" w:sz="4" w:space="0" w:color="auto"/>
              <w:right w:val="single" w:sz="4" w:space="0" w:color="auto"/>
            </w:tcBorders>
            <w:shd w:val="clear" w:color="auto" w:fill="auto"/>
            <w:noWrap/>
            <w:vAlign w:val="center"/>
            <w:hideMark/>
          </w:tcPr>
          <w:p w14:paraId="66379D6F"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35</w:t>
            </w:r>
          </w:p>
        </w:tc>
        <w:tc>
          <w:tcPr>
            <w:tcW w:w="1140" w:type="dxa"/>
            <w:tcBorders>
              <w:top w:val="nil"/>
              <w:left w:val="nil"/>
              <w:bottom w:val="single" w:sz="4" w:space="0" w:color="auto"/>
              <w:right w:val="single" w:sz="4" w:space="0" w:color="auto"/>
            </w:tcBorders>
            <w:shd w:val="clear" w:color="auto" w:fill="auto"/>
            <w:noWrap/>
            <w:vAlign w:val="center"/>
            <w:hideMark/>
          </w:tcPr>
          <w:p w14:paraId="7E9F9160"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61.4</w:t>
            </w:r>
          </w:p>
        </w:tc>
      </w:tr>
      <w:tr w:rsidR="006912D5" w:rsidRPr="006F50A9" w14:paraId="0588DDAF" w14:textId="77777777" w:rsidTr="006912D5">
        <w:trPr>
          <w:trHeight w:val="699"/>
        </w:trPr>
        <w:tc>
          <w:tcPr>
            <w:tcW w:w="600" w:type="dxa"/>
            <w:tcBorders>
              <w:top w:val="nil"/>
              <w:left w:val="single" w:sz="4" w:space="0" w:color="auto"/>
              <w:bottom w:val="single" w:sz="4" w:space="0" w:color="auto"/>
              <w:right w:val="single" w:sz="4" w:space="0" w:color="auto"/>
            </w:tcBorders>
            <w:shd w:val="clear" w:color="auto" w:fill="auto"/>
            <w:noWrap/>
            <w:hideMark/>
          </w:tcPr>
          <w:p w14:paraId="698F891A" w14:textId="77777777" w:rsidR="006912D5" w:rsidRPr="006F50A9" w:rsidRDefault="006912D5" w:rsidP="00BD4403">
            <w:pPr>
              <w:spacing w:after="0" w:line="240" w:lineRule="auto"/>
              <w:jc w:val="right"/>
              <w:rPr>
                <w:rFonts w:ascii="GHEA Grapalat" w:eastAsia="Times New Roman" w:hAnsi="GHEA Grapalat" w:cs="Calibri"/>
                <w:color w:val="000000"/>
                <w:sz w:val="20"/>
                <w:szCs w:val="20"/>
              </w:rPr>
            </w:pPr>
            <w:r w:rsidRPr="006F50A9">
              <w:rPr>
                <w:rFonts w:ascii="GHEA Grapalat" w:eastAsia="Times New Roman" w:hAnsi="GHEA Grapalat" w:cs="Calibri"/>
                <w:color w:val="000000"/>
                <w:sz w:val="20"/>
                <w:szCs w:val="20"/>
              </w:rPr>
              <w:t>10</w:t>
            </w:r>
          </w:p>
        </w:tc>
        <w:tc>
          <w:tcPr>
            <w:tcW w:w="4504" w:type="dxa"/>
            <w:tcBorders>
              <w:top w:val="nil"/>
              <w:left w:val="nil"/>
              <w:bottom w:val="single" w:sz="4" w:space="0" w:color="auto"/>
              <w:right w:val="single" w:sz="4" w:space="0" w:color="auto"/>
            </w:tcBorders>
            <w:shd w:val="clear" w:color="auto" w:fill="auto"/>
            <w:hideMark/>
          </w:tcPr>
          <w:p w14:paraId="428B9658" w14:textId="77777777" w:rsidR="006912D5" w:rsidRPr="006F50A9" w:rsidRDefault="006912D5" w:rsidP="00BD4403">
            <w:pPr>
              <w:spacing w:after="0" w:line="240" w:lineRule="auto"/>
              <w:rPr>
                <w:rFonts w:ascii="GHEA Grapalat" w:eastAsia="Times New Roman" w:hAnsi="GHEA Grapalat" w:cs="Calibri"/>
                <w:sz w:val="20"/>
                <w:szCs w:val="20"/>
              </w:rPr>
            </w:pPr>
            <w:proofErr w:type="spellStart"/>
            <w:r w:rsidRPr="006F50A9">
              <w:rPr>
                <w:rFonts w:ascii="GHEA Grapalat" w:eastAsia="Times New Roman" w:hAnsi="GHEA Grapalat" w:cs="Calibri"/>
                <w:sz w:val="20"/>
                <w:szCs w:val="20"/>
              </w:rPr>
              <w:t>Ծխախոտային</w:t>
            </w:r>
            <w:proofErr w:type="spellEnd"/>
            <w:r w:rsidRPr="006F50A9">
              <w:rPr>
                <w:rFonts w:ascii="GHEA Grapalat" w:eastAsia="Times New Roman" w:hAnsi="GHEA Grapalat" w:cs="Calibri"/>
                <w:sz w:val="20"/>
                <w:szCs w:val="20"/>
              </w:rPr>
              <w:t xml:space="preserve"> </w:t>
            </w:r>
            <w:proofErr w:type="spellStart"/>
            <w:r w:rsidRPr="006F50A9">
              <w:rPr>
                <w:rFonts w:ascii="GHEA Grapalat" w:eastAsia="Times New Roman" w:hAnsi="GHEA Grapalat" w:cs="Calibri"/>
                <w:sz w:val="20"/>
                <w:szCs w:val="20"/>
              </w:rPr>
              <w:t>արտադրատեսակների</w:t>
            </w:r>
            <w:proofErr w:type="spellEnd"/>
            <w:r w:rsidRPr="006F50A9">
              <w:rPr>
                <w:rFonts w:ascii="GHEA Grapalat" w:eastAsia="Times New Roman" w:hAnsi="GHEA Grapalat" w:cs="Calibri"/>
                <w:sz w:val="20"/>
                <w:szCs w:val="20"/>
              </w:rPr>
              <w:t xml:space="preserve"> </w:t>
            </w:r>
            <w:proofErr w:type="spellStart"/>
            <w:r w:rsidRPr="006F50A9">
              <w:rPr>
                <w:rFonts w:ascii="GHEA Grapalat" w:eastAsia="Times New Roman" w:hAnsi="GHEA Grapalat" w:cs="Calibri"/>
                <w:sz w:val="20"/>
                <w:szCs w:val="20"/>
              </w:rPr>
              <w:t>փոխարինիչներ</w:t>
            </w:r>
            <w:proofErr w:type="spellEnd"/>
          </w:p>
        </w:tc>
        <w:tc>
          <w:tcPr>
            <w:tcW w:w="893" w:type="dxa"/>
            <w:tcBorders>
              <w:top w:val="nil"/>
              <w:left w:val="nil"/>
              <w:bottom w:val="single" w:sz="4" w:space="0" w:color="auto"/>
              <w:right w:val="single" w:sz="4" w:space="0" w:color="auto"/>
            </w:tcBorders>
            <w:shd w:val="clear" w:color="auto" w:fill="auto"/>
            <w:noWrap/>
            <w:vAlign w:val="center"/>
            <w:hideMark/>
          </w:tcPr>
          <w:p w14:paraId="00137707"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55</w:t>
            </w:r>
          </w:p>
        </w:tc>
        <w:tc>
          <w:tcPr>
            <w:tcW w:w="1148" w:type="dxa"/>
            <w:tcBorders>
              <w:top w:val="nil"/>
              <w:left w:val="nil"/>
              <w:bottom w:val="single" w:sz="4" w:space="0" w:color="auto"/>
              <w:right w:val="single" w:sz="4" w:space="0" w:color="auto"/>
            </w:tcBorders>
            <w:shd w:val="clear" w:color="auto" w:fill="auto"/>
            <w:noWrap/>
            <w:vAlign w:val="center"/>
            <w:hideMark/>
          </w:tcPr>
          <w:p w14:paraId="05C9FED8"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19</w:t>
            </w:r>
          </w:p>
        </w:tc>
        <w:tc>
          <w:tcPr>
            <w:tcW w:w="1361" w:type="dxa"/>
            <w:tcBorders>
              <w:top w:val="nil"/>
              <w:left w:val="nil"/>
              <w:bottom w:val="single" w:sz="4" w:space="0" w:color="auto"/>
              <w:right w:val="single" w:sz="4" w:space="0" w:color="auto"/>
            </w:tcBorders>
            <w:shd w:val="clear" w:color="auto" w:fill="auto"/>
            <w:noWrap/>
            <w:vAlign w:val="center"/>
            <w:hideMark/>
          </w:tcPr>
          <w:p w14:paraId="314259E5"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34.5</w:t>
            </w:r>
          </w:p>
        </w:tc>
        <w:tc>
          <w:tcPr>
            <w:tcW w:w="992" w:type="dxa"/>
            <w:tcBorders>
              <w:top w:val="nil"/>
              <w:left w:val="nil"/>
              <w:bottom w:val="single" w:sz="4" w:space="0" w:color="auto"/>
              <w:right w:val="single" w:sz="4" w:space="0" w:color="auto"/>
            </w:tcBorders>
            <w:shd w:val="clear" w:color="auto" w:fill="auto"/>
            <w:noWrap/>
            <w:vAlign w:val="center"/>
            <w:hideMark/>
          </w:tcPr>
          <w:p w14:paraId="597F7AE1"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57</w:t>
            </w:r>
          </w:p>
        </w:tc>
        <w:tc>
          <w:tcPr>
            <w:tcW w:w="1111" w:type="dxa"/>
            <w:tcBorders>
              <w:top w:val="nil"/>
              <w:left w:val="nil"/>
              <w:bottom w:val="single" w:sz="4" w:space="0" w:color="auto"/>
              <w:right w:val="single" w:sz="4" w:space="0" w:color="auto"/>
            </w:tcBorders>
            <w:shd w:val="clear" w:color="auto" w:fill="auto"/>
            <w:noWrap/>
            <w:vAlign w:val="center"/>
            <w:hideMark/>
          </w:tcPr>
          <w:p w14:paraId="0A99E574"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17</w:t>
            </w:r>
          </w:p>
        </w:tc>
        <w:tc>
          <w:tcPr>
            <w:tcW w:w="1157" w:type="dxa"/>
            <w:tcBorders>
              <w:top w:val="nil"/>
              <w:left w:val="nil"/>
              <w:bottom w:val="single" w:sz="4" w:space="0" w:color="auto"/>
              <w:right w:val="single" w:sz="4" w:space="0" w:color="auto"/>
            </w:tcBorders>
            <w:shd w:val="clear" w:color="auto" w:fill="auto"/>
            <w:noWrap/>
            <w:vAlign w:val="center"/>
            <w:hideMark/>
          </w:tcPr>
          <w:p w14:paraId="4D045334"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29.8</w:t>
            </w:r>
          </w:p>
        </w:tc>
        <w:tc>
          <w:tcPr>
            <w:tcW w:w="992" w:type="dxa"/>
            <w:tcBorders>
              <w:top w:val="nil"/>
              <w:left w:val="nil"/>
              <w:bottom w:val="single" w:sz="4" w:space="0" w:color="auto"/>
              <w:right w:val="single" w:sz="4" w:space="0" w:color="auto"/>
            </w:tcBorders>
            <w:shd w:val="clear" w:color="auto" w:fill="auto"/>
            <w:noWrap/>
            <w:vAlign w:val="center"/>
            <w:hideMark/>
          </w:tcPr>
          <w:p w14:paraId="39F8D758"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24</w:t>
            </w:r>
          </w:p>
        </w:tc>
        <w:tc>
          <w:tcPr>
            <w:tcW w:w="1134" w:type="dxa"/>
            <w:tcBorders>
              <w:top w:val="nil"/>
              <w:left w:val="nil"/>
              <w:bottom w:val="single" w:sz="4" w:space="0" w:color="auto"/>
              <w:right w:val="single" w:sz="4" w:space="0" w:color="auto"/>
            </w:tcBorders>
            <w:shd w:val="clear" w:color="auto" w:fill="auto"/>
            <w:noWrap/>
            <w:vAlign w:val="center"/>
            <w:hideMark/>
          </w:tcPr>
          <w:p w14:paraId="1A6A2290"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1</w:t>
            </w:r>
          </w:p>
        </w:tc>
        <w:tc>
          <w:tcPr>
            <w:tcW w:w="1140" w:type="dxa"/>
            <w:tcBorders>
              <w:top w:val="nil"/>
              <w:left w:val="nil"/>
              <w:bottom w:val="single" w:sz="4" w:space="0" w:color="auto"/>
              <w:right w:val="single" w:sz="4" w:space="0" w:color="auto"/>
            </w:tcBorders>
            <w:shd w:val="clear" w:color="auto" w:fill="auto"/>
            <w:noWrap/>
            <w:vAlign w:val="center"/>
            <w:hideMark/>
          </w:tcPr>
          <w:p w14:paraId="74BCAEBF"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4.2</w:t>
            </w:r>
          </w:p>
        </w:tc>
      </w:tr>
      <w:tr w:rsidR="006912D5" w:rsidRPr="006F50A9" w14:paraId="0B8E4C8B" w14:textId="77777777" w:rsidTr="006912D5">
        <w:trPr>
          <w:trHeight w:val="345"/>
        </w:trPr>
        <w:tc>
          <w:tcPr>
            <w:tcW w:w="600" w:type="dxa"/>
            <w:tcBorders>
              <w:top w:val="nil"/>
              <w:left w:val="single" w:sz="4" w:space="0" w:color="auto"/>
              <w:bottom w:val="single" w:sz="4" w:space="0" w:color="auto"/>
              <w:right w:val="single" w:sz="4" w:space="0" w:color="auto"/>
            </w:tcBorders>
            <w:shd w:val="clear" w:color="auto" w:fill="auto"/>
            <w:noWrap/>
            <w:hideMark/>
          </w:tcPr>
          <w:p w14:paraId="6EAD45A2" w14:textId="77777777" w:rsidR="006912D5" w:rsidRPr="006F50A9" w:rsidRDefault="006912D5" w:rsidP="00BD4403">
            <w:pPr>
              <w:spacing w:after="0" w:line="240" w:lineRule="auto"/>
              <w:jc w:val="right"/>
              <w:rPr>
                <w:rFonts w:ascii="GHEA Grapalat" w:eastAsia="Times New Roman" w:hAnsi="GHEA Grapalat" w:cs="Calibri"/>
                <w:color w:val="000000"/>
                <w:sz w:val="20"/>
                <w:szCs w:val="20"/>
              </w:rPr>
            </w:pPr>
            <w:r w:rsidRPr="006F50A9">
              <w:rPr>
                <w:rFonts w:ascii="GHEA Grapalat" w:eastAsia="Times New Roman" w:hAnsi="GHEA Grapalat" w:cs="Calibri"/>
                <w:color w:val="000000"/>
                <w:sz w:val="20"/>
                <w:szCs w:val="20"/>
              </w:rPr>
              <w:t>11</w:t>
            </w:r>
          </w:p>
        </w:tc>
        <w:tc>
          <w:tcPr>
            <w:tcW w:w="4504" w:type="dxa"/>
            <w:tcBorders>
              <w:top w:val="nil"/>
              <w:left w:val="nil"/>
              <w:bottom w:val="single" w:sz="4" w:space="0" w:color="auto"/>
              <w:right w:val="single" w:sz="4" w:space="0" w:color="auto"/>
            </w:tcBorders>
            <w:shd w:val="clear" w:color="auto" w:fill="auto"/>
            <w:hideMark/>
          </w:tcPr>
          <w:p w14:paraId="08554780" w14:textId="77777777" w:rsidR="006912D5" w:rsidRPr="006F50A9" w:rsidRDefault="006912D5" w:rsidP="00BD4403">
            <w:pPr>
              <w:spacing w:after="0" w:line="240" w:lineRule="auto"/>
              <w:rPr>
                <w:rFonts w:ascii="GHEA Grapalat" w:eastAsia="Times New Roman" w:hAnsi="GHEA Grapalat" w:cs="Calibri"/>
                <w:sz w:val="20"/>
                <w:szCs w:val="20"/>
              </w:rPr>
            </w:pPr>
            <w:proofErr w:type="spellStart"/>
            <w:r w:rsidRPr="006F50A9">
              <w:rPr>
                <w:rFonts w:ascii="GHEA Grapalat" w:eastAsia="Times New Roman" w:hAnsi="GHEA Grapalat" w:cs="Calibri"/>
                <w:sz w:val="20"/>
                <w:szCs w:val="20"/>
              </w:rPr>
              <w:t>Թեթև</w:t>
            </w:r>
            <w:proofErr w:type="spellEnd"/>
            <w:r w:rsidRPr="006F50A9">
              <w:rPr>
                <w:rFonts w:ascii="GHEA Grapalat" w:eastAsia="Times New Roman" w:hAnsi="GHEA Grapalat" w:cs="Calibri"/>
                <w:sz w:val="20"/>
                <w:szCs w:val="20"/>
              </w:rPr>
              <w:t xml:space="preserve"> </w:t>
            </w:r>
            <w:proofErr w:type="spellStart"/>
            <w:r w:rsidRPr="006F50A9">
              <w:rPr>
                <w:rFonts w:ascii="GHEA Grapalat" w:eastAsia="Times New Roman" w:hAnsi="GHEA Grapalat" w:cs="Calibri"/>
                <w:sz w:val="20"/>
                <w:szCs w:val="20"/>
              </w:rPr>
              <w:t>արդյունաբերություն</w:t>
            </w:r>
            <w:proofErr w:type="spellEnd"/>
          </w:p>
        </w:tc>
        <w:tc>
          <w:tcPr>
            <w:tcW w:w="893" w:type="dxa"/>
            <w:tcBorders>
              <w:top w:val="nil"/>
              <w:left w:val="nil"/>
              <w:bottom w:val="single" w:sz="4" w:space="0" w:color="auto"/>
              <w:right w:val="single" w:sz="4" w:space="0" w:color="auto"/>
            </w:tcBorders>
            <w:shd w:val="clear" w:color="auto" w:fill="auto"/>
            <w:noWrap/>
            <w:vAlign w:val="center"/>
            <w:hideMark/>
          </w:tcPr>
          <w:p w14:paraId="4AA49F7D"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49</w:t>
            </w:r>
          </w:p>
        </w:tc>
        <w:tc>
          <w:tcPr>
            <w:tcW w:w="1148" w:type="dxa"/>
            <w:tcBorders>
              <w:top w:val="nil"/>
              <w:left w:val="nil"/>
              <w:bottom w:val="single" w:sz="4" w:space="0" w:color="auto"/>
              <w:right w:val="single" w:sz="4" w:space="0" w:color="auto"/>
            </w:tcBorders>
            <w:shd w:val="clear" w:color="auto" w:fill="auto"/>
            <w:noWrap/>
            <w:vAlign w:val="center"/>
            <w:hideMark/>
          </w:tcPr>
          <w:p w14:paraId="28875BC6"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32</w:t>
            </w:r>
          </w:p>
        </w:tc>
        <w:tc>
          <w:tcPr>
            <w:tcW w:w="1361" w:type="dxa"/>
            <w:tcBorders>
              <w:top w:val="nil"/>
              <w:left w:val="nil"/>
              <w:bottom w:val="single" w:sz="4" w:space="0" w:color="auto"/>
              <w:right w:val="single" w:sz="4" w:space="0" w:color="auto"/>
            </w:tcBorders>
            <w:shd w:val="clear" w:color="auto" w:fill="auto"/>
            <w:noWrap/>
            <w:vAlign w:val="center"/>
            <w:hideMark/>
          </w:tcPr>
          <w:p w14:paraId="6BD87AD7"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65.3</w:t>
            </w:r>
          </w:p>
        </w:tc>
        <w:tc>
          <w:tcPr>
            <w:tcW w:w="992" w:type="dxa"/>
            <w:tcBorders>
              <w:top w:val="nil"/>
              <w:left w:val="nil"/>
              <w:bottom w:val="single" w:sz="4" w:space="0" w:color="auto"/>
              <w:right w:val="single" w:sz="4" w:space="0" w:color="auto"/>
            </w:tcBorders>
            <w:shd w:val="clear" w:color="auto" w:fill="auto"/>
            <w:noWrap/>
            <w:vAlign w:val="center"/>
            <w:hideMark/>
          </w:tcPr>
          <w:p w14:paraId="6AED87FC"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55</w:t>
            </w:r>
          </w:p>
        </w:tc>
        <w:tc>
          <w:tcPr>
            <w:tcW w:w="1111" w:type="dxa"/>
            <w:tcBorders>
              <w:top w:val="nil"/>
              <w:left w:val="nil"/>
              <w:bottom w:val="single" w:sz="4" w:space="0" w:color="auto"/>
              <w:right w:val="single" w:sz="4" w:space="0" w:color="auto"/>
            </w:tcBorders>
            <w:shd w:val="clear" w:color="auto" w:fill="auto"/>
            <w:noWrap/>
            <w:vAlign w:val="center"/>
            <w:hideMark/>
          </w:tcPr>
          <w:p w14:paraId="3586AE62"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44</w:t>
            </w:r>
          </w:p>
        </w:tc>
        <w:tc>
          <w:tcPr>
            <w:tcW w:w="1157" w:type="dxa"/>
            <w:tcBorders>
              <w:top w:val="nil"/>
              <w:left w:val="nil"/>
              <w:bottom w:val="single" w:sz="4" w:space="0" w:color="auto"/>
              <w:right w:val="single" w:sz="4" w:space="0" w:color="auto"/>
            </w:tcBorders>
            <w:shd w:val="clear" w:color="auto" w:fill="auto"/>
            <w:noWrap/>
            <w:vAlign w:val="center"/>
            <w:hideMark/>
          </w:tcPr>
          <w:p w14:paraId="0ADCA55E"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80.0</w:t>
            </w:r>
          </w:p>
        </w:tc>
        <w:tc>
          <w:tcPr>
            <w:tcW w:w="992" w:type="dxa"/>
            <w:tcBorders>
              <w:top w:val="nil"/>
              <w:left w:val="nil"/>
              <w:bottom w:val="single" w:sz="4" w:space="0" w:color="auto"/>
              <w:right w:val="single" w:sz="4" w:space="0" w:color="auto"/>
            </w:tcBorders>
            <w:shd w:val="clear" w:color="auto" w:fill="auto"/>
            <w:noWrap/>
            <w:vAlign w:val="center"/>
            <w:hideMark/>
          </w:tcPr>
          <w:p w14:paraId="4DC0D0BA"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50</w:t>
            </w:r>
          </w:p>
        </w:tc>
        <w:tc>
          <w:tcPr>
            <w:tcW w:w="1134" w:type="dxa"/>
            <w:tcBorders>
              <w:top w:val="nil"/>
              <w:left w:val="nil"/>
              <w:bottom w:val="single" w:sz="4" w:space="0" w:color="auto"/>
              <w:right w:val="single" w:sz="4" w:space="0" w:color="auto"/>
            </w:tcBorders>
            <w:shd w:val="clear" w:color="auto" w:fill="auto"/>
            <w:noWrap/>
            <w:vAlign w:val="center"/>
            <w:hideMark/>
          </w:tcPr>
          <w:p w14:paraId="791457A4"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33</w:t>
            </w:r>
          </w:p>
        </w:tc>
        <w:tc>
          <w:tcPr>
            <w:tcW w:w="1140" w:type="dxa"/>
            <w:tcBorders>
              <w:top w:val="nil"/>
              <w:left w:val="nil"/>
              <w:bottom w:val="single" w:sz="4" w:space="0" w:color="auto"/>
              <w:right w:val="single" w:sz="4" w:space="0" w:color="auto"/>
            </w:tcBorders>
            <w:shd w:val="clear" w:color="auto" w:fill="auto"/>
            <w:noWrap/>
            <w:vAlign w:val="center"/>
            <w:hideMark/>
          </w:tcPr>
          <w:p w14:paraId="1C733A3F"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66.0</w:t>
            </w:r>
          </w:p>
        </w:tc>
      </w:tr>
      <w:tr w:rsidR="006912D5" w:rsidRPr="006F50A9" w14:paraId="1BC062AE" w14:textId="77777777" w:rsidTr="006912D5">
        <w:trPr>
          <w:trHeight w:val="419"/>
        </w:trPr>
        <w:tc>
          <w:tcPr>
            <w:tcW w:w="600" w:type="dxa"/>
            <w:tcBorders>
              <w:top w:val="nil"/>
              <w:left w:val="single" w:sz="4" w:space="0" w:color="auto"/>
              <w:bottom w:val="single" w:sz="4" w:space="0" w:color="auto"/>
              <w:right w:val="single" w:sz="4" w:space="0" w:color="auto"/>
            </w:tcBorders>
            <w:shd w:val="clear" w:color="auto" w:fill="auto"/>
            <w:noWrap/>
            <w:hideMark/>
          </w:tcPr>
          <w:p w14:paraId="6D1B392D" w14:textId="77777777" w:rsidR="006912D5" w:rsidRPr="006F50A9" w:rsidRDefault="006912D5" w:rsidP="00BD4403">
            <w:pPr>
              <w:spacing w:after="0" w:line="240" w:lineRule="auto"/>
              <w:jc w:val="right"/>
              <w:rPr>
                <w:rFonts w:ascii="GHEA Grapalat" w:eastAsia="Times New Roman" w:hAnsi="GHEA Grapalat" w:cs="Calibri"/>
                <w:color w:val="000000"/>
                <w:sz w:val="20"/>
                <w:szCs w:val="20"/>
              </w:rPr>
            </w:pPr>
            <w:r w:rsidRPr="006F50A9">
              <w:rPr>
                <w:rFonts w:ascii="GHEA Grapalat" w:eastAsia="Times New Roman" w:hAnsi="GHEA Grapalat" w:cs="Calibri"/>
                <w:color w:val="000000"/>
                <w:sz w:val="20"/>
                <w:szCs w:val="20"/>
              </w:rPr>
              <w:t>12</w:t>
            </w:r>
          </w:p>
        </w:tc>
        <w:tc>
          <w:tcPr>
            <w:tcW w:w="4504" w:type="dxa"/>
            <w:tcBorders>
              <w:top w:val="nil"/>
              <w:left w:val="nil"/>
              <w:bottom w:val="single" w:sz="4" w:space="0" w:color="auto"/>
              <w:right w:val="single" w:sz="4" w:space="0" w:color="auto"/>
            </w:tcBorders>
            <w:shd w:val="clear" w:color="auto" w:fill="auto"/>
            <w:hideMark/>
          </w:tcPr>
          <w:p w14:paraId="486D5488" w14:textId="77777777" w:rsidR="006912D5" w:rsidRPr="006F50A9" w:rsidRDefault="006912D5" w:rsidP="00BD4403">
            <w:pPr>
              <w:spacing w:after="0" w:line="240" w:lineRule="auto"/>
              <w:rPr>
                <w:rFonts w:ascii="GHEA Grapalat" w:eastAsia="Times New Roman" w:hAnsi="GHEA Grapalat" w:cs="Calibri"/>
                <w:sz w:val="20"/>
                <w:szCs w:val="20"/>
              </w:rPr>
            </w:pPr>
            <w:proofErr w:type="spellStart"/>
            <w:r w:rsidRPr="006F50A9">
              <w:rPr>
                <w:rFonts w:ascii="GHEA Grapalat" w:eastAsia="Times New Roman" w:hAnsi="GHEA Grapalat" w:cs="Calibri"/>
                <w:sz w:val="20"/>
                <w:szCs w:val="20"/>
              </w:rPr>
              <w:t>Օծանելիքակոսմետիկական</w:t>
            </w:r>
            <w:proofErr w:type="spellEnd"/>
            <w:r w:rsidRPr="006F50A9">
              <w:rPr>
                <w:rFonts w:ascii="GHEA Grapalat" w:eastAsia="Times New Roman" w:hAnsi="GHEA Grapalat" w:cs="Calibri"/>
                <w:sz w:val="20"/>
                <w:szCs w:val="20"/>
              </w:rPr>
              <w:t xml:space="preserve"> </w:t>
            </w:r>
            <w:proofErr w:type="spellStart"/>
            <w:r w:rsidRPr="006F50A9">
              <w:rPr>
                <w:rFonts w:ascii="GHEA Grapalat" w:eastAsia="Times New Roman" w:hAnsi="GHEA Grapalat" w:cs="Calibri"/>
                <w:sz w:val="20"/>
                <w:szCs w:val="20"/>
              </w:rPr>
              <w:t>արտադրանք</w:t>
            </w:r>
            <w:proofErr w:type="spellEnd"/>
          </w:p>
        </w:tc>
        <w:tc>
          <w:tcPr>
            <w:tcW w:w="893" w:type="dxa"/>
            <w:tcBorders>
              <w:top w:val="nil"/>
              <w:left w:val="nil"/>
              <w:bottom w:val="single" w:sz="4" w:space="0" w:color="auto"/>
              <w:right w:val="single" w:sz="4" w:space="0" w:color="auto"/>
            </w:tcBorders>
            <w:shd w:val="clear" w:color="auto" w:fill="auto"/>
            <w:noWrap/>
            <w:vAlign w:val="center"/>
            <w:hideMark/>
          </w:tcPr>
          <w:p w14:paraId="2550AF83"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49</w:t>
            </w:r>
          </w:p>
        </w:tc>
        <w:tc>
          <w:tcPr>
            <w:tcW w:w="1148" w:type="dxa"/>
            <w:tcBorders>
              <w:top w:val="nil"/>
              <w:left w:val="nil"/>
              <w:bottom w:val="single" w:sz="4" w:space="0" w:color="auto"/>
              <w:right w:val="single" w:sz="4" w:space="0" w:color="auto"/>
            </w:tcBorders>
            <w:shd w:val="clear" w:color="auto" w:fill="auto"/>
            <w:noWrap/>
            <w:vAlign w:val="center"/>
            <w:hideMark/>
          </w:tcPr>
          <w:p w14:paraId="236A00B8"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20</w:t>
            </w:r>
          </w:p>
        </w:tc>
        <w:tc>
          <w:tcPr>
            <w:tcW w:w="1361" w:type="dxa"/>
            <w:tcBorders>
              <w:top w:val="nil"/>
              <w:left w:val="nil"/>
              <w:bottom w:val="single" w:sz="4" w:space="0" w:color="auto"/>
              <w:right w:val="single" w:sz="4" w:space="0" w:color="auto"/>
            </w:tcBorders>
            <w:shd w:val="clear" w:color="auto" w:fill="auto"/>
            <w:noWrap/>
            <w:vAlign w:val="center"/>
            <w:hideMark/>
          </w:tcPr>
          <w:p w14:paraId="34AA5B4D"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40.8</w:t>
            </w:r>
          </w:p>
        </w:tc>
        <w:tc>
          <w:tcPr>
            <w:tcW w:w="992" w:type="dxa"/>
            <w:tcBorders>
              <w:top w:val="nil"/>
              <w:left w:val="nil"/>
              <w:bottom w:val="single" w:sz="4" w:space="0" w:color="auto"/>
              <w:right w:val="single" w:sz="4" w:space="0" w:color="auto"/>
            </w:tcBorders>
            <w:shd w:val="clear" w:color="auto" w:fill="auto"/>
            <w:noWrap/>
            <w:vAlign w:val="center"/>
            <w:hideMark/>
          </w:tcPr>
          <w:p w14:paraId="067D6541"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57</w:t>
            </w:r>
          </w:p>
        </w:tc>
        <w:tc>
          <w:tcPr>
            <w:tcW w:w="1111" w:type="dxa"/>
            <w:tcBorders>
              <w:top w:val="nil"/>
              <w:left w:val="nil"/>
              <w:bottom w:val="single" w:sz="4" w:space="0" w:color="auto"/>
              <w:right w:val="single" w:sz="4" w:space="0" w:color="auto"/>
            </w:tcBorders>
            <w:shd w:val="clear" w:color="auto" w:fill="auto"/>
            <w:noWrap/>
            <w:vAlign w:val="center"/>
            <w:hideMark/>
          </w:tcPr>
          <w:p w14:paraId="13A21EA5"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25</w:t>
            </w:r>
          </w:p>
        </w:tc>
        <w:tc>
          <w:tcPr>
            <w:tcW w:w="1157" w:type="dxa"/>
            <w:tcBorders>
              <w:top w:val="nil"/>
              <w:left w:val="nil"/>
              <w:bottom w:val="single" w:sz="4" w:space="0" w:color="auto"/>
              <w:right w:val="single" w:sz="4" w:space="0" w:color="auto"/>
            </w:tcBorders>
            <w:shd w:val="clear" w:color="auto" w:fill="auto"/>
            <w:noWrap/>
            <w:vAlign w:val="center"/>
            <w:hideMark/>
          </w:tcPr>
          <w:p w14:paraId="4D7E63FA"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43.9</w:t>
            </w:r>
          </w:p>
        </w:tc>
        <w:tc>
          <w:tcPr>
            <w:tcW w:w="992" w:type="dxa"/>
            <w:tcBorders>
              <w:top w:val="nil"/>
              <w:left w:val="nil"/>
              <w:bottom w:val="single" w:sz="4" w:space="0" w:color="auto"/>
              <w:right w:val="single" w:sz="4" w:space="0" w:color="auto"/>
            </w:tcBorders>
            <w:shd w:val="clear" w:color="auto" w:fill="auto"/>
            <w:noWrap/>
            <w:vAlign w:val="center"/>
            <w:hideMark/>
          </w:tcPr>
          <w:p w14:paraId="04CE44F7"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73</w:t>
            </w:r>
          </w:p>
        </w:tc>
        <w:tc>
          <w:tcPr>
            <w:tcW w:w="1134" w:type="dxa"/>
            <w:tcBorders>
              <w:top w:val="nil"/>
              <w:left w:val="nil"/>
              <w:bottom w:val="single" w:sz="4" w:space="0" w:color="auto"/>
              <w:right w:val="single" w:sz="4" w:space="0" w:color="auto"/>
            </w:tcBorders>
            <w:shd w:val="clear" w:color="auto" w:fill="auto"/>
            <w:noWrap/>
            <w:vAlign w:val="center"/>
            <w:hideMark/>
          </w:tcPr>
          <w:p w14:paraId="783874B8"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27</w:t>
            </w:r>
          </w:p>
        </w:tc>
        <w:tc>
          <w:tcPr>
            <w:tcW w:w="1140" w:type="dxa"/>
            <w:tcBorders>
              <w:top w:val="nil"/>
              <w:left w:val="nil"/>
              <w:bottom w:val="single" w:sz="4" w:space="0" w:color="auto"/>
              <w:right w:val="single" w:sz="4" w:space="0" w:color="auto"/>
            </w:tcBorders>
            <w:shd w:val="clear" w:color="auto" w:fill="auto"/>
            <w:noWrap/>
            <w:vAlign w:val="center"/>
            <w:hideMark/>
          </w:tcPr>
          <w:p w14:paraId="28E2B181"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37.0</w:t>
            </w:r>
          </w:p>
        </w:tc>
      </w:tr>
      <w:tr w:rsidR="006912D5" w:rsidRPr="006F50A9" w14:paraId="49847D4B" w14:textId="77777777" w:rsidTr="006912D5">
        <w:trPr>
          <w:trHeight w:val="416"/>
        </w:trPr>
        <w:tc>
          <w:tcPr>
            <w:tcW w:w="600" w:type="dxa"/>
            <w:tcBorders>
              <w:top w:val="nil"/>
              <w:left w:val="single" w:sz="4" w:space="0" w:color="auto"/>
              <w:bottom w:val="single" w:sz="4" w:space="0" w:color="auto"/>
              <w:right w:val="single" w:sz="4" w:space="0" w:color="auto"/>
            </w:tcBorders>
            <w:shd w:val="clear" w:color="auto" w:fill="auto"/>
            <w:noWrap/>
            <w:hideMark/>
          </w:tcPr>
          <w:p w14:paraId="3E966542" w14:textId="77777777" w:rsidR="006912D5" w:rsidRPr="006F50A9" w:rsidRDefault="006912D5" w:rsidP="00BD4403">
            <w:pPr>
              <w:spacing w:after="0" w:line="240" w:lineRule="auto"/>
              <w:jc w:val="right"/>
              <w:rPr>
                <w:rFonts w:ascii="GHEA Grapalat" w:eastAsia="Times New Roman" w:hAnsi="GHEA Grapalat" w:cs="Calibri"/>
                <w:color w:val="000000"/>
                <w:sz w:val="20"/>
                <w:szCs w:val="20"/>
              </w:rPr>
            </w:pPr>
            <w:r w:rsidRPr="006F50A9">
              <w:rPr>
                <w:rFonts w:ascii="GHEA Grapalat" w:eastAsia="Times New Roman" w:hAnsi="GHEA Grapalat" w:cs="Calibri"/>
                <w:color w:val="000000"/>
                <w:sz w:val="20"/>
                <w:szCs w:val="20"/>
              </w:rPr>
              <w:lastRenderedPageBreak/>
              <w:t>13</w:t>
            </w:r>
          </w:p>
        </w:tc>
        <w:tc>
          <w:tcPr>
            <w:tcW w:w="4504" w:type="dxa"/>
            <w:tcBorders>
              <w:top w:val="nil"/>
              <w:left w:val="nil"/>
              <w:bottom w:val="single" w:sz="4" w:space="0" w:color="auto"/>
              <w:right w:val="single" w:sz="4" w:space="0" w:color="auto"/>
            </w:tcBorders>
            <w:shd w:val="clear" w:color="auto" w:fill="auto"/>
            <w:hideMark/>
          </w:tcPr>
          <w:p w14:paraId="2AB769B9" w14:textId="77777777" w:rsidR="006912D5" w:rsidRPr="006F50A9" w:rsidRDefault="006912D5" w:rsidP="00BD4403">
            <w:pPr>
              <w:spacing w:after="0" w:line="240" w:lineRule="auto"/>
              <w:rPr>
                <w:rFonts w:ascii="GHEA Grapalat" w:eastAsia="Times New Roman" w:hAnsi="GHEA Grapalat" w:cs="Calibri"/>
                <w:sz w:val="20"/>
                <w:szCs w:val="20"/>
              </w:rPr>
            </w:pPr>
            <w:proofErr w:type="spellStart"/>
            <w:r w:rsidRPr="006F50A9">
              <w:rPr>
                <w:rFonts w:ascii="GHEA Grapalat" w:eastAsia="Times New Roman" w:hAnsi="GHEA Grapalat" w:cs="Calibri"/>
                <w:sz w:val="20"/>
                <w:szCs w:val="20"/>
              </w:rPr>
              <w:t>Ծխախոտային</w:t>
            </w:r>
            <w:proofErr w:type="spellEnd"/>
            <w:r w:rsidRPr="006F50A9">
              <w:rPr>
                <w:rFonts w:ascii="GHEA Grapalat" w:eastAsia="Times New Roman" w:hAnsi="GHEA Grapalat" w:cs="Calibri"/>
                <w:sz w:val="20"/>
                <w:szCs w:val="20"/>
              </w:rPr>
              <w:t xml:space="preserve"> </w:t>
            </w:r>
            <w:proofErr w:type="spellStart"/>
            <w:r w:rsidRPr="006F50A9">
              <w:rPr>
                <w:rFonts w:ascii="GHEA Grapalat" w:eastAsia="Times New Roman" w:hAnsi="GHEA Grapalat" w:cs="Calibri"/>
                <w:sz w:val="20"/>
                <w:szCs w:val="20"/>
              </w:rPr>
              <w:t>արտադրանք</w:t>
            </w:r>
            <w:proofErr w:type="spellEnd"/>
          </w:p>
        </w:tc>
        <w:tc>
          <w:tcPr>
            <w:tcW w:w="893" w:type="dxa"/>
            <w:tcBorders>
              <w:top w:val="nil"/>
              <w:left w:val="nil"/>
              <w:bottom w:val="single" w:sz="4" w:space="0" w:color="auto"/>
              <w:right w:val="single" w:sz="4" w:space="0" w:color="auto"/>
            </w:tcBorders>
            <w:shd w:val="clear" w:color="auto" w:fill="auto"/>
            <w:noWrap/>
            <w:vAlign w:val="center"/>
            <w:hideMark/>
          </w:tcPr>
          <w:p w14:paraId="595FA264"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28</w:t>
            </w:r>
          </w:p>
        </w:tc>
        <w:tc>
          <w:tcPr>
            <w:tcW w:w="1148" w:type="dxa"/>
            <w:tcBorders>
              <w:top w:val="nil"/>
              <w:left w:val="nil"/>
              <w:bottom w:val="single" w:sz="4" w:space="0" w:color="auto"/>
              <w:right w:val="single" w:sz="4" w:space="0" w:color="auto"/>
            </w:tcBorders>
            <w:shd w:val="clear" w:color="auto" w:fill="auto"/>
            <w:noWrap/>
            <w:vAlign w:val="center"/>
            <w:hideMark/>
          </w:tcPr>
          <w:p w14:paraId="44E5BB68"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17</w:t>
            </w:r>
          </w:p>
        </w:tc>
        <w:tc>
          <w:tcPr>
            <w:tcW w:w="1361" w:type="dxa"/>
            <w:tcBorders>
              <w:top w:val="nil"/>
              <w:left w:val="nil"/>
              <w:bottom w:val="single" w:sz="4" w:space="0" w:color="auto"/>
              <w:right w:val="single" w:sz="4" w:space="0" w:color="auto"/>
            </w:tcBorders>
            <w:shd w:val="clear" w:color="auto" w:fill="auto"/>
            <w:noWrap/>
            <w:vAlign w:val="center"/>
            <w:hideMark/>
          </w:tcPr>
          <w:p w14:paraId="3C535FE5"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60.7</w:t>
            </w:r>
          </w:p>
        </w:tc>
        <w:tc>
          <w:tcPr>
            <w:tcW w:w="992" w:type="dxa"/>
            <w:tcBorders>
              <w:top w:val="nil"/>
              <w:left w:val="nil"/>
              <w:bottom w:val="single" w:sz="4" w:space="0" w:color="auto"/>
              <w:right w:val="single" w:sz="4" w:space="0" w:color="auto"/>
            </w:tcBorders>
            <w:shd w:val="clear" w:color="auto" w:fill="auto"/>
            <w:noWrap/>
            <w:vAlign w:val="center"/>
            <w:hideMark/>
          </w:tcPr>
          <w:p w14:paraId="6592A93C"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24</w:t>
            </w:r>
          </w:p>
        </w:tc>
        <w:tc>
          <w:tcPr>
            <w:tcW w:w="1111" w:type="dxa"/>
            <w:tcBorders>
              <w:top w:val="nil"/>
              <w:left w:val="nil"/>
              <w:bottom w:val="single" w:sz="4" w:space="0" w:color="auto"/>
              <w:right w:val="single" w:sz="4" w:space="0" w:color="auto"/>
            </w:tcBorders>
            <w:shd w:val="clear" w:color="auto" w:fill="auto"/>
            <w:noWrap/>
            <w:vAlign w:val="center"/>
            <w:hideMark/>
          </w:tcPr>
          <w:p w14:paraId="467342DB"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5</w:t>
            </w:r>
          </w:p>
        </w:tc>
        <w:tc>
          <w:tcPr>
            <w:tcW w:w="1157" w:type="dxa"/>
            <w:tcBorders>
              <w:top w:val="nil"/>
              <w:left w:val="nil"/>
              <w:bottom w:val="single" w:sz="4" w:space="0" w:color="auto"/>
              <w:right w:val="single" w:sz="4" w:space="0" w:color="auto"/>
            </w:tcBorders>
            <w:shd w:val="clear" w:color="auto" w:fill="auto"/>
            <w:noWrap/>
            <w:vAlign w:val="center"/>
            <w:hideMark/>
          </w:tcPr>
          <w:p w14:paraId="4ED8A027"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20.8</w:t>
            </w:r>
          </w:p>
        </w:tc>
        <w:tc>
          <w:tcPr>
            <w:tcW w:w="992" w:type="dxa"/>
            <w:tcBorders>
              <w:top w:val="nil"/>
              <w:left w:val="nil"/>
              <w:bottom w:val="single" w:sz="4" w:space="0" w:color="auto"/>
              <w:right w:val="single" w:sz="4" w:space="0" w:color="auto"/>
            </w:tcBorders>
            <w:shd w:val="clear" w:color="auto" w:fill="auto"/>
            <w:noWrap/>
            <w:vAlign w:val="center"/>
            <w:hideMark/>
          </w:tcPr>
          <w:p w14:paraId="6784D4C7"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20</w:t>
            </w:r>
          </w:p>
        </w:tc>
        <w:tc>
          <w:tcPr>
            <w:tcW w:w="1134" w:type="dxa"/>
            <w:tcBorders>
              <w:top w:val="nil"/>
              <w:left w:val="nil"/>
              <w:bottom w:val="single" w:sz="4" w:space="0" w:color="auto"/>
              <w:right w:val="single" w:sz="4" w:space="0" w:color="auto"/>
            </w:tcBorders>
            <w:shd w:val="clear" w:color="auto" w:fill="auto"/>
            <w:noWrap/>
            <w:vAlign w:val="center"/>
            <w:hideMark/>
          </w:tcPr>
          <w:p w14:paraId="6DE3C39C"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0</w:t>
            </w:r>
          </w:p>
        </w:tc>
        <w:tc>
          <w:tcPr>
            <w:tcW w:w="1140" w:type="dxa"/>
            <w:tcBorders>
              <w:top w:val="nil"/>
              <w:left w:val="nil"/>
              <w:bottom w:val="single" w:sz="4" w:space="0" w:color="auto"/>
              <w:right w:val="single" w:sz="4" w:space="0" w:color="auto"/>
            </w:tcBorders>
            <w:shd w:val="clear" w:color="auto" w:fill="auto"/>
            <w:noWrap/>
            <w:vAlign w:val="center"/>
            <w:hideMark/>
          </w:tcPr>
          <w:p w14:paraId="55D43866"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0.0</w:t>
            </w:r>
          </w:p>
        </w:tc>
      </w:tr>
      <w:tr w:rsidR="006912D5" w:rsidRPr="006F50A9" w14:paraId="2E8B06F8" w14:textId="77777777" w:rsidTr="006912D5">
        <w:trPr>
          <w:trHeight w:val="700"/>
        </w:trPr>
        <w:tc>
          <w:tcPr>
            <w:tcW w:w="600" w:type="dxa"/>
            <w:tcBorders>
              <w:top w:val="nil"/>
              <w:left w:val="single" w:sz="4" w:space="0" w:color="auto"/>
              <w:bottom w:val="single" w:sz="4" w:space="0" w:color="auto"/>
              <w:right w:val="single" w:sz="4" w:space="0" w:color="auto"/>
            </w:tcBorders>
            <w:shd w:val="clear" w:color="auto" w:fill="auto"/>
            <w:noWrap/>
            <w:hideMark/>
          </w:tcPr>
          <w:p w14:paraId="7AC770B9" w14:textId="77777777" w:rsidR="006912D5" w:rsidRPr="006F50A9" w:rsidRDefault="006912D5" w:rsidP="00BD4403">
            <w:pPr>
              <w:spacing w:after="0" w:line="240" w:lineRule="auto"/>
              <w:jc w:val="right"/>
              <w:rPr>
                <w:rFonts w:ascii="GHEA Grapalat" w:eastAsia="Times New Roman" w:hAnsi="GHEA Grapalat" w:cs="Calibri"/>
                <w:color w:val="000000"/>
                <w:sz w:val="20"/>
                <w:szCs w:val="20"/>
              </w:rPr>
            </w:pPr>
            <w:r w:rsidRPr="006F50A9">
              <w:rPr>
                <w:rFonts w:ascii="GHEA Grapalat" w:eastAsia="Times New Roman" w:hAnsi="GHEA Grapalat" w:cs="Calibri"/>
                <w:color w:val="000000"/>
                <w:sz w:val="20"/>
                <w:szCs w:val="20"/>
              </w:rPr>
              <w:t>14</w:t>
            </w:r>
          </w:p>
        </w:tc>
        <w:tc>
          <w:tcPr>
            <w:tcW w:w="4504" w:type="dxa"/>
            <w:tcBorders>
              <w:top w:val="nil"/>
              <w:left w:val="nil"/>
              <w:bottom w:val="single" w:sz="4" w:space="0" w:color="auto"/>
              <w:right w:val="single" w:sz="4" w:space="0" w:color="auto"/>
            </w:tcBorders>
            <w:shd w:val="clear" w:color="auto" w:fill="auto"/>
            <w:hideMark/>
          </w:tcPr>
          <w:p w14:paraId="503C582D" w14:textId="77777777" w:rsidR="006912D5" w:rsidRPr="006F50A9" w:rsidRDefault="006912D5" w:rsidP="00BD4403">
            <w:pPr>
              <w:spacing w:after="0" w:line="240" w:lineRule="auto"/>
              <w:rPr>
                <w:rFonts w:ascii="GHEA Grapalat" w:eastAsia="Times New Roman" w:hAnsi="GHEA Grapalat" w:cs="Calibri"/>
                <w:sz w:val="20"/>
                <w:szCs w:val="20"/>
              </w:rPr>
            </w:pPr>
            <w:proofErr w:type="spellStart"/>
            <w:r w:rsidRPr="006F50A9">
              <w:rPr>
                <w:rFonts w:ascii="GHEA Grapalat" w:eastAsia="Times New Roman" w:hAnsi="GHEA Grapalat" w:cs="Calibri"/>
                <w:sz w:val="20"/>
                <w:szCs w:val="20"/>
              </w:rPr>
              <w:t>Կենցաղային</w:t>
            </w:r>
            <w:proofErr w:type="spellEnd"/>
            <w:r w:rsidRPr="006F50A9">
              <w:rPr>
                <w:rFonts w:ascii="GHEA Grapalat" w:eastAsia="Times New Roman" w:hAnsi="GHEA Grapalat" w:cs="Calibri"/>
                <w:sz w:val="20"/>
                <w:szCs w:val="20"/>
              </w:rPr>
              <w:t xml:space="preserve"> և </w:t>
            </w:r>
            <w:proofErr w:type="spellStart"/>
            <w:r w:rsidRPr="006F50A9">
              <w:rPr>
                <w:rFonts w:ascii="GHEA Grapalat" w:eastAsia="Times New Roman" w:hAnsi="GHEA Grapalat" w:cs="Calibri"/>
                <w:sz w:val="20"/>
                <w:szCs w:val="20"/>
              </w:rPr>
              <w:t>սանիտարահիգիենիկ</w:t>
            </w:r>
            <w:proofErr w:type="spellEnd"/>
            <w:r w:rsidRPr="006F50A9">
              <w:rPr>
                <w:rFonts w:ascii="GHEA Grapalat" w:eastAsia="Times New Roman" w:hAnsi="GHEA Grapalat" w:cs="Calibri"/>
                <w:sz w:val="20"/>
                <w:szCs w:val="20"/>
              </w:rPr>
              <w:t xml:space="preserve"> </w:t>
            </w:r>
            <w:proofErr w:type="spellStart"/>
            <w:r w:rsidRPr="006F50A9">
              <w:rPr>
                <w:rFonts w:ascii="GHEA Grapalat" w:eastAsia="Times New Roman" w:hAnsi="GHEA Grapalat" w:cs="Calibri"/>
                <w:sz w:val="20"/>
                <w:szCs w:val="20"/>
              </w:rPr>
              <w:t>նշանակության</w:t>
            </w:r>
            <w:proofErr w:type="spellEnd"/>
            <w:r w:rsidRPr="006F50A9">
              <w:rPr>
                <w:rFonts w:ascii="GHEA Grapalat" w:eastAsia="Times New Roman" w:hAnsi="GHEA Grapalat" w:cs="Calibri"/>
                <w:sz w:val="20"/>
                <w:szCs w:val="20"/>
              </w:rPr>
              <w:t xml:space="preserve"> </w:t>
            </w:r>
            <w:proofErr w:type="spellStart"/>
            <w:r w:rsidRPr="006F50A9">
              <w:rPr>
                <w:rFonts w:ascii="GHEA Grapalat" w:eastAsia="Times New Roman" w:hAnsi="GHEA Grapalat" w:cs="Calibri"/>
                <w:sz w:val="20"/>
                <w:szCs w:val="20"/>
              </w:rPr>
              <w:t>ապրանքներ</w:t>
            </w:r>
            <w:proofErr w:type="spellEnd"/>
          </w:p>
        </w:tc>
        <w:tc>
          <w:tcPr>
            <w:tcW w:w="893" w:type="dxa"/>
            <w:tcBorders>
              <w:top w:val="nil"/>
              <w:left w:val="nil"/>
              <w:bottom w:val="single" w:sz="4" w:space="0" w:color="auto"/>
              <w:right w:val="single" w:sz="4" w:space="0" w:color="auto"/>
            </w:tcBorders>
            <w:shd w:val="clear" w:color="auto" w:fill="auto"/>
            <w:noWrap/>
            <w:vAlign w:val="center"/>
            <w:hideMark/>
          </w:tcPr>
          <w:p w14:paraId="360F90A3"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19</w:t>
            </w:r>
          </w:p>
        </w:tc>
        <w:tc>
          <w:tcPr>
            <w:tcW w:w="1148" w:type="dxa"/>
            <w:tcBorders>
              <w:top w:val="nil"/>
              <w:left w:val="nil"/>
              <w:bottom w:val="single" w:sz="4" w:space="0" w:color="auto"/>
              <w:right w:val="single" w:sz="4" w:space="0" w:color="auto"/>
            </w:tcBorders>
            <w:shd w:val="clear" w:color="auto" w:fill="auto"/>
            <w:noWrap/>
            <w:vAlign w:val="center"/>
            <w:hideMark/>
          </w:tcPr>
          <w:p w14:paraId="0E2C9256"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12</w:t>
            </w:r>
          </w:p>
        </w:tc>
        <w:tc>
          <w:tcPr>
            <w:tcW w:w="1361" w:type="dxa"/>
            <w:tcBorders>
              <w:top w:val="nil"/>
              <w:left w:val="nil"/>
              <w:bottom w:val="single" w:sz="4" w:space="0" w:color="auto"/>
              <w:right w:val="single" w:sz="4" w:space="0" w:color="auto"/>
            </w:tcBorders>
            <w:shd w:val="clear" w:color="auto" w:fill="auto"/>
            <w:noWrap/>
            <w:vAlign w:val="center"/>
            <w:hideMark/>
          </w:tcPr>
          <w:p w14:paraId="5EF6ADE7"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63.2</w:t>
            </w:r>
          </w:p>
        </w:tc>
        <w:tc>
          <w:tcPr>
            <w:tcW w:w="992" w:type="dxa"/>
            <w:tcBorders>
              <w:top w:val="nil"/>
              <w:left w:val="nil"/>
              <w:bottom w:val="single" w:sz="4" w:space="0" w:color="auto"/>
              <w:right w:val="single" w:sz="4" w:space="0" w:color="auto"/>
            </w:tcBorders>
            <w:shd w:val="clear" w:color="auto" w:fill="auto"/>
            <w:noWrap/>
            <w:vAlign w:val="center"/>
            <w:hideMark/>
          </w:tcPr>
          <w:p w14:paraId="387A6DC1"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32</w:t>
            </w:r>
          </w:p>
        </w:tc>
        <w:tc>
          <w:tcPr>
            <w:tcW w:w="1111" w:type="dxa"/>
            <w:tcBorders>
              <w:top w:val="nil"/>
              <w:left w:val="nil"/>
              <w:bottom w:val="single" w:sz="4" w:space="0" w:color="auto"/>
              <w:right w:val="single" w:sz="4" w:space="0" w:color="auto"/>
            </w:tcBorders>
            <w:shd w:val="clear" w:color="auto" w:fill="auto"/>
            <w:noWrap/>
            <w:vAlign w:val="center"/>
            <w:hideMark/>
          </w:tcPr>
          <w:p w14:paraId="4BD16219"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12</w:t>
            </w:r>
          </w:p>
        </w:tc>
        <w:tc>
          <w:tcPr>
            <w:tcW w:w="1157" w:type="dxa"/>
            <w:tcBorders>
              <w:top w:val="nil"/>
              <w:left w:val="nil"/>
              <w:bottom w:val="single" w:sz="4" w:space="0" w:color="auto"/>
              <w:right w:val="single" w:sz="4" w:space="0" w:color="auto"/>
            </w:tcBorders>
            <w:shd w:val="clear" w:color="auto" w:fill="auto"/>
            <w:noWrap/>
            <w:vAlign w:val="center"/>
            <w:hideMark/>
          </w:tcPr>
          <w:p w14:paraId="3AAD42E2"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37.5</w:t>
            </w:r>
          </w:p>
        </w:tc>
        <w:tc>
          <w:tcPr>
            <w:tcW w:w="992" w:type="dxa"/>
            <w:tcBorders>
              <w:top w:val="nil"/>
              <w:left w:val="nil"/>
              <w:bottom w:val="single" w:sz="4" w:space="0" w:color="auto"/>
              <w:right w:val="single" w:sz="4" w:space="0" w:color="auto"/>
            </w:tcBorders>
            <w:shd w:val="clear" w:color="auto" w:fill="auto"/>
            <w:noWrap/>
            <w:vAlign w:val="center"/>
            <w:hideMark/>
          </w:tcPr>
          <w:p w14:paraId="23EB9DDD"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52</w:t>
            </w:r>
          </w:p>
        </w:tc>
        <w:tc>
          <w:tcPr>
            <w:tcW w:w="1134" w:type="dxa"/>
            <w:tcBorders>
              <w:top w:val="nil"/>
              <w:left w:val="nil"/>
              <w:bottom w:val="single" w:sz="4" w:space="0" w:color="auto"/>
              <w:right w:val="single" w:sz="4" w:space="0" w:color="auto"/>
            </w:tcBorders>
            <w:shd w:val="clear" w:color="auto" w:fill="auto"/>
            <w:noWrap/>
            <w:vAlign w:val="center"/>
            <w:hideMark/>
          </w:tcPr>
          <w:p w14:paraId="2113DEE2"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20</w:t>
            </w:r>
          </w:p>
        </w:tc>
        <w:tc>
          <w:tcPr>
            <w:tcW w:w="1140" w:type="dxa"/>
            <w:tcBorders>
              <w:top w:val="nil"/>
              <w:left w:val="nil"/>
              <w:bottom w:val="single" w:sz="4" w:space="0" w:color="auto"/>
              <w:right w:val="single" w:sz="4" w:space="0" w:color="auto"/>
            </w:tcBorders>
            <w:shd w:val="clear" w:color="auto" w:fill="auto"/>
            <w:noWrap/>
            <w:vAlign w:val="center"/>
            <w:hideMark/>
          </w:tcPr>
          <w:p w14:paraId="125A5567"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38.5</w:t>
            </w:r>
          </w:p>
        </w:tc>
      </w:tr>
      <w:tr w:rsidR="006912D5" w:rsidRPr="006F50A9" w14:paraId="16E5433B" w14:textId="77777777" w:rsidTr="006912D5">
        <w:trPr>
          <w:trHeight w:val="696"/>
        </w:trPr>
        <w:tc>
          <w:tcPr>
            <w:tcW w:w="600" w:type="dxa"/>
            <w:tcBorders>
              <w:top w:val="nil"/>
              <w:left w:val="single" w:sz="4" w:space="0" w:color="auto"/>
              <w:bottom w:val="single" w:sz="4" w:space="0" w:color="auto"/>
              <w:right w:val="single" w:sz="4" w:space="0" w:color="auto"/>
            </w:tcBorders>
            <w:shd w:val="clear" w:color="auto" w:fill="auto"/>
            <w:noWrap/>
            <w:hideMark/>
          </w:tcPr>
          <w:p w14:paraId="26971490" w14:textId="77777777" w:rsidR="006912D5" w:rsidRPr="006F50A9" w:rsidRDefault="006912D5" w:rsidP="00BD4403">
            <w:pPr>
              <w:spacing w:after="0" w:line="240" w:lineRule="auto"/>
              <w:jc w:val="right"/>
              <w:rPr>
                <w:rFonts w:ascii="GHEA Grapalat" w:eastAsia="Times New Roman" w:hAnsi="GHEA Grapalat" w:cs="Calibri"/>
                <w:color w:val="000000"/>
                <w:sz w:val="20"/>
                <w:szCs w:val="20"/>
              </w:rPr>
            </w:pPr>
            <w:r w:rsidRPr="006F50A9">
              <w:rPr>
                <w:rFonts w:ascii="GHEA Grapalat" w:eastAsia="Times New Roman" w:hAnsi="GHEA Grapalat" w:cs="Calibri"/>
                <w:color w:val="000000"/>
                <w:sz w:val="20"/>
                <w:szCs w:val="20"/>
              </w:rPr>
              <w:t>15</w:t>
            </w:r>
          </w:p>
        </w:tc>
        <w:tc>
          <w:tcPr>
            <w:tcW w:w="4504" w:type="dxa"/>
            <w:tcBorders>
              <w:top w:val="nil"/>
              <w:left w:val="nil"/>
              <w:bottom w:val="single" w:sz="4" w:space="0" w:color="auto"/>
              <w:right w:val="single" w:sz="4" w:space="0" w:color="auto"/>
            </w:tcBorders>
            <w:shd w:val="clear" w:color="auto" w:fill="auto"/>
            <w:hideMark/>
          </w:tcPr>
          <w:p w14:paraId="0CFCA232" w14:textId="77777777" w:rsidR="006912D5" w:rsidRPr="006F50A9" w:rsidRDefault="006912D5" w:rsidP="00BD4403">
            <w:pPr>
              <w:spacing w:after="0" w:line="240" w:lineRule="auto"/>
              <w:rPr>
                <w:rFonts w:ascii="GHEA Grapalat" w:eastAsia="Times New Roman" w:hAnsi="GHEA Grapalat" w:cs="Calibri"/>
                <w:sz w:val="20"/>
                <w:szCs w:val="20"/>
              </w:rPr>
            </w:pPr>
            <w:proofErr w:type="spellStart"/>
            <w:r w:rsidRPr="006F50A9">
              <w:rPr>
                <w:rFonts w:ascii="GHEA Grapalat" w:eastAsia="Times New Roman" w:hAnsi="GHEA Grapalat" w:cs="Calibri"/>
                <w:sz w:val="20"/>
                <w:szCs w:val="20"/>
              </w:rPr>
              <w:t>Թանկարժեք</w:t>
            </w:r>
            <w:proofErr w:type="spellEnd"/>
            <w:r w:rsidRPr="006F50A9">
              <w:rPr>
                <w:rFonts w:ascii="GHEA Grapalat" w:eastAsia="Times New Roman" w:hAnsi="GHEA Grapalat" w:cs="Calibri"/>
                <w:sz w:val="20"/>
                <w:szCs w:val="20"/>
              </w:rPr>
              <w:t xml:space="preserve"> </w:t>
            </w:r>
            <w:proofErr w:type="spellStart"/>
            <w:r w:rsidRPr="006F50A9">
              <w:rPr>
                <w:rFonts w:ascii="GHEA Grapalat" w:eastAsia="Times New Roman" w:hAnsi="GHEA Grapalat" w:cs="Calibri"/>
                <w:sz w:val="20"/>
                <w:szCs w:val="20"/>
              </w:rPr>
              <w:t>մետաղներից</w:t>
            </w:r>
            <w:proofErr w:type="spellEnd"/>
            <w:r w:rsidRPr="006F50A9">
              <w:rPr>
                <w:rFonts w:ascii="GHEA Grapalat" w:eastAsia="Times New Roman" w:hAnsi="GHEA Grapalat" w:cs="Calibri"/>
                <w:sz w:val="20"/>
                <w:szCs w:val="20"/>
              </w:rPr>
              <w:t xml:space="preserve"> </w:t>
            </w:r>
            <w:proofErr w:type="spellStart"/>
            <w:r w:rsidRPr="006F50A9">
              <w:rPr>
                <w:rFonts w:ascii="GHEA Grapalat" w:eastAsia="Times New Roman" w:hAnsi="GHEA Grapalat" w:cs="Calibri"/>
                <w:sz w:val="20"/>
                <w:szCs w:val="20"/>
              </w:rPr>
              <w:t>պատրաստված</w:t>
            </w:r>
            <w:proofErr w:type="spellEnd"/>
            <w:r w:rsidRPr="006F50A9">
              <w:rPr>
                <w:rFonts w:ascii="GHEA Grapalat" w:eastAsia="Times New Roman" w:hAnsi="GHEA Grapalat" w:cs="Calibri"/>
                <w:sz w:val="20"/>
                <w:szCs w:val="20"/>
              </w:rPr>
              <w:t xml:space="preserve"> </w:t>
            </w:r>
            <w:proofErr w:type="spellStart"/>
            <w:r w:rsidRPr="006F50A9">
              <w:rPr>
                <w:rFonts w:ascii="GHEA Grapalat" w:eastAsia="Times New Roman" w:hAnsi="GHEA Grapalat" w:cs="Calibri"/>
                <w:sz w:val="20"/>
                <w:szCs w:val="20"/>
              </w:rPr>
              <w:t>իրերի</w:t>
            </w:r>
            <w:proofErr w:type="spellEnd"/>
            <w:r w:rsidRPr="006F50A9">
              <w:rPr>
                <w:rFonts w:ascii="GHEA Grapalat" w:eastAsia="Times New Roman" w:hAnsi="GHEA Grapalat" w:cs="Calibri"/>
                <w:sz w:val="20"/>
                <w:szCs w:val="20"/>
              </w:rPr>
              <w:t xml:space="preserve"> </w:t>
            </w:r>
            <w:proofErr w:type="spellStart"/>
            <w:r w:rsidRPr="006F50A9">
              <w:rPr>
                <w:rFonts w:ascii="GHEA Grapalat" w:eastAsia="Times New Roman" w:hAnsi="GHEA Grapalat" w:cs="Calibri"/>
                <w:sz w:val="20"/>
                <w:szCs w:val="20"/>
              </w:rPr>
              <w:t>հարգորոշում</w:t>
            </w:r>
            <w:proofErr w:type="spellEnd"/>
            <w:r w:rsidRPr="006F50A9">
              <w:rPr>
                <w:rFonts w:ascii="GHEA Grapalat" w:eastAsia="Times New Roman" w:hAnsi="GHEA Grapalat" w:cs="Calibri"/>
                <w:sz w:val="20"/>
                <w:szCs w:val="20"/>
              </w:rPr>
              <w:t xml:space="preserve"> և </w:t>
            </w:r>
            <w:proofErr w:type="spellStart"/>
            <w:r w:rsidRPr="006F50A9">
              <w:rPr>
                <w:rFonts w:ascii="GHEA Grapalat" w:eastAsia="Times New Roman" w:hAnsi="GHEA Grapalat" w:cs="Calibri"/>
                <w:sz w:val="20"/>
                <w:szCs w:val="20"/>
              </w:rPr>
              <w:t>հարգադրոշմում</w:t>
            </w:r>
            <w:proofErr w:type="spellEnd"/>
          </w:p>
        </w:tc>
        <w:tc>
          <w:tcPr>
            <w:tcW w:w="893" w:type="dxa"/>
            <w:tcBorders>
              <w:top w:val="nil"/>
              <w:left w:val="nil"/>
              <w:bottom w:val="single" w:sz="4" w:space="0" w:color="auto"/>
              <w:right w:val="single" w:sz="4" w:space="0" w:color="auto"/>
            </w:tcBorders>
            <w:shd w:val="clear" w:color="auto" w:fill="auto"/>
            <w:noWrap/>
            <w:vAlign w:val="center"/>
            <w:hideMark/>
          </w:tcPr>
          <w:p w14:paraId="52E70F63"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17</w:t>
            </w:r>
          </w:p>
        </w:tc>
        <w:tc>
          <w:tcPr>
            <w:tcW w:w="1148" w:type="dxa"/>
            <w:tcBorders>
              <w:top w:val="nil"/>
              <w:left w:val="nil"/>
              <w:bottom w:val="single" w:sz="4" w:space="0" w:color="auto"/>
              <w:right w:val="single" w:sz="4" w:space="0" w:color="auto"/>
            </w:tcBorders>
            <w:shd w:val="clear" w:color="auto" w:fill="auto"/>
            <w:noWrap/>
            <w:vAlign w:val="center"/>
            <w:hideMark/>
          </w:tcPr>
          <w:p w14:paraId="05461DCA"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11</w:t>
            </w:r>
          </w:p>
        </w:tc>
        <w:tc>
          <w:tcPr>
            <w:tcW w:w="1361" w:type="dxa"/>
            <w:tcBorders>
              <w:top w:val="nil"/>
              <w:left w:val="nil"/>
              <w:bottom w:val="single" w:sz="4" w:space="0" w:color="auto"/>
              <w:right w:val="single" w:sz="4" w:space="0" w:color="auto"/>
            </w:tcBorders>
            <w:shd w:val="clear" w:color="auto" w:fill="auto"/>
            <w:noWrap/>
            <w:vAlign w:val="center"/>
            <w:hideMark/>
          </w:tcPr>
          <w:p w14:paraId="6DF1732C"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64.7</w:t>
            </w:r>
          </w:p>
        </w:tc>
        <w:tc>
          <w:tcPr>
            <w:tcW w:w="992" w:type="dxa"/>
            <w:tcBorders>
              <w:top w:val="nil"/>
              <w:left w:val="nil"/>
              <w:bottom w:val="single" w:sz="4" w:space="0" w:color="auto"/>
              <w:right w:val="single" w:sz="4" w:space="0" w:color="auto"/>
            </w:tcBorders>
            <w:shd w:val="clear" w:color="auto" w:fill="auto"/>
            <w:noWrap/>
            <w:vAlign w:val="center"/>
            <w:hideMark/>
          </w:tcPr>
          <w:p w14:paraId="62DC3FF1"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w:t>
            </w:r>
          </w:p>
        </w:tc>
        <w:tc>
          <w:tcPr>
            <w:tcW w:w="1111" w:type="dxa"/>
            <w:tcBorders>
              <w:top w:val="nil"/>
              <w:left w:val="nil"/>
              <w:bottom w:val="single" w:sz="4" w:space="0" w:color="auto"/>
              <w:right w:val="single" w:sz="4" w:space="0" w:color="auto"/>
            </w:tcBorders>
            <w:shd w:val="clear" w:color="auto" w:fill="auto"/>
            <w:noWrap/>
            <w:vAlign w:val="center"/>
            <w:hideMark/>
          </w:tcPr>
          <w:p w14:paraId="368DDC30"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w:t>
            </w:r>
          </w:p>
        </w:tc>
        <w:tc>
          <w:tcPr>
            <w:tcW w:w="1157" w:type="dxa"/>
            <w:tcBorders>
              <w:top w:val="nil"/>
              <w:left w:val="nil"/>
              <w:bottom w:val="single" w:sz="4" w:space="0" w:color="auto"/>
              <w:right w:val="single" w:sz="4" w:space="0" w:color="auto"/>
            </w:tcBorders>
            <w:shd w:val="clear" w:color="auto" w:fill="auto"/>
            <w:noWrap/>
            <w:vAlign w:val="center"/>
            <w:hideMark/>
          </w:tcPr>
          <w:p w14:paraId="7B44FCE5"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w:t>
            </w:r>
          </w:p>
        </w:tc>
        <w:tc>
          <w:tcPr>
            <w:tcW w:w="992" w:type="dxa"/>
            <w:tcBorders>
              <w:top w:val="nil"/>
              <w:left w:val="nil"/>
              <w:bottom w:val="single" w:sz="4" w:space="0" w:color="auto"/>
              <w:right w:val="single" w:sz="4" w:space="0" w:color="auto"/>
            </w:tcBorders>
            <w:shd w:val="clear" w:color="auto" w:fill="auto"/>
            <w:noWrap/>
            <w:vAlign w:val="center"/>
            <w:hideMark/>
          </w:tcPr>
          <w:p w14:paraId="20A6C6C5"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w:t>
            </w:r>
          </w:p>
        </w:tc>
        <w:tc>
          <w:tcPr>
            <w:tcW w:w="1134" w:type="dxa"/>
            <w:tcBorders>
              <w:top w:val="nil"/>
              <w:left w:val="nil"/>
              <w:bottom w:val="single" w:sz="4" w:space="0" w:color="auto"/>
              <w:right w:val="single" w:sz="4" w:space="0" w:color="auto"/>
            </w:tcBorders>
            <w:shd w:val="clear" w:color="auto" w:fill="auto"/>
            <w:noWrap/>
            <w:vAlign w:val="center"/>
            <w:hideMark/>
          </w:tcPr>
          <w:p w14:paraId="3924247F"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w:t>
            </w:r>
          </w:p>
        </w:tc>
        <w:tc>
          <w:tcPr>
            <w:tcW w:w="1140" w:type="dxa"/>
            <w:tcBorders>
              <w:top w:val="nil"/>
              <w:left w:val="nil"/>
              <w:bottom w:val="single" w:sz="4" w:space="0" w:color="auto"/>
              <w:right w:val="single" w:sz="4" w:space="0" w:color="auto"/>
            </w:tcBorders>
            <w:shd w:val="clear" w:color="auto" w:fill="auto"/>
            <w:noWrap/>
            <w:vAlign w:val="center"/>
            <w:hideMark/>
          </w:tcPr>
          <w:p w14:paraId="3A98E711"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w:t>
            </w:r>
          </w:p>
        </w:tc>
      </w:tr>
      <w:tr w:rsidR="006912D5" w:rsidRPr="006F50A9" w14:paraId="3654ADA5" w14:textId="77777777" w:rsidTr="006912D5">
        <w:trPr>
          <w:trHeight w:val="330"/>
        </w:trPr>
        <w:tc>
          <w:tcPr>
            <w:tcW w:w="600" w:type="dxa"/>
            <w:tcBorders>
              <w:top w:val="nil"/>
              <w:left w:val="single" w:sz="4" w:space="0" w:color="auto"/>
              <w:bottom w:val="single" w:sz="4" w:space="0" w:color="auto"/>
              <w:right w:val="single" w:sz="4" w:space="0" w:color="auto"/>
            </w:tcBorders>
            <w:shd w:val="clear" w:color="auto" w:fill="auto"/>
            <w:noWrap/>
            <w:hideMark/>
          </w:tcPr>
          <w:p w14:paraId="7450EFEB" w14:textId="77777777" w:rsidR="006912D5" w:rsidRPr="006F50A9" w:rsidRDefault="006912D5" w:rsidP="00BD4403">
            <w:pPr>
              <w:spacing w:after="0" w:line="240" w:lineRule="auto"/>
              <w:jc w:val="right"/>
              <w:rPr>
                <w:rFonts w:ascii="GHEA Grapalat" w:eastAsia="Times New Roman" w:hAnsi="GHEA Grapalat" w:cs="Calibri"/>
                <w:color w:val="000000"/>
                <w:sz w:val="20"/>
                <w:szCs w:val="20"/>
              </w:rPr>
            </w:pPr>
            <w:r w:rsidRPr="006F50A9">
              <w:rPr>
                <w:rFonts w:ascii="GHEA Grapalat" w:eastAsia="Times New Roman" w:hAnsi="GHEA Grapalat" w:cs="Calibri"/>
                <w:color w:val="000000"/>
                <w:sz w:val="20"/>
                <w:szCs w:val="20"/>
              </w:rPr>
              <w:t>16</w:t>
            </w:r>
          </w:p>
        </w:tc>
        <w:tc>
          <w:tcPr>
            <w:tcW w:w="4504" w:type="dxa"/>
            <w:tcBorders>
              <w:top w:val="nil"/>
              <w:left w:val="nil"/>
              <w:bottom w:val="single" w:sz="4" w:space="0" w:color="auto"/>
              <w:right w:val="single" w:sz="4" w:space="0" w:color="auto"/>
            </w:tcBorders>
            <w:shd w:val="clear" w:color="auto" w:fill="auto"/>
            <w:hideMark/>
          </w:tcPr>
          <w:p w14:paraId="60110121" w14:textId="77777777" w:rsidR="006912D5" w:rsidRPr="006F50A9" w:rsidRDefault="006912D5" w:rsidP="00BD4403">
            <w:pPr>
              <w:spacing w:after="0" w:line="240" w:lineRule="auto"/>
              <w:rPr>
                <w:rFonts w:ascii="GHEA Grapalat" w:eastAsia="Times New Roman" w:hAnsi="GHEA Grapalat" w:cs="Calibri"/>
                <w:sz w:val="20"/>
                <w:szCs w:val="20"/>
              </w:rPr>
            </w:pPr>
            <w:proofErr w:type="spellStart"/>
            <w:r w:rsidRPr="006F50A9">
              <w:rPr>
                <w:rFonts w:ascii="GHEA Grapalat" w:eastAsia="Times New Roman" w:hAnsi="GHEA Grapalat" w:cs="Calibri"/>
                <w:sz w:val="20"/>
                <w:szCs w:val="20"/>
              </w:rPr>
              <w:t>Սինթետիկ</w:t>
            </w:r>
            <w:proofErr w:type="spellEnd"/>
            <w:r w:rsidRPr="006F50A9">
              <w:rPr>
                <w:rFonts w:ascii="GHEA Grapalat" w:eastAsia="Times New Roman" w:hAnsi="GHEA Grapalat" w:cs="Calibri"/>
                <w:sz w:val="20"/>
                <w:szCs w:val="20"/>
              </w:rPr>
              <w:t xml:space="preserve"> </w:t>
            </w:r>
            <w:proofErr w:type="spellStart"/>
            <w:r w:rsidRPr="006F50A9">
              <w:rPr>
                <w:rFonts w:ascii="GHEA Grapalat" w:eastAsia="Times New Roman" w:hAnsi="GHEA Grapalat" w:cs="Calibri"/>
                <w:sz w:val="20"/>
                <w:szCs w:val="20"/>
              </w:rPr>
              <w:t>հիմքով</w:t>
            </w:r>
            <w:proofErr w:type="spellEnd"/>
            <w:r w:rsidRPr="006F50A9">
              <w:rPr>
                <w:rFonts w:ascii="GHEA Grapalat" w:eastAsia="Times New Roman" w:hAnsi="GHEA Grapalat" w:cs="Calibri"/>
                <w:sz w:val="20"/>
                <w:szCs w:val="20"/>
              </w:rPr>
              <w:t xml:space="preserve"> </w:t>
            </w:r>
            <w:proofErr w:type="spellStart"/>
            <w:r w:rsidRPr="006F50A9">
              <w:rPr>
                <w:rFonts w:ascii="GHEA Grapalat" w:eastAsia="Times New Roman" w:hAnsi="GHEA Grapalat" w:cs="Calibri"/>
                <w:sz w:val="20"/>
                <w:szCs w:val="20"/>
              </w:rPr>
              <w:t>լաքեր</w:t>
            </w:r>
            <w:proofErr w:type="spellEnd"/>
            <w:r w:rsidRPr="006F50A9">
              <w:rPr>
                <w:rFonts w:ascii="GHEA Grapalat" w:eastAsia="Times New Roman" w:hAnsi="GHEA Grapalat" w:cs="Calibri"/>
                <w:sz w:val="20"/>
                <w:szCs w:val="20"/>
              </w:rPr>
              <w:t xml:space="preserve"> և </w:t>
            </w:r>
            <w:proofErr w:type="spellStart"/>
            <w:r w:rsidRPr="006F50A9">
              <w:rPr>
                <w:rFonts w:ascii="GHEA Grapalat" w:eastAsia="Times New Roman" w:hAnsi="GHEA Grapalat" w:cs="Calibri"/>
                <w:sz w:val="20"/>
                <w:szCs w:val="20"/>
              </w:rPr>
              <w:t>ներկեր</w:t>
            </w:r>
            <w:proofErr w:type="spellEnd"/>
          </w:p>
        </w:tc>
        <w:tc>
          <w:tcPr>
            <w:tcW w:w="893" w:type="dxa"/>
            <w:tcBorders>
              <w:top w:val="nil"/>
              <w:left w:val="nil"/>
              <w:bottom w:val="single" w:sz="4" w:space="0" w:color="auto"/>
              <w:right w:val="single" w:sz="4" w:space="0" w:color="auto"/>
            </w:tcBorders>
            <w:shd w:val="clear" w:color="auto" w:fill="auto"/>
            <w:noWrap/>
            <w:vAlign w:val="center"/>
            <w:hideMark/>
          </w:tcPr>
          <w:p w14:paraId="07654B73"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15</w:t>
            </w:r>
          </w:p>
        </w:tc>
        <w:tc>
          <w:tcPr>
            <w:tcW w:w="1148" w:type="dxa"/>
            <w:tcBorders>
              <w:top w:val="nil"/>
              <w:left w:val="nil"/>
              <w:bottom w:val="single" w:sz="4" w:space="0" w:color="auto"/>
              <w:right w:val="single" w:sz="4" w:space="0" w:color="auto"/>
            </w:tcBorders>
            <w:shd w:val="clear" w:color="auto" w:fill="auto"/>
            <w:noWrap/>
            <w:vAlign w:val="center"/>
            <w:hideMark/>
          </w:tcPr>
          <w:p w14:paraId="540C22F0"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14</w:t>
            </w:r>
          </w:p>
        </w:tc>
        <w:tc>
          <w:tcPr>
            <w:tcW w:w="1361" w:type="dxa"/>
            <w:tcBorders>
              <w:top w:val="nil"/>
              <w:left w:val="nil"/>
              <w:bottom w:val="single" w:sz="4" w:space="0" w:color="auto"/>
              <w:right w:val="single" w:sz="4" w:space="0" w:color="auto"/>
            </w:tcBorders>
            <w:shd w:val="clear" w:color="auto" w:fill="auto"/>
            <w:noWrap/>
            <w:vAlign w:val="center"/>
            <w:hideMark/>
          </w:tcPr>
          <w:p w14:paraId="70A538D0"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93.3</w:t>
            </w:r>
          </w:p>
        </w:tc>
        <w:tc>
          <w:tcPr>
            <w:tcW w:w="992" w:type="dxa"/>
            <w:tcBorders>
              <w:top w:val="nil"/>
              <w:left w:val="nil"/>
              <w:bottom w:val="single" w:sz="4" w:space="0" w:color="auto"/>
              <w:right w:val="single" w:sz="4" w:space="0" w:color="auto"/>
            </w:tcBorders>
            <w:shd w:val="clear" w:color="auto" w:fill="auto"/>
            <w:noWrap/>
            <w:vAlign w:val="center"/>
            <w:hideMark/>
          </w:tcPr>
          <w:p w14:paraId="0D81656C"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12</w:t>
            </w:r>
          </w:p>
        </w:tc>
        <w:tc>
          <w:tcPr>
            <w:tcW w:w="1111" w:type="dxa"/>
            <w:tcBorders>
              <w:top w:val="nil"/>
              <w:left w:val="nil"/>
              <w:bottom w:val="single" w:sz="4" w:space="0" w:color="auto"/>
              <w:right w:val="single" w:sz="4" w:space="0" w:color="auto"/>
            </w:tcBorders>
            <w:shd w:val="clear" w:color="auto" w:fill="auto"/>
            <w:noWrap/>
            <w:vAlign w:val="center"/>
            <w:hideMark/>
          </w:tcPr>
          <w:p w14:paraId="381C9C67"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8</w:t>
            </w:r>
          </w:p>
        </w:tc>
        <w:tc>
          <w:tcPr>
            <w:tcW w:w="1157" w:type="dxa"/>
            <w:tcBorders>
              <w:top w:val="nil"/>
              <w:left w:val="nil"/>
              <w:bottom w:val="single" w:sz="4" w:space="0" w:color="auto"/>
              <w:right w:val="single" w:sz="4" w:space="0" w:color="auto"/>
            </w:tcBorders>
            <w:shd w:val="clear" w:color="auto" w:fill="auto"/>
            <w:noWrap/>
            <w:vAlign w:val="center"/>
            <w:hideMark/>
          </w:tcPr>
          <w:p w14:paraId="3CA8EFCA"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66.7</w:t>
            </w:r>
          </w:p>
        </w:tc>
        <w:tc>
          <w:tcPr>
            <w:tcW w:w="992" w:type="dxa"/>
            <w:tcBorders>
              <w:top w:val="nil"/>
              <w:left w:val="nil"/>
              <w:bottom w:val="single" w:sz="4" w:space="0" w:color="auto"/>
              <w:right w:val="single" w:sz="4" w:space="0" w:color="auto"/>
            </w:tcBorders>
            <w:shd w:val="clear" w:color="auto" w:fill="auto"/>
            <w:noWrap/>
            <w:vAlign w:val="center"/>
            <w:hideMark/>
          </w:tcPr>
          <w:p w14:paraId="3803E017"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15</w:t>
            </w:r>
          </w:p>
        </w:tc>
        <w:tc>
          <w:tcPr>
            <w:tcW w:w="1134" w:type="dxa"/>
            <w:tcBorders>
              <w:top w:val="nil"/>
              <w:left w:val="nil"/>
              <w:bottom w:val="single" w:sz="4" w:space="0" w:color="auto"/>
              <w:right w:val="single" w:sz="4" w:space="0" w:color="auto"/>
            </w:tcBorders>
            <w:shd w:val="clear" w:color="auto" w:fill="auto"/>
            <w:noWrap/>
            <w:vAlign w:val="center"/>
            <w:hideMark/>
          </w:tcPr>
          <w:p w14:paraId="07B8A5AE"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9</w:t>
            </w:r>
          </w:p>
        </w:tc>
        <w:tc>
          <w:tcPr>
            <w:tcW w:w="1140" w:type="dxa"/>
            <w:tcBorders>
              <w:top w:val="nil"/>
              <w:left w:val="nil"/>
              <w:bottom w:val="single" w:sz="4" w:space="0" w:color="auto"/>
              <w:right w:val="single" w:sz="4" w:space="0" w:color="auto"/>
            </w:tcBorders>
            <w:shd w:val="clear" w:color="auto" w:fill="auto"/>
            <w:noWrap/>
            <w:vAlign w:val="center"/>
            <w:hideMark/>
          </w:tcPr>
          <w:p w14:paraId="51B8B716"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60.0</w:t>
            </w:r>
          </w:p>
        </w:tc>
      </w:tr>
      <w:tr w:rsidR="006912D5" w:rsidRPr="006F50A9" w14:paraId="08215DAB" w14:textId="77777777" w:rsidTr="006912D5">
        <w:trPr>
          <w:trHeight w:val="499"/>
        </w:trPr>
        <w:tc>
          <w:tcPr>
            <w:tcW w:w="600" w:type="dxa"/>
            <w:tcBorders>
              <w:top w:val="nil"/>
              <w:left w:val="single" w:sz="4" w:space="0" w:color="auto"/>
              <w:bottom w:val="single" w:sz="4" w:space="0" w:color="auto"/>
              <w:right w:val="single" w:sz="4" w:space="0" w:color="auto"/>
            </w:tcBorders>
            <w:shd w:val="clear" w:color="auto" w:fill="auto"/>
            <w:noWrap/>
            <w:hideMark/>
          </w:tcPr>
          <w:p w14:paraId="699666EF" w14:textId="77777777" w:rsidR="006912D5" w:rsidRPr="006F50A9" w:rsidRDefault="006912D5" w:rsidP="00BD4403">
            <w:pPr>
              <w:spacing w:after="0" w:line="240" w:lineRule="auto"/>
              <w:jc w:val="right"/>
              <w:rPr>
                <w:rFonts w:ascii="GHEA Grapalat" w:eastAsia="Times New Roman" w:hAnsi="GHEA Grapalat" w:cs="Calibri"/>
                <w:color w:val="000000"/>
                <w:sz w:val="20"/>
                <w:szCs w:val="20"/>
              </w:rPr>
            </w:pPr>
            <w:r w:rsidRPr="006F50A9">
              <w:rPr>
                <w:rFonts w:ascii="GHEA Grapalat" w:eastAsia="Times New Roman" w:hAnsi="GHEA Grapalat" w:cs="Calibri"/>
                <w:color w:val="000000"/>
                <w:sz w:val="20"/>
                <w:szCs w:val="20"/>
              </w:rPr>
              <w:t>17</w:t>
            </w:r>
          </w:p>
        </w:tc>
        <w:tc>
          <w:tcPr>
            <w:tcW w:w="4504" w:type="dxa"/>
            <w:tcBorders>
              <w:top w:val="nil"/>
              <w:left w:val="nil"/>
              <w:bottom w:val="single" w:sz="4" w:space="0" w:color="auto"/>
              <w:right w:val="single" w:sz="4" w:space="0" w:color="auto"/>
            </w:tcBorders>
            <w:shd w:val="clear" w:color="auto" w:fill="auto"/>
            <w:hideMark/>
          </w:tcPr>
          <w:p w14:paraId="49F7D06A" w14:textId="77777777" w:rsidR="006912D5" w:rsidRPr="006F50A9" w:rsidRDefault="006912D5" w:rsidP="00BD4403">
            <w:pPr>
              <w:spacing w:after="0" w:line="240" w:lineRule="auto"/>
              <w:rPr>
                <w:rFonts w:ascii="GHEA Grapalat" w:eastAsia="Times New Roman" w:hAnsi="GHEA Grapalat" w:cs="Calibri"/>
                <w:sz w:val="20"/>
                <w:szCs w:val="20"/>
              </w:rPr>
            </w:pPr>
            <w:proofErr w:type="spellStart"/>
            <w:r w:rsidRPr="006F50A9">
              <w:rPr>
                <w:rFonts w:ascii="GHEA Grapalat" w:eastAsia="Times New Roman" w:hAnsi="GHEA Grapalat" w:cs="Calibri"/>
                <w:sz w:val="20"/>
                <w:szCs w:val="20"/>
              </w:rPr>
              <w:t>Քսանյութեր</w:t>
            </w:r>
            <w:proofErr w:type="spellEnd"/>
            <w:r w:rsidRPr="006F50A9">
              <w:rPr>
                <w:rFonts w:ascii="GHEA Grapalat" w:eastAsia="Times New Roman" w:hAnsi="GHEA Grapalat" w:cs="Calibri"/>
                <w:sz w:val="20"/>
                <w:szCs w:val="20"/>
              </w:rPr>
              <w:t xml:space="preserve">, </w:t>
            </w:r>
            <w:proofErr w:type="spellStart"/>
            <w:r w:rsidRPr="006F50A9">
              <w:rPr>
                <w:rFonts w:ascii="GHEA Grapalat" w:eastAsia="Times New Roman" w:hAnsi="GHEA Grapalat" w:cs="Calibri"/>
                <w:sz w:val="20"/>
                <w:szCs w:val="20"/>
              </w:rPr>
              <w:t>յուղերին</w:t>
            </w:r>
            <w:proofErr w:type="spellEnd"/>
            <w:r w:rsidRPr="006F50A9">
              <w:rPr>
                <w:rFonts w:ascii="GHEA Grapalat" w:eastAsia="Times New Roman" w:hAnsi="GHEA Grapalat" w:cs="Calibri"/>
                <w:sz w:val="20"/>
                <w:szCs w:val="20"/>
              </w:rPr>
              <w:t xml:space="preserve"> և </w:t>
            </w:r>
            <w:proofErr w:type="spellStart"/>
            <w:r w:rsidRPr="006F50A9">
              <w:rPr>
                <w:rFonts w:ascii="GHEA Grapalat" w:eastAsia="Times New Roman" w:hAnsi="GHEA Grapalat" w:cs="Calibri"/>
                <w:sz w:val="20"/>
                <w:szCs w:val="20"/>
              </w:rPr>
              <w:t>հատուկ</w:t>
            </w:r>
            <w:proofErr w:type="spellEnd"/>
            <w:r w:rsidRPr="006F50A9">
              <w:rPr>
                <w:rFonts w:ascii="GHEA Grapalat" w:eastAsia="Times New Roman" w:hAnsi="GHEA Grapalat" w:cs="Calibri"/>
                <w:sz w:val="20"/>
                <w:szCs w:val="20"/>
              </w:rPr>
              <w:t xml:space="preserve"> </w:t>
            </w:r>
            <w:proofErr w:type="spellStart"/>
            <w:r w:rsidRPr="006F50A9">
              <w:rPr>
                <w:rFonts w:ascii="GHEA Grapalat" w:eastAsia="Times New Roman" w:hAnsi="GHEA Grapalat" w:cs="Calibri"/>
                <w:sz w:val="20"/>
                <w:szCs w:val="20"/>
              </w:rPr>
              <w:t>հեղուկներ</w:t>
            </w:r>
            <w:proofErr w:type="spellEnd"/>
          </w:p>
        </w:tc>
        <w:tc>
          <w:tcPr>
            <w:tcW w:w="893" w:type="dxa"/>
            <w:tcBorders>
              <w:top w:val="nil"/>
              <w:left w:val="nil"/>
              <w:bottom w:val="single" w:sz="4" w:space="0" w:color="auto"/>
              <w:right w:val="single" w:sz="4" w:space="0" w:color="auto"/>
            </w:tcBorders>
            <w:shd w:val="clear" w:color="auto" w:fill="auto"/>
            <w:noWrap/>
            <w:vAlign w:val="center"/>
            <w:hideMark/>
          </w:tcPr>
          <w:p w14:paraId="43035A6F"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15</w:t>
            </w:r>
          </w:p>
        </w:tc>
        <w:tc>
          <w:tcPr>
            <w:tcW w:w="1148" w:type="dxa"/>
            <w:tcBorders>
              <w:top w:val="nil"/>
              <w:left w:val="nil"/>
              <w:bottom w:val="single" w:sz="4" w:space="0" w:color="auto"/>
              <w:right w:val="single" w:sz="4" w:space="0" w:color="auto"/>
            </w:tcBorders>
            <w:shd w:val="clear" w:color="auto" w:fill="auto"/>
            <w:noWrap/>
            <w:vAlign w:val="center"/>
            <w:hideMark/>
          </w:tcPr>
          <w:p w14:paraId="72B12BB0"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10</w:t>
            </w:r>
          </w:p>
        </w:tc>
        <w:tc>
          <w:tcPr>
            <w:tcW w:w="1361" w:type="dxa"/>
            <w:tcBorders>
              <w:top w:val="nil"/>
              <w:left w:val="nil"/>
              <w:bottom w:val="single" w:sz="4" w:space="0" w:color="auto"/>
              <w:right w:val="single" w:sz="4" w:space="0" w:color="auto"/>
            </w:tcBorders>
            <w:shd w:val="clear" w:color="auto" w:fill="auto"/>
            <w:noWrap/>
            <w:vAlign w:val="center"/>
            <w:hideMark/>
          </w:tcPr>
          <w:p w14:paraId="11E5F733"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66.7</w:t>
            </w:r>
          </w:p>
        </w:tc>
        <w:tc>
          <w:tcPr>
            <w:tcW w:w="992" w:type="dxa"/>
            <w:tcBorders>
              <w:top w:val="nil"/>
              <w:left w:val="nil"/>
              <w:bottom w:val="single" w:sz="4" w:space="0" w:color="auto"/>
              <w:right w:val="single" w:sz="4" w:space="0" w:color="auto"/>
            </w:tcBorders>
            <w:shd w:val="clear" w:color="auto" w:fill="auto"/>
            <w:noWrap/>
            <w:vAlign w:val="center"/>
            <w:hideMark/>
          </w:tcPr>
          <w:p w14:paraId="3E492789"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15</w:t>
            </w:r>
          </w:p>
        </w:tc>
        <w:tc>
          <w:tcPr>
            <w:tcW w:w="1111" w:type="dxa"/>
            <w:tcBorders>
              <w:top w:val="nil"/>
              <w:left w:val="nil"/>
              <w:bottom w:val="single" w:sz="4" w:space="0" w:color="auto"/>
              <w:right w:val="single" w:sz="4" w:space="0" w:color="auto"/>
            </w:tcBorders>
            <w:shd w:val="clear" w:color="auto" w:fill="auto"/>
            <w:noWrap/>
            <w:vAlign w:val="center"/>
            <w:hideMark/>
          </w:tcPr>
          <w:p w14:paraId="177E7B9A"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7</w:t>
            </w:r>
          </w:p>
        </w:tc>
        <w:tc>
          <w:tcPr>
            <w:tcW w:w="1157" w:type="dxa"/>
            <w:tcBorders>
              <w:top w:val="nil"/>
              <w:left w:val="nil"/>
              <w:bottom w:val="single" w:sz="4" w:space="0" w:color="auto"/>
              <w:right w:val="single" w:sz="4" w:space="0" w:color="auto"/>
            </w:tcBorders>
            <w:shd w:val="clear" w:color="auto" w:fill="auto"/>
            <w:noWrap/>
            <w:vAlign w:val="center"/>
            <w:hideMark/>
          </w:tcPr>
          <w:p w14:paraId="6A588BB3"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46.7</w:t>
            </w:r>
          </w:p>
        </w:tc>
        <w:tc>
          <w:tcPr>
            <w:tcW w:w="992" w:type="dxa"/>
            <w:tcBorders>
              <w:top w:val="nil"/>
              <w:left w:val="nil"/>
              <w:bottom w:val="single" w:sz="4" w:space="0" w:color="auto"/>
              <w:right w:val="single" w:sz="4" w:space="0" w:color="auto"/>
            </w:tcBorders>
            <w:shd w:val="clear" w:color="auto" w:fill="auto"/>
            <w:noWrap/>
            <w:vAlign w:val="center"/>
            <w:hideMark/>
          </w:tcPr>
          <w:p w14:paraId="61F43A2D"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16</w:t>
            </w:r>
          </w:p>
        </w:tc>
        <w:tc>
          <w:tcPr>
            <w:tcW w:w="1134" w:type="dxa"/>
            <w:tcBorders>
              <w:top w:val="nil"/>
              <w:left w:val="nil"/>
              <w:bottom w:val="single" w:sz="4" w:space="0" w:color="auto"/>
              <w:right w:val="single" w:sz="4" w:space="0" w:color="auto"/>
            </w:tcBorders>
            <w:shd w:val="clear" w:color="auto" w:fill="auto"/>
            <w:noWrap/>
            <w:vAlign w:val="center"/>
            <w:hideMark/>
          </w:tcPr>
          <w:p w14:paraId="7168BC9E"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8</w:t>
            </w:r>
          </w:p>
        </w:tc>
        <w:tc>
          <w:tcPr>
            <w:tcW w:w="1140" w:type="dxa"/>
            <w:tcBorders>
              <w:top w:val="nil"/>
              <w:left w:val="nil"/>
              <w:bottom w:val="single" w:sz="4" w:space="0" w:color="auto"/>
              <w:right w:val="single" w:sz="4" w:space="0" w:color="auto"/>
            </w:tcBorders>
            <w:shd w:val="clear" w:color="auto" w:fill="auto"/>
            <w:noWrap/>
            <w:vAlign w:val="center"/>
            <w:hideMark/>
          </w:tcPr>
          <w:p w14:paraId="5A18E54B"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50.0</w:t>
            </w:r>
          </w:p>
        </w:tc>
      </w:tr>
      <w:tr w:rsidR="006912D5" w:rsidRPr="006F50A9" w14:paraId="3A814794" w14:textId="77777777" w:rsidTr="006912D5">
        <w:trPr>
          <w:trHeight w:val="421"/>
        </w:trPr>
        <w:tc>
          <w:tcPr>
            <w:tcW w:w="600" w:type="dxa"/>
            <w:tcBorders>
              <w:top w:val="nil"/>
              <w:left w:val="single" w:sz="4" w:space="0" w:color="auto"/>
              <w:bottom w:val="single" w:sz="4" w:space="0" w:color="auto"/>
              <w:right w:val="single" w:sz="4" w:space="0" w:color="auto"/>
            </w:tcBorders>
            <w:shd w:val="clear" w:color="auto" w:fill="auto"/>
            <w:noWrap/>
            <w:hideMark/>
          </w:tcPr>
          <w:p w14:paraId="0313206C" w14:textId="77777777" w:rsidR="006912D5" w:rsidRPr="006F50A9" w:rsidRDefault="006912D5" w:rsidP="00BD4403">
            <w:pPr>
              <w:spacing w:after="0" w:line="240" w:lineRule="auto"/>
              <w:jc w:val="right"/>
              <w:rPr>
                <w:rFonts w:ascii="GHEA Grapalat" w:eastAsia="Times New Roman" w:hAnsi="GHEA Grapalat" w:cs="Calibri"/>
                <w:color w:val="000000"/>
                <w:sz w:val="20"/>
                <w:szCs w:val="20"/>
              </w:rPr>
            </w:pPr>
            <w:r w:rsidRPr="006F50A9">
              <w:rPr>
                <w:rFonts w:ascii="GHEA Grapalat" w:eastAsia="Times New Roman" w:hAnsi="GHEA Grapalat" w:cs="Calibri"/>
                <w:color w:val="000000"/>
                <w:sz w:val="20"/>
                <w:szCs w:val="20"/>
              </w:rPr>
              <w:t>18</w:t>
            </w:r>
          </w:p>
        </w:tc>
        <w:tc>
          <w:tcPr>
            <w:tcW w:w="4504" w:type="dxa"/>
            <w:tcBorders>
              <w:top w:val="nil"/>
              <w:left w:val="nil"/>
              <w:bottom w:val="single" w:sz="4" w:space="0" w:color="auto"/>
              <w:right w:val="single" w:sz="4" w:space="0" w:color="auto"/>
            </w:tcBorders>
            <w:shd w:val="clear" w:color="auto" w:fill="auto"/>
            <w:hideMark/>
          </w:tcPr>
          <w:p w14:paraId="0FCF84A9" w14:textId="77777777" w:rsidR="006912D5" w:rsidRPr="006F50A9" w:rsidRDefault="006912D5" w:rsidP="00BD4403">
            <w:pPr>
              <w:spacing w:after="0" w:line="240" w:lineRule="auto"/>
              <w:rPr>
                <w:rFonts w:ascii="GHEA Grapalat" w:eastAsia="Times New Roman" w:hAnsi="GHEA Grapalat" w:cs="Calibri"/>
                <w:sz w:val="20"/>
                <w:szCs w:val="20"/>
              </w:rPr>
            </w:pPr>
            <w:proofErr w:type="spellStart"/>
            <w:r w:rsidRPr="006F50A9">
              <w:rPr>
                <w:rFonts w:ascii="GHEA Grapalat" w:eastAsia="Times New Roman" w:hAnsi="GHEA Grapalat" w:cs="Calibri"/>
                <w:sz w:val="20"/>
                <w:szCs w:val="20"/>
              </w:rPr>
              <w:t>Լվացող</w:t>
            </w:r>
            <w:proofErr w:type="spellEnd"/>
            <w:r w:rsidRPr="006F50A9">
              <w:rPr>
                <w:rFonts w:ascii="GHEA Grapalat" w:eastAsia="Times New Roman" w:hAnsi="GHEA Grapalat" w:cs="Calibri"/>
                <w:sz w:val="20"/>
                <w:szCs w:val="20"/>
              </w:rPr>
              <w:t xml:space="preserve"> և </w:t>
            </w:r>
            <w:proofErr w:type="spellStart"/>
            <w:r w:rsidRPr="006F50A9">
              <w:rPr>
                <w:rFonts w:ascii="GHEA Grapalat" w:eastAsia="Times New Roman" w:hAnsi="GHEA Grapalat" w:cs="Calibri"/>
                <w:sz w:val="20"/>
                <w:szCs w:val="20"/>
              </w:rPr>
              <w:t>մաքրող</w:t>
            </w:r>
            <w:proofErr w:type="spellEnd"/>
            <w:r w:rsidRPr="006F50A9">
              <w:rPr>
                <w:rFonts w:ascii="GHEA Grapalat" w:eastAsia="Times New Roman" w:hAnsi="GHEA Grapalat" w:cs="Calibri"/>
                <w:sz w:val="20"/>
                <w:szCs w:val="20"/>
              </w:rPr>
              <w:t xml:space="preserve"> </w:t>
            </w:r>
            <w:proofErr w:type="spellStart"/>
            <w:r w:rsidRPr="006F50A9">
              <w:rPr>
                <w:rFonts w:ascii="GHEA Grapalat" w:eastAsia="Times New Roman" w:hAnsi="GHEA Grapalat" w:cs="Calibri"/>
                <w:sz w:val="20"/>
                <w:szCs w:val="20"/>
              </w:rPr>
              <w:t>միջոցներ</w:t>
            </w:r>
            <w:proofErr w:type="spellEnd"/>
            <w:r w:rsidRPr="006F50A9">
              <w:rPr>
                <w:rFonts w:ascii="GHEA Grapalat" w:eastAsia="Times New Roman" w:hAnsi="GHEA Grapalat" w:cs="Calibri"/>
                <w:sz w:val="20"/>
                <w:szCs w:val="20"/>
              </w:rPr>
              <w:t xml:space="preserve"> </w:t>
            </w:r>
          </w:p>
        </w:tc>
        <w:tc>
          <w:tcPr>
            <w:tcW w:w="893" w:type="dxa"/>
            <w:tcBorders>
              <w:top w:val="nil"/>
              <w:left w:val="nil"/>
              <w:bottom w:val="single" w:sz="4" w:space="0" w:color="auto"/>
              <w:right w:val="single" w:sz="4" w:space="0" w:color="auto"/>
            </w:tcBorders>
            <w:shd w:val="clear" w:color="auto" w:fill="auto"/>
            <w:noWrap/>
            <w:vAlign w:val="center"/>
            <w:hideMark/>
          </w:tcPr>
          <w:p w14:paraId="27210E6E"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13</w:t>
            </w:r>
          </w:p>
        </w:tc>
        <w:tc>
          <w:tcPr>
            <w:tcW w:w="1148" w:type="dxa"/>
            <w:tcBorders>
              <w:top w:val="nil"/>
              <w:left w:val="nil"/>
              <w:bottom w:val="single" w:sz="4" w:space="0" w:color="auto"/>
              <w:right w:val="single" w:sz="4" w:space="0" w:color="auto"/>
            </w:tcBorders>
            <w:shd w:val="clear" w:color="auto" w:fill="auto"/>
            <w:noWrap/>
            <w:vAlign w:val="center"/>
            <w:hideMark/>
          </w:tcPr>
          <w:p w14:paraId="3A3363EF"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5</w:t>
            </w:r>
          </w:p>
        </w:tc>
        <w:tc>
          <w:tcPr>
            <w:tcW w:w="1361" w:type="dxa"/>
            <w:tcBorders>
              <w:top w:val="nil"/>
              <w:left w:val="nil"/>
              <w:bottom w:val="single" w:sz="4" w:space="0" w:color="auto"/>
              <w:right w:val="single" w:sz="4" w:space="0" w:color="auto"/>
            </w:tcBorders>
            <w:shd w:val="clear" w:color="auto" w:fill="auto"/>
            <w:noWrap/>
            <w:vAlign w:val="center"/>
            <w:hideMark/>
          </w:tcPr>
          <w:p w14:paraId="608D96B9"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38.5</w:t>
            </w:r>
          </w:p>
        </w:tc>
        <w:tc>
          <w:tcPr>
            <w:tcW w:w="992" w:type="dxa"/>
            <w:tcBorders>
              <w:top w:val="nil"/>
              <w:left w:val="nil"/>
              <w:bottom w:val="single" w:sz="4" w:space="0" w:color="auto"/>
              <w:right w:val="single" w:sz="4" w:space="0" w:color="auto"/>
            </w:tcBorders>
            <w:shd w:val="clear" w:color="auto" w:fill="auto"/>
            <w:noWrap/>
            <w:vAlign w:val="center"/>
            <w:hideMark/>
          </w:tcPr>
          <w:p w14:paraId="32DC1B50"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29</w:t>
            </w:r>
          </w:p>
        </w:tc>
        <w:tc>
          <w:tcPr>
            <w:tcW w:w="1111" w:type="dxa"/>
            <w:tcBorders>
              <w:top w:val="nil"/>
              <w:left w:val="nil"/>
              <w:bottom w:val="single" w:sz="4" w:space="0" w:color="auto"/>
              <w:right w:val="single" w:sz="4" w:space="0" w:color="auto"/>
            </w:tcBorders>
            <w:shd w:val="clear" w:color="auto" w:fill="auto"/>
            <w:noWrap/>
            <w:vAlign w:val="center"/>
            <w:hideMark/>
          </w:tcPr>
          <w:p w14:paraId="41109950"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9</w:t>
            </w:r>
          </w:p>
        </w:tc>
        <w:tc>
          <w:tcPr>
            <w:tcW w:w="1157" w:type="dxa"/>
            <w:tcBorders>
              <w:top w:val="nil"/>
              <w:left w:val="nil"/>
              <w:bottom w:val="single" w:sz="4" w:space="0" w:color="auto"/>
              <w:right w:val="single" w:sz="4" w:space="0" w:color="auto"/>
            </w:tcBorders>
            <w:shd w:val="clear" w:color="auto" w:fill="auto"/>
            <w:noWrap/>
            <w:vAlign w:val="center"/>
            <w:hideMark/>
          </w:tcPr>
          <w:p w14:paraId="34D67651"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31.0</w:t>
            </w:r>
          </w:p>
        </w:tc>
        <w:tc>
          <w:tcPr>
            <w:tcW w:w="992" w:type="dxa"/>
            <w:tcBorders>
              <w:top w:val="nil"/>
              <w:left w:val="nil"/>
              <w:bottom w:val="single" w:sz="4" w:space="0" w:color="auto"/>
              <w:right w:val="single" w:sz="4" w:space="0" w:color="auto"/>
            </w:tcBorders>
            <w:shd w:val="clear" w:color="auto" w:fill="auto"/>
            <w:noWrap/>
            <w:vAlign w:val="center"/>
            <w:hideMark/>
          </w:tcPr>
          <w:p w14:paraId="2285DC9E"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49</w:t>
            </w:r>
          </w:p>
        </w:tc>
        <w:tc>
          <w:tcPr>
            <w:tcW w:w="1134" w:type="dxa"/>
            <w:tcBorders>
              <w:top w:val="nil"/>
              <w:left w:val="nil"/>
              <w:bottom w:val="single" w:sz="4" w:space="0" w:color="auto"/>
              <w:right w:val="single" w:sz="4" w:space="0" w:color="auto"/>
            </w:tcBorders>
            <w:shd w:val="clear" w:color="auto" w:fill="auto"/>
            <w:noWrap/>
            <w:vAlign w:val="center"/>
            <w:hideMark/>
          </w:tcPr>
          <w:p w14:paraId="046D4F0D"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20</w:t>
            </w:r>
          </w:p>
        </w:tc>
        <w:tc>
          <w:tcPr>
            <w:tcW w:w="1140" w:type="dxa"/>
            <w:tcBorders>
              <w:top w:val="nil"/>
              <w:left w:val="nil"/>
              <w:bottom w:val="single" w:sz="4" w:space="0" w:color="auto"/>
              <w:right w:val="single" w:sz="4" w:space="0" w:color="auto"/>
            </w:tcBorders>
            <w:shd w:val="clear" w:color="auto" w:fill="auto"/>
            <w:noWrap/>
            <w:vAlign w:val="center"/>
            <w:hideMark/>
          </w:tcPr>
          <w:p w14:paraId="707E5B4B"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40.8</w:t>
            </w:r>
          </w:p>
        </w:tc>
      </w:tr>
      <w:tr w:rsidR="006912D5" w:rsidRPr="006F50A9" w14:paraId="09798A38" w14:textId="77777777" w:rsidTr="006912D5">
        <w:trPr>
          <w:trHeight w:val="482"/>
        </w:trPr>
        <w:tc>
          <w:tcPr>
            <w:tcW w:w="600" w:type="dxa"/>
            <w:tcBorders>
              <w:top w:val="nil"/>
              <w:left w:val="single" w:sz="4" w:space="0" w:color="auto"/>
              <w:bottom w:val="single" w:sz="4" w:space="0" w:color="auto"/>
              <w:right w:val="single" w:sz="4" w:space="0" w:color="auto"/>
            </w:tcBorders>
            <w:shd w:val="clear" w:color="auto" w:fill="auto"/>
            <w:noWrap/>
            <w:hideMark/>
          </w:tcPr>
          <w:p w14:paraId="0CA3D202" w14:textId="77777777" w:rsidR="006912D5" w:rsidRPr="006F50A9" w:rsidRDefault="006912D5" w:rsidP="00BD4403">
            <w:pPr>
              <w:spacing w:after="0" w:line="240" w:lineRule="auto"/>
              <w:jc w:val="right"/>
              <w:rPr>
                <w:rFonts w:ascii="GHEA Grapalat" w:eastAsia="Times New Roman" w:hAnsi="GHEA Grapalat" w:cs="Calibri"/>
                <w:color w:val="000000"/>
                <w:sz w:val="20"/>
                <w:szCs w:val="20"/>
              </w:rPr>
            </w:pPr>
            <w:r w:rsidRPr="006F50A9">
              <w:rPr>
                <w:rFonts w:ascii="GHEA Grapalat" w:eastAsia="Times New Roman" w:hAnsi="GHEA Grapalat" w:cs="Calibri"/>
                <w:color w:val="000000"/>
                <w:sz w:val="20"/>
                <w:szCs w:val="20"/>
              </w:rPr>
              <w:t>19</w:t>
            </w:r>
          </w:p>
        </w:tc>
        <w:tc>
          <w:tcPr>
            <w:tcW w:w="4504" w:type="dxa"/>
            <w:tcBorders>
              <w:top w:val="nil"/>
              <w:left w:val="nil"/>
              <w:bottom w:val="single" w:sz="4" w:space="0" w:color="auto"/>
              <w:right w:val="single" w:sz="4" w:space="0" w:color="auto"/>
            </w:tcBorders>
            <w:shd w:val="clear" w:color="auto" w:fill="auto"/>
            <w:hideMark/>
          </w:tcPr>
          <w:p w14:paraId="03BC5705" w14:textId="77777777" w:rsidR="006912D5" w:rsidRPr="006F50A9" w:rsidRDefault="006912D5" w:rsidP="00BD4403">
            <w:pPr>
              <w:spacing w:after="0" w:line="240" w:lineRule="auto"/>
              <w:rPr>
                <w:rFonts w:ascii="GHEA Grapalat" w:eastAsia="Times New Roman" w:hAnsi="GHEA Grapalat" w:cs="Calibri"/>
                <w:sz w:val="20"/>
                <w:szCs w:val="20"/>
              </w:rPr>
            </w:pPr>
            <w:proofErr w:type="spellStart"/>
            <w:r w:rsidRPr="006F50A9">
              <w:rPr>
                <w:rFonts w:ascii="GHEA Grapalat" w:eastAsia="Times New Roman" w:hAnsi="GHEA Grapalat" w:cs="Calibri"/>
                <w:sz w:val="20"/>
                <w:szCs w:val="20"/>
              </w:rPr>
              <w:t>Փաթեթվածքի</w:t>
            </w:r>
            <w:proofErr w:type="spellEnd"/>
            <w:r w:rsidRPr="006F50A9">
              <w:rPr>
                <w:rFonts w:ascii="GHEA Grapalat" w:eastAsia="Times New Roman" w:hAnsi="GHEA Grapalat" w:cs="Calibri"/>
                <w:sz w:val="20"/>
                <w:szCs w:val="20"/>
              </w:rPr>
              <w:t xml:space="preserve"> </w:t>
            </w:r>
            <w:proofErr w:type="spellStart"/>
            <w:r w:rsidRPr="006F50A9">
              <w:rPr>
                <w:rFonts w:ascii="GHEA Grapalat" w:eastAsia="Times New Roman" w:hAnsi="GHEA Grapalat" w:cs="Calibri"/>
                <w:sz w:val="20"/>
                <w:szCs w:val="20"/>
              </w:rPr>
              <w:t>անվտանգություն</w:t>
            </w:r>
            <w:proofErr w:type="spellEnd"/>
          </w:p>
        </w:tc>
        <w:tc>
          <w:tcPr>
            <w:tcW w:w="893" w:type="dxa"/>
            <w:tcBorders>
              <w:top w:val="nil"/>
              <w:left w:val="nil"/>
              <w:bottom w:val="single" w:sz="4" w:space="0" w:color="auto"/>
              <w:right w:val="single" w:sz="4" w:space="0" w:color="auto"/>
            </w:tcBorders>
            <w:shd w:val="clear" w:color="auto" w:fill="auto"/>
            <w:noWrap/>
            <w:vAlign w:val="center"/>
            <w:hideMark/>
          </w:tcPr>
          <w:p w14:paraId="6B630872"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13</w:t>
            </w:r>
          </w:p>
        </w:tc>
        <w:tc>
          <w:tcPr>
            <w:tcW w:w="1148" w:type="dxa"/>
            <w:tcBorders>
              <w:top w:val="nil"/>
              <w:left w:val="nil"/>
              <w:bottom w:val="single" w:sz="4" w:space="0" w:color="auto"/>
              <w:right w:val="single" w:sz="4" w:space="0" w:color="auto"/>
            </w:tcBorders>
            <w:shd w:val="clear" w:color="auto" w:fill="auto"/>
            <w:noWrap/>
            <w:vAlign w:val="center"/>
            <w:hideMark/>
          </w:tcPr>
          <w:p w14:paraId="5147EF01"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4</w:t>
            </w:r>
          </w:p>
        </w:tc>
        <w:tc>
          <w:tcPr>
            <w:tcW w:w="1361" w:type="dxa"/>
            <w:tcBorders>
              <w:top w:val="nil"/>
              <w:left w:val="nil"/>
              <w:bottom w:val="single" w:sz="4" w:space="0" w:color="auto"/>
              <w:right w:val="single" w:sz="4" w:space="0" w:color="auto"/>
            </w:tcBorders>
            <w:shd w:val="clear" w:color="auto" w:fill="auto"/>
            <w:noWrap/>
            <w:vAlign w:val="center"/>
            <w:hideMark/>
          </w:tcPr>
          <w:p w14:paraId="4FA8E14A"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30.8</w:t>
            </w:r>
          </w:p>
        </w:tc>
        <w:tc>
          <w:tcPr>
            <w:tcW w:w="992" w:type="dxa"/>
            <w:tcBorders>
              <w:top w:val="nil"/>
              <w:left w:val="nil"/>
              <w:bottom w:val="single" w:sz="4" w:space="0" w:color="auto"/>
              <w:right w:val="single" w:sz="4" w:space="0" w:color="auto"/>
            </w:tcBorders>
            <w:shd w:val="clear" w:color="auto" w:fill="auto"/>
            <w:noWrap/>
            <w:vAlign w:val="center"/>
            <w:hideMark/>
          </w:tcPr>
          <w:p w14:paraId="1CD7AB40"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7</w:t>
            </w:r>
          </w:p>
        </w:tc>
        <w:tc>
          <w:tcPr>
            <w:tcW w:w="1111" w:type="dxa"/>
            <w:tcBorders>
              <w:top w:val="nil"/>
              <w:left w:val="nil"/>
              <w:bottom w:val="single" w:sz="4" w:space="0" w:color="auto"/>
              <w:right w:val="single" w:sz="4" w:space="0" w:color="auto"/>
            </w:tcBorders>
            <w:shd w:val="clear" w:color="auto" w:fill="auto"/>
            <w:noWrap/>
            <w:vAlign w:val="center"/>
            <w:hideMark/>
          </w:tcPr>
          <w:p w14:paraId="18D18826"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1</w:t>
            </w:r>
          </w:p>
        </w:tc>
        <w:tc>
          <w:tcPr>
            <w:tcW w:w="1157" w:type="dxa"/>
            <w:tcBorders>
              <w:top w:val="nil"/>
              <w:left w:val="nil"/>
              <w:bottom w:val="single" w:sz="4" w:space="0" w:color="auto"/>
              <w:right w:val="single" w:sz="4" w:space="0" w:color="auto"/>
            </w:tcBorders>
            <w:shd w:val="clear" w:color="auto" w:fill="auto"/>
            <w:noWrap/>
            <w:vAlign w:val="center"/>
            <w:hideMark/>
          </w:tcPr>
          <w:p w14:paraId="3960E1BD"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14.3</w:t>
            </w:r>
          </w:p>
        </w:tc>
        <w:tc>
          <w:tcPr>
            <w:tcW w:w="992" w:type="dxa"/>
            <w:tcBorders>
              <w:top w:val="nil"/>
              <w:left w:val="nil"/>
              <w:bottom w:val="single" w:sz="4" w:space="0" w:color="auto"/>
              <w:right w:val="single" w:sz="4" w:space="0" w:color="auto"/>
            </w:tcBorders>
            <w:shd w:val="clear" w:color="auto" w:fill="auto"/>
            <w:noWrap/>
            <w:vAlign w:val="center"/>
            <w:hideMark/>
          </w:tcPr>
          <w:p w14:paraId="54C0D185"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26</w:t>
            </w:r>
          </w:p>
        </w:tc>
        <w:tc>
          <w:tcPr>
            <w:tcW w:w="1134" w:type="dxa"/>
            <w:tcBorders>
              <w:top w:val="nil"/>
              <w:left w:val="nil"/>
              <w:bottom w:val="single" w:sz="4" w:space="0" w:color="auto"/>
              <w:right w:val="single" w:sz="4" w:space="0" w:color="auto"/>
            </w:tcBorders>
            <w:shd w:val="clear" w:color="auto" w:fill="auto"/>
            <w:noWrap/>
            <w:vAlign w:val="center"/>
            <w:hideMark/>
          </w:tcPr>
          <w:p w14:paraId="0432CE8F"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3</w:t>
            </w:r>
          </w:p>
        </w:tc>
        <w:tc>
          <w:tcPr>
            <w:tcW w:w="1140" w:type="dxa"/>
            <w:tcBorders>
              <w:top w:val="nil"/>
              <w:left w:val="nil"/>
              <w:bottom w:val="single" w:sz="4" w:space="0" w:color="auto"/>
              <w:right w:val="single" w:sz="4" w:space="0" w:color="auto"/>
            </w:tcBorders>
            <w:shd w:val="clear" w:color="auto" w:fill="auto"/>
            <w:noWrap/>
            <w:vAlign w:val="center"/>
            <w:hideMark/>
          </w:tcPr>
          <w:p w14:paraId="2C2B055D"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11.5</w:t>
            </w:r>
          </w:p>
        </w:tc>
      </w:tr>
      <w:tr w:rsidR="006912D5" w:rsidRPr="006F50A9" w14:paraId="4AE3C157" w14:textId="77777777" w:rsidTr="006912D5">
        <w:trPr>
          <w:trHeight w:val="345"/>
        </w:trPr>
        <w:tc>
          <w:tcPr>
            <w:tcW w:w="600" w:type="dxa"/>
            <w:tcBorders>
              <w:top w:val="nil"/>
              <w:left w:val="single" w:sz="4" w:space="0" w:color="auto"/>
              <w:bottom w:val="single" w:sz="4" w:space="0" w:color="auto"/>
              <w:right w:val="single" w:sz="4" w:space="0" w:color="auto"/>
            </w:tcBorders>
            <w:shd w:val="clear" w:color="auto" w:fill="auto"/>
            <w:noWrap/>
            <w:hideMark/>
          </w:tcPr>
          <w:p w14:paraId="16B83A1F" w14:textId="77777777" w:rsidR="006912D5" w:rsidRPr="006F50A9" w:rsidRDefault="006912D5" w:rsidP="00BD4403">
            <w:pPr>
              <w:spacing w:after="0" w:line="240" w:lineRule="auto"/>
              <w:jc w:val="right"/>
              <w:rPr>
                <w:rFonts w:ascii="GHEA Grapalat" w:eastAsia="Times New Roman" w:hAnsi="GHEA Grapalat" w:cs="Calibri"/>
                <w:color w:val="000000"/>
                <w:sz w:val="20"/>
                <w:szCs w:val="20"/>
              </w:rPr>
            </w:pPr>
            <w:r w:rsidRPr="006F50A9">
              <w:rPr>
                <w:rFonts w:ascii="GHEA Grapalat" w:eastAsia="Times New Roman" w:hAnsi="GHEA Grapalat" w:cs="Calibri"/>
                <w:color w:val="000000"/>
                <w:sz w:val="20"/>
                <w:szCs w:val="20"/>
              </w:rPr>
              <w:t>20</w:t>
            </w:r>
          </w:p>
        </w:tc>
        <w:tc>
          <w:tcPr>
            <w:tcW w:w="4504" w:type="dxa"/>
            <w:tcBorders>
              <w:top w:val="nil"/>
              <w:left w:val="nil"/>
              <w:bottom w:val="single" w:sz="4" w:space="0" w:color="auto"/>
              <w:right w:val="single" w:sz="4" w:space="0" w:color="auto"/>
            </w:tcBorders>
            <w:shd w:val="clear" w:color="auto" w:fill="auto"/>
            <w:hideMark/>
          </w:tcPr>
          <w:p w14:paraId="349A7E72" w14:textId="77777777" w:rsidR="006912D5" w:rsidRPr="006F50A9" w:rsidRDefault="006912D5" w:rsidP="00BD4403">
            <w:pPr>
              <w:spacing w:after="0" w:line="240" w:lineRule="auto"/>
              <w:rPr>
                <w:rFonts w:ascii="GHEA Grapalat" w:eastAsia="Times New Roman" w:hAnsi="GHEA Grapalat" w:cs="Calibri"/>
                <w:sz w:val="20"/>
                <w:szCs w:val="20"/>
              </w:rPr>
            </w:pPr>
            <w:proofErr w:type="spellStart"/>
            <w:r w:rsidRPr="006F50A9">
              <w:rPr>
                <w:rFonts w:ascii="GHEA Grapalat" w:eastAsia="Times New Roman" w:hAnsi="GHEA Grapalat" w:cs="Calibri"/>
                <w:sz w:val="20"/>
                <w:szCs w:val="20"/>
              </w:rPr>
              <w:t>Ռադիոսարքավորումներ</w:t>
            </w:r>
            <w:proofErr w:type="spellEnd"/>
          </w:p>
        </w:tc>
        <w:tc>
          <w:tcPr>
            <w:tcW w:w="893" w:type="dxa"/>
            <w:tcBorders>
              <w:top w:val="nil"/>
              <w:left w:val="nil"/>
              <w:bottom w:val="single" w:sz="4" w:space="0" w:color="auto"/>
              <w:right w:val="single" w:sz="4" w:space="0" w:color="auto"/>
            </w:tcBorders>
            <w:shd w:val="clear" w:color="auto" w:fill="auto"/>
            <w:noWrap/>
            <w:vAlign w:val="center"/>
            <w:hideMark/>
          </w:tcPr>
          <w:p w14:paraId="25F1A452"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9</w:t>
            </w:r>
          </w:p>
        </w:tc>
        <w:tc>
          <w:tcPr>
            <w:tcW w:w="1148" w:type="dxa"/>
            <w:tcBorders>
              <w:top w:val="nil"/>
              <w:left w:val="nil"/>
              <w:bottom w:val="single" w:sz="4" w:space="0" w:color="auto"/>
              <w:right w:val="single" w:sz="4" w:space="0" w:color="auto"/>
            </w:tcBorders>
            <w:shd w:val="clear" w:color="auto" w:fill="auto"/>
            <w:noWrap/>
            <w:vAlign w:val="center"/>
            <w:hideMark/>
          </w:tcPr>
          <w:p w14:paraId="4239AD83"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9</w:t>
            </w:r>
          </w:p>
        </w:tc>
        <w:tc>
          <w:tcPr>
            <w:tcW w:w="1361" w:type="dxa"/>
            <w:tcBorders>
              <w:top w:val="nil"/>
              <w:left w:val="nil"/>
              <w:bottom w:val="single" w:sz="4" w:space="0" w:color="auto"/>
              <w:right w:val="single" w:sz="4" w:space="0" w:color="auto"/>
            </w:tcBorders>
            <w:shd w:val="clear" w:color="auto" w:fill="auto"/>
            <w:noWrap/>
            <w:vAlign w:val="center"/>
            <w:hideMark/>
          </w:tcPr>
          <w:p w14:paraId="39C25E9F"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100.0</w:t>
            </w:r>
          </w:p>
        </w:tc>
        <w:tc>
          <w:tcPr>
            <w:tcW w:w="992" w:type="dxa"/>
            <w:tcBorders>
              <w:top w:val="nil"/>
              <w:left w:val="nil"/>
              <w:bottom w:val="single" w:sz="4" w:space="0" w:color="auto"/>
              <w:right w:val="single" w:sz="4" w:space="0" w:color="auto"/>
            </w:tcBorders>
            <w:shd w:val="clear" w:color="auto" w:fill="auto"/>
            <w:noWrap/>
            <w:vAlign w:val="center"/>
            <w:hideMark/>
          </w:tcPr>
          <w:p w14:paraId="70B4C00B"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w:t>
            </w:r>
          </w:p>
        </w:tc>
        <w:tc>
          <w:tcPr>
            <w:tcW w:w="1111" w:type="dxa"/>
            <w:tcBorders>
              <w:top w:val="nil"/>
              <w:left w:val="nil"/>
              <w:bottom w:val="single" w:sz="4" w:space="0" w:color="auto"/>
              <w:right w:val="single" w:sz="4" w:space="0" w:color="auto"/>
            </w:tcBorders>
            <w:shd w:val="clear" w:color="auto" w:fill="auto"/>
            <w:noWrap/>
            <w:vAlign w:val="center"/>
            <w:hideMark/>
          </w:tcPr>
          <w:p w14:paraId="61384E5F"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w:t>
            </w:r>
          </w:p>
        </w:tc>
        <w:tc>
          <w:tcPr>
            <w:tcW w:w="1157" w:type="dxa"/>
            <w:tcBorders>
              <w:top w:val="nil"/>
              <w:left w:val="nil"/>
              <w:bottom w:val="single" w:sz="4" w:space="0" w:color="auto"/>
              <w:right w:val="single" w:sz="4" w:space="0" w:color="auto"/>
            </w:tcBorders>
            <w:shd w:val="clear" w:color="auto" w:fill="auto"/>
            <w:noWrap/>
            <w:vAlign w:val="center"/>
            <w:hideMark/>
          </w:tcPr>
          <w:p w14:paraId="48236D66"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w:t>
            </w:r>
          </w:p>
        </w:tc>
        <w:tc>
          <w:tcPr>
            <w:tcW w:w="992" w:type="dxa"/>
            <w:tcBorders>
              <w:top w:val="nil"/>
              <w:left w:val="nil"/>
              <w:bottom w:val="single" w:sz="4" w:space="0" w:color="auto"/>
              <w:right w:val="single" w:sz="4" w:space="0" w:color="auto"/>
            </w:tcBorders>
            <w:shd w:val="clear" w:color="auto" w:fill="auto"/>
            <w:noWrap/>
            <w:vAlign w:val="center"/>
            <w:hideMark/>
          </w:tcPr>
          <w:p w14:paraId="1228C88F"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3</w:t>
            </w:r>
          </w:p>
        </w:tc>
        <w:tc>
          <w:tcPr>
            <w:tcW w:w="1134" w:type="dxa"/>
            <w:tcBorders>
              <w:top w:val="nil"/>
              <w:left w:val="nil"/>
              <w:bottom w:val="single" w:sz="4" w:space="0" w:color="auto"/>
              <w:right w:val="single" w:sz="4" w:space="0" w:color="auto"/>
            </w:tcBorders>
            <w:shd w:val="clear" w:color="auto" w:fill="auto"/>
            <w:noWrap/>
            <w:vAlign w:val="center"/>
            <w:hideMark/>
          </w:tcPr>
          <w:p w14:paraId="41A2DC02"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2</w:t>
            </w:r>
          </w:p>
        </w:tc>
        <w:tc>
          <w:tcPr>
            <w:tcW w:w="1140" w:type="dxa"/>
            <w:tcBorders>
              <w:top w:val="nil"/>
              <w:left w:val="nil"/>
              <w:bottom w:val="single" w:sz="4" w:space="0" w:color="auto"/>
              <w:right w:val="single" w:sz="4" w:space="0" w:color="auto"/>
            </w:tcBorders>
            <w:shd w:val="clear" w:color="auto" w:fill="auto"/>
            <w:noWrap/>
            <w:vAlign w:val="center"/>
            <w:hideMark/>
          </w:tcPr>
          <w:p w14:paraId="1FDF0C33"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66.7</w:t>
            </w:r>
          </w:p>
        </w:tc>
      </w:tr>
      <w:tr w:rsidR="006912D5" w:rsidRPr="006F50A9" w14:paraId="3A9CDA2E" w14:textId="77777777" w:rsidTr="006912D5">
        <w:trPr>
          <w:trHeight w:val="694"/>
        </w:trPr>
        <w:tc>
          <w:tcPr>
            <w:tcW w:w="600" w:type="dxa"/>
            <w:tcBorders>
              <w:top w:val="nil"/>
              <w:left w:val="single" w:sz="4" w:space="0" w:color="auto"/>
              <w:bottom w:val="single" w:sz="4" w:space="0" w:color="auto"/>
              <w:right w:val="single" w:sz="4" w:space="0" w:color="auto"/>
            </w:tcBorders>
            <w:shd w:val="clear" w:color="auto" w:fill="auto"/>
            <w:noWrap/>
            <w:hideMark/>
          </w:tcPr>
          <w:p w14:paraId="1E7D0504" w14:textId="77777777" w:rsidR="006912D5" w:rsidRPr="006F50A9" w:rsidRDefault="006912D5" w:rsidP="00BD4403">
            <w:pPr>
              <w:spacing w:after="0" w:line="240" w:lineRule="auto"/>
              <w:jc w:val="right"/>
              <w:rPr>
                <w:rFonts w:ascii="GHEA Grapalat" w:eastAsia="Times New Roman" w:hAnsi="GHEA Grapalat" w:cs="Calibri"/>
                <w:color w:val="000000"/>
                <w:sz w:val="20"/>
                <w:szCs w:val="20"/>
              </w:rPr>
            </w:pPr>
            <w:r w:rsidRPr="006F50A9">
              <w:rPr>
                <w:rFonts w:ascii="GHEA Grapalat" w:eastAsia="Times New Roman" w:hAnsi="GHEA Grapalat" w:cs="Calibri"/>
                <w:color w:val="000000"/>
                <w:sz w:val="20"/>
                <w:szCs w:val="20"/>
              </w:rPr>
              <w:t>21</w:t>
            </w:r>
          </w:p>
        </w:tc>
        <w:tc>
          <w:tcPr>
            <w:tcW w:w="4504" w:type="dxa"/>
            <w:tcBorders>
              <w:top w:val="nil"/>
              <w:left w:val="nil"/>
              <w:bottom w:val="single" w:sz="4" w:space="0" w:color="auto"/>
              <w:right w:val="single" w:sz="4" w:space="0" w:color="auto"/>
            </w:tcBorders>
            <w:shd w:val="clear" w:color="auto" w:fill="auto"/>
            <w:hideMark/>
          </w:tcPr>
          <w:p w14:paraId="3D363F33" w14:textId="77777777" w:rsidR="006912D5" w:rsidRPr="006F50A9" w:rsidRDefault="006912D5" w:rsidP="00BD4403">
            <w:pPr>
              <w:spacing w:after="0" w:line="240" w:lineRule="auto"/>
              <w:rPr>
                <w:rFonts w:ascii="GHEA Grapalat" w:eastAsia="Times New Roman" w:hAnsi="GHEA Grapalat" w:cs="Calibri"/>
                <w:sz w:val="20"/>
                <w:szCs w:val="20"/>
              </w:rPr>
            </w:pPr>
            <w:proofErr w:type="spellStart"/>
            <w:r w:rsidRPr="006F50A9">
              <w:rPr>
                <w:rFonts w:ascii="GHEA Grapalat" w:eastAsia="Times New Roman" w:hAnsi="GHEA Grapalat" w:cs="Calibri"/>
                <w:sz w:val="20"/>
                <w:szCs w:val="20"/>
              </w:rPr>
              <w:t>Բետոնի</w:t>
            </w:r>
            <w:proofErr w:type="spellEnd"/>
            <w:r w:rsidRPr="006F50A9">
              <w:rPr>
                <w:rFonts w:ascii="GHEA Grapalat" w:eastAsia="Times New Roman" w:hAnsi="GHEA Grapalat" w:cs="Calibri"/>
                <w:sz w:val="20"/>
                <w:szCs w:val="20"/>
              </w:rPr>
              <w:t xml:space="preserve"> </w:t>
            </w:r>
            <w:proofErr w:type="spellStart"/>
            <w:r w:rsidRPr="006F50A9">
              <w:rPr>
                <w:rFonts w:ascii="GHEA Grapalat" w:eastAsia="Times New Roman" w:hAnsi="GHEA Grapalat" w:cs="Calibri"/>
                <w:sz w:val="20"/>
                <w:szCs w:val="20"/>
              </w:rPr>
              <w:t>ամրանավորման</w:t>
            </w:r>
            <w:proofErr w:type="spellEnd"/>
            <w:r w:rsidRPr="006F50A9">
              <w:rPr>
                <w:rFonts w:ascii="GHEA Grapalat" w:eastAsia="Times New Roman" w:hAnsi="GHEA Grapalat" w:cs="Calibri"/>
                <w:sz w:val="20"/>
                <w:szCs w:val="20"/>
              </w:rPr>
              <w:t xml:space="preserve"> </w:t>
            </w:r>
            <w:proofErr w:type="spellStart"/>
            <w:r w:rsidRPr="006F50A9">
              <w:rPr>
                <w:rFonts w:ascii="GHEA Grapalat" w:eastAsia="Times New Roman" w:hAnsi="GHEA Grapalat" w:cs="Calibri"/>
                <w:sz w:val="20"/>
                <w:szCs w:val="20"/>
              </w:rPr>
              <w:t>համար</w:t>
            </w:r>
            <w:proofErr w:type="spellEnd"/>
            <w:r w:rsidRPr="006F50A9">
              <w:rPr>
                <w:rFonts w:ascii="GHEA Grapalat" w:eastAsia="Times New Roman" w:hAnsi="GHEA Grapalat" w:cs="Calibri"/>
                <w:sz w:val="20"/>
                <w:szCs w:val="20"/>
              </w:rPr>
              <w:t xml:space="preserve"> </w:t>
            </w:r>
            <w:proofErr w:type="spellStart"/>
            <w:r w:rsidRPr="006F50A9">
              <w:rPr>
                <w:rFonts w:ascii="GHEA Grapalat" w:eastAsia="Times New Roman" w:hAnsi="GHEA Grapalat" w:cs="Calibri"/>
                <w:sz w:val="20"/>
                <w:szCs w:val="20"/>
              </w:rPr>
              <w:t>օգտագործվող</w:t>
            </w:r>
            <w:proofErr w:type="spellEnd"/>
            <w:r w:rsidRPr="006F50A9">
              <w:rPr>
                <w:rFonts w:ascii="GHEA Grapalat" w:eastAsia="Times New Roman" w:hAnsi="GHEA Grapalat" w:cs="Calibri"/>
                <w:sz w:val="20"/>
                <w:szCs w:val="20"/>
              </w:rPr>
              <w:t xml:space="preserve"> </w:t>
            </w:r>
            <w:proofErr w:type="spellStart"/>
            <w:r w:rsidRPr="006F50A9">
              <w:rPr>
                <w:rFonts w:ascii="GHEA Grapalat" w:eastAsia="Times New Roman" w:hAnsi="GHEA Grapalat" w:cs="Calibri"/>
                <w:sz w:val="20"/>
                <w:szCs w:val="20"/>
              </w:rPr>
              <w:t>պողպատե</w:t>
            </w:r>
            <w:proofErr w:type="spellEnd"/>
            <w:r w:rsidRPr="006F50A9">
              <w:rPr>
                <w:rFonts w:ascii="GHEA Grapalat" w:eastAsia="Times New Roman" w:hAnsi="GHEA Grapalat" w:cs="Calibri"/>
                <w:sz w:val="20"/>
                <w:szCs w:val="20"/>
              </w:rPr>
              <w:t xml:space="preserve"> </w:t>
            </w:r>
            <w:proofErr w:type="spellStart"/>
            <w:r w:rsidRPr="006F50A9">
              <w:rPr>
                <w:rFonts w:ascii="GHEA Grapalat" w:eastAsia="Times New Roman" w:hAnsi="GHEA Grapalat" w:cs="Calibri"/>
                <w:sz w:val="20"/>
                <w:szCs w:val="20"/>
              </w:rPr>
              <w:t>արտադրանք</w:t>
            </w:r>
            <w:proofErr w:type="spellEnd"/>
          </w:p>
        </w:tc>
        <w:tc>
          <w:tcPr>
            <w:tcW w:w="893" w:type="dxa"/>
            <w:tcBorders>
              <w:top w:val="nil"/>
              <w:left w:val="nil"/>
              <w:bottom w:val="single" w:sz="4" w:space="0" w:color="auto"/>
              <w:right w:val="single" w:sz="4" w:space="0" w:color="auto"/>
            </w:tcBorders>
            <w:shd w:val="clear" w:color="auto" w:fill="auto"/>
            <w:noWrap/>
            <w:vAlign w:val="center"/>
            <w:hideMark/>
          </w:tcPr>
          <w:p w14:paraId="65234BB6"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6</w:t>
            </w:r>
          </w:p>
        </w:tc>
        <w:tc>
          <w:tcPr>
            <w:tcW w:w="1148" w:type="dxa"/>
            <w:tcBorders>
              <w:top w:val="nil"/>
              <w:left w:val="nil"/>
              <w:bottom w:val="single" w:sz="4" w:space="0" w:color="auto"/>
              <w:right w:val="single" w:sz="4" w:space="0" w:color="auto"/>
            </w:tcBorders>
            <w:shd w:val="clear" w:color="auto" w:fill="auto"/>
            <w:noWrap/>
            <w:vAlign w:val="center"/>
            <w:hideMark/>
          </w:tcPr>
          <w:p w14:paraId="161C6A33"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6</w:t>
            </w:r>
          </w:p>
        </w:tc>
        <w:tc>
          <w:tcPr>
            <w:tcW w:w="1361" w:type="dxa"/>
            <w:tcBorders>
              <w:top w:val="nil"/>
              <w:left w:val="nil"/>
              <w:bottom w:val="single" w:sz="4" w:space="0" w:color="auto"/>
              <w:right w:val="single" w:sz="4" w:space="0" w:color="auto"/>
            </w:tcBorders>
            <w:shd w:val="clear" w:color="auto" w:fill="auto"/>
            <w:noWrap/>
            <w:vAlign w:val="center"/>
            <w:hideMark/>
          </w:tcPr>
          <w:p w14:paraId="5B22DB47"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100.0</w:t>
            </w:r>
          </w:p>
        </w:tc>
        <w:tc>
          <w:tcPr>
            <w:tcW w:w="992" w:type="dxa"/>
            <w:tcBorders>
              <w:top w:val="nil"/>
              <w:left w:val="nil"/>
              <w:bottom w:val="single" w:sz="4" w:space="0" w:color="auto"/>
              <w:right w:val="single" w:sz="4" w:space="0" w:color="auto"/>
            </w:tcBorders>
            <w:shd w:val="clear" w:color="auto" w:fill="auto"/>
            <w:noWrap/>
            <w:vAlign w:val="center"/>
            <w:hideMark/>
          </w:tcPr>
          <w:p w14:paraId="634307D6"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11</w:t>
            </w:r>
          </w:p>
        </w:tc>
        <w:tc>
          <w:tcPr>
            <w:tcW w:w="1111" w:type="dxa"/>
            <w:tcBorders>
              <w:top w:val="nil"/>
              <w:left w:val="nil"/>
              <w:bottom w:val="single" w:sz="4" w:space="0" w:color="auto"/>
              <w:right w:val="single" w:sz="4" w:space="0" w:color="auto"/>
            </w:tcBorders>
            <w:shd w:val="clear" w:color="auto" w:fill="auto"/>
            <w:noWrap/>
            <w:vAlign w:val="center"/>
            <w:hideMark/>
          </w:tcPr>
          <w:p w14:paraId="1D907CCD"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11</w:t>
            </w:r>
          </w:p>
        </w:tc>
        <w:tc>
          <w:tcPr>
            <w:tcW w:w="1157" w:type="dxa"/>
            <w:tcBorders>
              <w:top w:val="nil"/>
              <w:left w:val="nil"/>
              <w:bottom w:val="single" w:sz="4" w:space="0" w:color="auto"/>
              <w:right w:val="single" w:sz="4" w:space="0" w:color="auto"/>
            </w:tcBorders>
            <w:shd w:val="clear" w:color="auto" w:fill="auto"/>
            <w:noWrap/>
            <w:vAlign w:val="center"/>
            <w:hideMark/>
          </w:tcPr>
          <w:p w14:paraId="4B109911"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100.0</w:t>
            </w:r>
          </w:p>
        </w:tc>
        <w:tc>
          <w:tcPr>
            <w:tcW w:w="992" w:type="dxa"/>
            <w:tcBorders>
              <w:top w:val="nil"/>
              <w:left w:val="nil"/>
              <w:bottom w:val="single" w:sz="4" w:space="0" w:color="auto"/>
              <w:right w:val="single" w:sz="4" w:space="0" w:color="auto"/>
            </w:tcBorders>
            <w:shd w:val="clear" w:color="auto" w:fill="auto"/>
            <w:noWrap/>
            <w:vAlign w:val="center"/>
            <w:hideMark/>
          </w:tcPr>
          <w:p w14:paraId="56CCFDC9"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11</w:t>
            </w:r>
          </w:p>
        </w:tc>
        <w:tc>
          <w:tcPr>
            <w:tcW w:w="1134" w:type="dxa"/>
            <w:tcBorders>
              <w:top w:val="nil"/>
              <w:left w:val="nil"/>
              <w:bottom w:val="single" w:sz="4" w:space="0" w:color="auto"/>
              <w:right w:val="single" w:sz="4" w:space="0" w:color="auto"/>
            </w:tcBorders>
            <w:shd w:val="clear" w:color="auto" w:fill="auto"/>
            <w:noWrap/>
            <w:vAlign w:val="center"/>
            <w:hideMark/>
          </w:tcPr>
          <w:p w14:paraId="1130F558"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10</w:t>
            </w:r>
          </w:p>
        </w:tc>
        <w:tc>
          <w:tcPr>
            <w:tcW w:w="1140" w:type="dxa"/>
            <w:tcBorders>
              <w:top w:val="nil"/>
              <w:left w:val="nil"/>
              <w:bottom w:val="single" w:sz="4" w:space="0" w:color="auto"/>
              <w:right w:val="single" w:sz="4" w:space="0" w:color="auto"/>
            </w:tcBorders>
            <w:shd w:val="clear" w:color="auto" w:fill="auto"/>
            <w:noWrap/>
            <w:vAlign w:val="center"/>
            <w:hideMark/>
          </w:tcPr>
          <w:p w14:paraId="1E40E4F9"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90.9</w:t>
            </w:r>
          </w:p>
        </w:tc>
      </w:tr>
      <w:tr w:rsidR="006912D5" w:rsidRPr="006F50A9" w14:paraId="4A84EE45" w14:textId="77777777" w:rsidTr="006912D5">
        <w:trPr>
          <w:trHeight w:val="420"/>
        </w:trPr>
        <w:tc>
          <w:tcPr>
            <w:tcW w:w="600" w:type="dxa"/>
            <w:tcBorders>
              <w:top w:val="nil"/>
              <w:left w:val="single" w:sz="4" w:space="0" w:color="auto"/>
              <w:bottom w:val="single" w:sz="4" w:space="0" w:color="auto"/>
              <w:right w:val="single" w:sz="4" w:space="0" w:color="auto"/>
            </w:tcBorders>
            <w:shd w:val="clear" w:color="auto" w:fill="auto"/>
            <w:noWrap/>
            <w:hideMark/>
          </w:tcPr>
          <w:p w14:paraId="2E6AF99E" w14:textId="77777777" w:rsidR="006912D5" w:rsidRPr="006F50A9" w:rsidRDefault="006912D5" w:rsidP="00BD4403">
            <w:pPr>
              <w:spacing w:after="0" w:line="240" w:lineRule="auto"/>
              <w:jc w:val="right"/>
              <w:rPr>
                <w:rFonts w:ascii="GHEA Grapalat" w:eastAsia="Times New Roman" w:hAnsi="GHEA Grapalat" w:cs="Calibri"/>
                <w:color w:val="000000"/>
                <w:sz w:val="20"/>
                <w:szCs w:val="20"/>
              </w:rPr>
            </w:pPr>
            <w:r w:rsidRPr="006F50A9">
              <w:rPr>
                <w:rFonts w:ascii="GHEA Grapalat" w:eastAsia="Times New Roman" w:hAnsi="GHEA Grapalat" w:cs="Calibri"/>
                <w:color w:val="000000"/>
                <w:sz w:val="20"/>
                <w:szCs w:val="20"/>
              </w:rPr>
              <w:t>22</w:t>
            </w:r>
          </w:p>
        </w:tc>
        <w:tc>
          <w:tcPr>
            <w:tcW w:w="4504" w:type="dxa"/>
            <w:tcBorders>
              <w:top w:val="nil"/>
              <w:left w:val="nil"/>
              <w:bottom w:val="single" w:sz="4" w:space="0" w:color="auto"/>
              <w:right w:val="single" w:sz="4" w:space="0" w:color="auto"/>
            </w:tcBorders>
            <w:shd w:val="clear" w:color="auto" w:fill="auto"/>
            <w:hideMark/>
          </w:tcPr>
          <w:p w14:paraId="58F6F33F" w14:textId="77777777" w:rsidR="006912D5" w:rsidRPr="006F50A9" w:rsidRDefault="006912D5" w:rsidP="00BD4403">
            <w:pPr>
              <w:spacing w:after="0" w:line="240" w:lineRule="auto"/>
              <w:rPr>
                <w:rFonts w:ascii="GHEA Grapalat" w:eastAsia="Times New Roman" w:hAnsi="GHEA Grapalat" w:cs="Calibri"/>
                <w:sz w:val="20"/>
                <w:szCs w:val="20"/>
              </w:rPr>
            </w:pPr>
            <w:proofErr w:type="spellStart"/>
            <w:r w:rsidRPr="006F50A9">
              <w:rPr>
                <w:rFonts w:ascii="GHEA Grapalat" w:eastAsia="Times New Roman" w:hAnsi="GHEA Grapalat" w:cs="Calibri"/>
                <w:sz w:val="20"/>
                <w:szCs w:val="20"/>
              </w:rPr>
              <w:t>Ցեմենտ</w:t>
            </w:r>
            <w:proofErr w:type="spellEnd"/>
          </w:p>
        </w:tc>
        <w:tc>
          <w:tcPr>
            <w:tcW w:w="893" w:type="dxa"/>
            <w:tcBorders>
              <w:top w:val="nil"/>
              <w:left w:val="nil"/>
              <w:bottom w:val="single" w:sz="4" w:space="0" w:color="auto"/>
              <w:right w:val="single" w:sz="4" w:space="0" w:color="auto"/>
            </w:tcBorders>
            <w:shd w:val="clear" w:color="auto" w:fill="auto"/>
            <w:noWrap/>
            <w:vAlign w:val="center"/>
            <w:hideMark/>
          </w:tcPr>
          <w:p w14:paraId="14DE915B"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4</w:t>
            </w:r>
          </w:p>
        </w:tc>
        <w:tc>
          <w:tcPr>
            <w:tcW w:w="1148" w:type="dxa"/>
            <w:tcBorders>
              <w:top w:val="nil"/>
              <w:left w:val="nil"/>
              <w:bottom w:val="single" w:sz="4" w:space="0" w:color="auto"/>
              <w:right w:val="single" w:sz="4" w:space="0" w:color="auto"/>
            </w:tcBorders>
            <w:shd w:val="clear" w:color="auto" w:fill="auto"/>
            <w:noWrap/>
            <w:vAlign w:val="center"/>
            <w:hideMark/>
          </w:tcPr>
          <w:p w14:paraId="397AFEE4"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4</w:t>
            </w:r>
          </w:p>
        </w:tc>
        <w:tc>
          <w:tcPr>
            <w:tcW w:w="1361" w:type="dxa"/>
            <w:tcBorders>
              <w:top w:val="nil"/>
              <w:left w:val="nil"/>
              <w:bottom w:val="single" w:sz="4" w:space="0" w:color="auto"/>
              <w:right w:val="single" w:sz="4" w:space="0" w:color="auto"/>
            </w:tcBorders>
            <w:shd w:val="clear" w:color="auto" w:fill="auto"/>
            <w:noWrap/>
            <w:vAlign w:val="center"/>
            <w:hideMark/>
          </w:tcPr>
          <w:p w14:paraId="3E913876"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100.0</w:t>
            </w:r>
          </w:p>
        </w:tc>
        <w:tc>
          <w:tcPr>
            <w:tcW w:w="992" w:type="dxa"/>
            <w:tcBorders>
              <w:top w:val="nil"/>
              <w:left w:val="nil"/>
              <w:bottom w:val="single" w:sz="4" w:space="0" w:color="auto"/>
              <w:right w:val="single" w:sz="4" w:space="0" w:color="auto"/>
            </w:tcBorders>
            <w:shd w:val="clear" w:color="auto" w:fill="auto"/>
            <w:noWrap/>
            <w:vAlign w:val="center"/>
            <w:hideMark/>
          </w:tcPr>
          <w:p w14:paraId="642FD338"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3</w:t>
            </w:r>
          </w:p>
        </w:tc>
        <w:tc>
          <w:tcPr>
            <w:tcW w:w="1111" w:type="dxa"/>
            <w:tcBorders>
              <w:top w:val="nil"/>
              <w:left w:val="nil"/>
              <w:bottom w:val="single" w:sz="4" w:space="0" w:color="auto"/>
              <w:right w:val="single" w:sz="4" w:space="0" w:color="auto"/>
            </w:tcBorders>
            <w:shd w:val="clear" w:color="auto" w:fill="auto"/>
            <w:noWrap/>
            <w:vAlign w:val="center"/>
            <w:hideMark/>
          </w:tcPr>
          <w:p w14:paraId="19C6E8B5"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3</w:t>
            </w:r>
          </w:p>
        </w:tc>
        <w:tc>
          <w:tcPr>
            <w:tcW w:w="1157" w:type="dxa"/>
            <w:tcBorders>
              <w:top w:val="nil"/>
              <w:left w:val="nil"/>
              <w:bottom w:val="single" w:sz="4" w:space="0" w:color="auto"/>
              <w:right w:val="single" w:sz="4" w:space="0" w:color="auto"/>
            </w:tcBorders>
            <w:shd w:val="clear" w:color="auto" w:fill="auto"/>
            <w:noWrap/>
            <w:vAlign w:val="center"/>
            <w:hideMark/>
          </w:tcPr>
          <w:p w14:paraId="7EDA27AA"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100.0</w:t>
            </w:r>
          </w:p>
        </w:tc>
        <w:tc>
          <w:tcPr>
            <w:tcW w:w="992" w:type="dxa"/>
            <w:tcBorders>
              <w:top w:val="nil"/>
              <w:left w:val="nil"/>
              <w:bottom w:val="single" w:sz="4" w:space="0" w:color="auto"/>
              <w:right w:val="single" w:sz="4" w:space="0" w:color="auto"/>
            </w:tcBorders>
            <w:shd w:val="clear" w:color="auto" w:fill="auto"/>
            <w:noWrap/>
            <w:vAlign w:val="center"/>
            <w:hideMark/>
          </w:tcPr>
          <w:p w14:paraId="1230A2A4"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4</w:t>
            </w:r>
          </w:p>
        </w:tc>
        <w:tc>
          <w:tcPr>
            <w:tcW w:w="1134" w:type="dxa"/>
            <w:tcBorders>
              <w:top w:val="nil"/>
              <w:left w:val="nil"/>
              <w:bottom w:val="single" w:sz="4" w:space="0" w:color="auto"/>
              <w:right w:val="single" w:sz="4" w:space="0" w:color="auto"/>
            </w:tcBorders>
            <w:shd w:val="clear" w:color="auto" w:fill="auto"/>
            <w:noWrap/>
            <w:vAlign w:val="center"/>
            <w:hideMark/>
          </w:tcPr>
          <w:p w14:paraId="6EDC270C"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1</w:t>
            </w:r>
          </w:p>
        </w:tc>
        <w:tc>
          <w:tcPr>
            <w:tcW w:w="1140" w:type="dxa"/>
            <w:tcBorders>
              <w:top w:val="nil"/>
              <w:left w:val="nil"/>
              <w:bottom w:val="single" w:sz="4" w:space="0" w:color="auto"/>
              <w:right w:val="single" w:sz="4" w:space="0" w:color="auto"/>
            </w:tcBorders>
            <w:shd w:val="clear" w:color="auto" w:fill="auto"/>
            <w:noWrap/>
            <w:vAlign w:val="center"/>
            <w:hideMark/>
          </w:tcPr>
          <w:p w14:paraId="0ED2DD6A"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25.0</w:t>
            </w:r>
          </w:p>
        </w:tc>
      </w:tr>
      <w:tr w:rsidR="006912D5" w:rsidRPr="006F50A9" w14:paraId="5DE8900D" w14:textId="77777777" w:rsidTr="006912D5">
        <w:trPr>
          <w:trHeight w:val="345"/>
        </w:trPr>
        <w:tc>
          <w:tcPr>
            <w:tcW w:w="600" w:type="dxa"/>
            <w:tcBorders>
              <w:top w:val="nil"/>
              <w:left w:val="single" w:sz="4" w:space="0" w:color="auto"/>
              <w:bottom w:val="single" w:sz="4" w:space="0" w:color="auto"/>
              <w:right w:val="single" w:sz="4" w:space="0" w:color="auto"/>
            </w:tcBorders>
            <w:shd w:val="clear" w:color="auto" w:fill="auto"/>
            <w:noWrap/>
            <w:hideMark/>
          </w:tcPr>
          <w:p w14:paraId="68B5A0D6" w14:textId="77777777" w:rsidR="006912D5" w:rsidRPr="006F50A9" w:rsidRDefault="006912D5" w:rsidP="00BD4403">
            <w:pPr>
              <w:spacing w:after="0" w:line="240" w:lineRule="auto"/>
              <w:jc w:val="right"/>
              <w:rPr>
                <w:rFonts w:ascii="GHEA Grapalat" w:eastAsia="Times New Roman" w:hAnsi="GHEA Grapalat" w:cs="Calibri"/>
                <w:color w:val="000000"/>
                <w:sz w:val="20"/>
                <w:szCs w:val="20"/>
              </w:rPr>
            </w:pPr>
            <w:r w:rsidRPr="006F50A9">
              <w:rPr>
                <w:rFonts w:ascii="GHEA Grapalat" w:eastAsia="Times New Roman" w:hAnsi="GHEA Grapalat" w:cs="Calibri"/>
                <w:color w:val="000000"/>
                <w:sz w:val="20"/>
                <w:szCs w:val="20"/>
              </w:rPr>
              <w:t>23</w:t>
            </w:r>
          </w:p>
        </w:tc>
        <w:tc>
          <w:tcPr>
            <w:tcW w:w="4504" w:type="dxa"/>
            <w:tcBorders>
              <w:top w:val="nil"/>
              <w:left w:val="nil"/>
              <w:bottom w:val="single" w:sz="4" w:space="0" w:color="auto"/>
              <w:right w:val="single" w:sz="4" w:space="0" w:color="auto"/>
            </w:tcBorders>
            <w:shd w:val="clear" w:color="auto" w:fill="auto"/>
            <w:hideMark/>
          </w:tcPr>
          <w:p w14:paraId="1AE80E6E" w14:textId="77777777" w:rsidR="006912D5" w:rsidRPr="006F50A9" w:rsidRDefault="006912D5" w:rsidP="00BD4403">
            <w:pPr>
              <w:spacing w:after="0" w:line="240" w:lineRule="auto"/>
              <w:rPr>
                <w:rFonts w:ascii="GHEA Grapalat" w:eastAsia="Times New Roman" w:hAnsi="GHEA Grapalat" w:cs="Calibri"/>
                <w:sz w:val="20"/>
                <w:szCs w:val="20"/>
              </w:rPr>
            </w:pPr>
            <w:proofErr w:type="spellStart"/>
            <w:r w:rsidRPr="006F50A9">
              <w:rPr>
                <w:rFonts w:ascii="GHEA Grapalat" w:eastAsia="Times New Roman" w:hAnsi="GHEA Grapalat" w:cs="Calibri"/>
                <w:sz w:val="20"/>
                <w:szCs w:val="20"/>
              </w:rPr>
              <w:t>Շինարարական</w:t>
            </w:r>
            <w:proofErr w:type="spellEnd"/>
            <w:r w:rsidRPr="006F50A9">
              <w:rPr>
                <w:rFonts w:ascii="GHEA Grapalat" w:eastAsia="Times New Roman" w:hAnsi="GHEA Grapalat" w:cs="Calibri"/>
                <w:sz w:val="20"/>
                <w:szCs w:val="20"/>
              </w:rPr>
              <w:t xml:space="preserve"> </w:t>
            </w:r>
            <w:proofErr w:type="spellStart"/>
            <w:r w:rsidRPr="006F50A9">
              <w:rPr>
                <w:rFonts w:ascii="GHEA Grapalat" w:eastAsia="Times New Roman" w:hAnsi="GHEA Grapalat" w:cs="Calibri"/>
                <w:sz w:val="20"/>
                <w:szCs w:val="20"/>
              </w:rPr>
              <w:t>ապակիներ</w:t>
            </w:r>
            <w:proofErr w:type="spellEnd"/>
          </w:p>
        </w:tc>
        <w:tc>
          <w:tcPr>
            <w:tcW w:w="893" w:type="dxa"/>
            <w:tcBorders>
              <w:top w:val="nil"/>
              <w:left w:val="nil"/>
              <w:bottom w:val="single" w:sz="4" w:space="0" w:color="auto"/>
              <w:right w:val="single" w:sz="4" w:space="0" w:color="auto"/>
            </w:tcBorders>
            <w:shd w:val="clear" w:color="auto" w:fill="auto"/>
            <w:noWrap/>
            <w:vAlign w:val="center"/>
            <w:hideMark/>
          </w:tcPr>
          <w:p w14:paraId="537E5FE3"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1</w:t>
            </w:r>
          </w:p>
        </w:tc>
        <w:tc>
          <w:tcPr>
            <w:tcW w:w="1148" w:type="dxa"/>
            <w:tcBorders>
              <w:top w:val="nil"/>
              <w:left w:val="nil"/>
              <w:bottom w:val="single" w:sz="4" w:space="0" w:color="auto"/>
              <w:right w:val="single" w:sz="4" w:space="0" w:color="auto"/>
            </w:tcBorders>
            <w:shd w:val="clear" w:color="auto" w:fill="auto"/>
            <w:noWrap/>
            <w:vAlign w:val="center"/>
            <w:hideMark/>
          </w:tcPr>
          <w:p w14:paraId="32315DB5"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0</w:t>
            </w:r>
          </w:p>
        </w:tc>
        <w:tc>
          <w:tcPr>
            <w:tcW w:w="1361" w:type="dxa"/>
            <w:tcBorders>
              <w:top w:val="nil"/>
              <w:left w:val="nil"/>
              <w:bottom w:val="single" w:sz="4" w:space="0" w:color="auto"/>
              <w:right w:val="single" w:sz="4" w:space="0" w:color="auto"/>
            </w:tcBorders>
            <w:shd w:val="clear" w:color="auto" w:fill="auto"/>
            <w:noWrap/>
            <w:vAlign w:val="center"/>
            <w:hideMark/>
          </w:tcPr>
          <w:p w14:paraId="2AE4C538"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0.0</w:t>
            </w:r>
          </w:p>
        </w:tc>
        <w:tc>
          <w:tcPr>
            <w:tcW w:w="992" w:type="dxa"/>
            <w:tcBorders>
              <w:top w:val="nil"/>
              <w:left w:val="nil"/>
              <w:bottom w:val="single" w:sz="4" w:space="0" w:color="auto"/>
              <w:right w:val="single" w:sz="4" w:space="0" w:color="auto"/>
            </w:tcBorders>
            <w:shd w:val="clear" w:color="auto" w:fill="auto"/>
            <w:noWrap/>
            <w:vAlign w:val="center"/>
            <w:hideMark/>
          </w:tcPr>
          <w:p w14:paraId="256EAE5E"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w:t>
            </w:r>
          </w:p>
        </w:tc>
        <w:tc>
          <w:tcPr>
            <w:tcW w:w="1111" w:type="dxa"/>
            <w:tcBorders>
              <w:top w:val="nil"/>
              <w:left w:val="nil"/>
              <w:bottom w:val="single" w:sz="4" w:space="0" w:color="auto"/>
              <w:right w:val="single" w:sz="4" w:space="0" w:color="auto"/>
            </w:tcBorders>
            <w:shd w:val="clear" w:color="auto" w:fill="auto"/>
            <w:noWrap/>
            <w:vAlign w:val="center"/>
            <w:hideMark/>
          </w:tcPr>
          <w:p w14:paraId="22240865"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w:t>
            </w:r>
          </w:p>
        </w:tc>
        <w:tc>
          <w:tcPr>
            <w:tcW w:w="1157" w:type="dxa"/>
            <w:tcBorders>
              <w:top w:val="nil"/>
              <w:left w:val="nil"/>
              <w:bottom w:val="single" w:sz="4" w:space="0" w:color="auto"/>
              <w:right w:val="single" w:sz="4" w:space="0" w:color="auto"/>
            </w:tcBorders>
            <w:shd w:val="clear" w:color="auto" w:fill="auto"/>
            <w:noWrap/>
            <w:vAlign w:val="center"/>
            <w:hideMark/>
          </w:tcPr>
          <w:p w14:paraId="5B62BFAA"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w:t>
            </w:r>
          </w:p>
        </w:tc>
        <w:tc>
          <w:tcPr>
            <w:tcW w:w="992" w:type="dxa"/>
            <w:tcBorders>
              <w:top w:val="nil"/>
              <w:left w:val="nil"/>
              <w:bottom w:val="single" w:sz="4" w:space="0" w:color="auto"/>
              <w:right w:val="single" w:sz="4" w:space="0" w:color="auto"/>
            </w:tcBorders>
            <w:shd w:val="clear" w:color="auto" w:fill="auto"/>
            <w:noWrap/>
            <w:vAlign w:val="center"/>
            <w:hideMark/>
          </w:tcPr>
          <w:p w14:paraId="765FC6B4"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1</w:t>
            </w:r>
          </w:p>
        </w:tc>
        <w:tc>
          <w:tcPr>
            <w:tcW w:w="1134" w:type="dxa"/>
            <w:tcBorders>
              <w:top w:val="nil"/>
              <w:left w:val="nil"/>
              <w:bottom w:val="single" w:sz="4" w:space="0" w:color="auto"/>
              <w:right w:val="single" w:sz="4" w:space="0" w:color="auto"/>
            </w:tcBorders>
            <w:shd w:val="clear" w:color="auto" w:fill="auto"/>
            <w:noWrap/>
            <w:vAlign w:val="center"/>
            <w:hideMark/>
          </w:tcPr>
          <w:p w14:paraId="5356E173"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0</w:t>
            </w:r>
          </w:p>
        </w:tc>
        <w:tc>
          <w:tcPr>
            <w:tcW w:w="1140" w:type="dxa"/>
            <w:tcBorders>
              <w:top w:val="nil"/>
              <w:left w:val="nil"/>
              <w:bottom w:val="single" w:sz="4" w:space="0" w:color="auto"/>
              <w:right w:val="single" w:sz="4" w:space="0" w:color="auto"/>
            </w:tcBorders>
            <w:shd w:val="clear" w:color="auto" w:fill="auto"/>
            <w:noWrap/>
            <w:vAlign w:val="center"/>
            <w:hideMark/>
          </w:tcPr>
          <w:p w14:paraId="4713CE92"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0.0</w:t>
            </w:r>
          </w:p>
        </w:tc>
      </w:tr>
      <w:tr w:rsidR="006912D5" w:rsidRPr="006F50A9" w14:paraId="7D94F856" w14:textId="77777777" w:rsidTr="006912D5">
        <w:trPr>
          <w:trHeight w:val="489"/>
        </w:trPr>
        <w:tc>
          <w:tcPr>
            <w:tcW w:w="600" w:type="dxa"/>
            <w:tcBorders>
              <w:top w:val="nil"/>
              <w:left w:val="single" w:sz="4" w:space="0" w:color="auto"/>
              <w:bottom w:val="single" w:sz="4" w:space="0" w:color="auto"/>
              <w:right w:val="single" w:sz="4" w:space="0" w:color="auto"/>
            </w:tcBorders>
            <w:shd w:val="clear" w:color="auto" w:fill="auto"/>
            <w:noWrap/>
            <w:hideMark/>
          </w:tcPr>
          <w:p w14:paraId="3DEB3AD5" w14:textId="77777777" w:rsidR="006912D5" w:rsidRPr="006F50A9" w:rsidRDefault="006912D5" w:rsidP="00BD4403">
            <w:pPr>
              <w:spacing w:after="0" w:line="240" w:lineRule="auto"/>
              <w:jc w:val="right"/>
              <w:rPr>
                <w:rFonts w:ascii="GHEA Grapalat" w:eastAsia="Times New Roman" w:hAnsi="GHEA Grapalat" w:cs="Calibri"/>
                <w:color w:val="000000"/>
                <w:sz w:val="20"/>
                <w:szCs w:val="20"/>
              </w:rPr>
            </w:pPr>
            <w:r w:rsidRPr="006F50A9">
              <w:rPr>
                <w:rFonts w:ascii="GHEA Grapalat" w:eastAsia="Times New Roman" w:hAnsi="GHEA Grapalat" w:cs="Calibri"/>
                <w:color w:val="000000"/>
                <w:sz w:val="20"/>
                <w:szCs w:val="20"/>
              </w:rPr>
              <w:t>24</w:t>
            </w:r>
          </w:p>
        </w:tc>
        <w:tc>
          <w:tcPr>
            <w:tcW w:w="4504" w:type="dxa"/>
            <w:tcBorders>
              <w:top w:val="nil"/>
              <w:left w:val="nil"/>
              <w:bottom w:val="single" w:sz="4" w:space="0" w:color="auto"/>
              <w:right w:val="single" w:sz="4" w:space="0" w:color="auto"/>
            </w:tcBorders>
            <w:shd w:val="clear" w:color="auto" w:fill="auto"/>
            <w:hideMark/>
          </w:tcPr>
          <w:p w14:paraId="043CDDBE" w14:textId="77777777" w:rsidR="006912D5" w:rsidRPr="006F50A9" w:rsidRDefault="006912D5" w:rsidP="00BD4403">
            <w:pPr>
              <w:spacing w:after="0" w:line="240" w:lineRule="auto"/>
              <w:rPr>
                <w:rFonts w:ascii="GHEA Grapalat" w:eastAsia="Times New Roman" w:hAnsi="GHEA Grapalat" w:cs="Calibri"/>
                <w:sz w:val="20"/>
                <w:szCs w:val="20"/>
              </w:rPr>
            </w:pPr>
            <w:proofErr w:type="spellStart"/>
            <w:r w:rsidRPr="006F50A9">
              <w:rPr>
                <w:rFonts w:ascii="GHEA Grapalat" w:eastAsia="Times New Roman" w:hAnsi="GHEA Grapalat" w:cs="Calibri"/>
                <w:sz w:val="20"/>
                <w:szCs w:val="20"/>
              </w:rPr>
              <w:t>Արտադրական</w:t>
            </w:r>
            <w:proofErr w:type="spellEnd"/>
            <w:r w:rsidRPr="006F50A9">
              <w:rPr>
                <w:rFonts w:ascii="GHEA Grapalat" w:eastAsia="Times New Roman" w:hAnsi="GHEA Grapalat" w:cs="Calibri"/>
                <w:sz w:val="20"/>
                <w:szCs w:val="20"/>
              </w:rPr>
              <w:t xml:space="preserve"> </w:t>
            </w:r>
            <w:proofErr w:type="spellStart"/>
            <w:r w:rsidRPr="006F50A9">
              <w:rPr>
                <w:rFonts w:ascii="GHEA Grapalat" w:eastAsia="Times New Roman" w:hAnsi="GHEA Grapalat" w:cs="Calibri"/>
                <w:sz w:val="20"/>
                <w:szCs w:val="20"/>
              </w:rPr>
              <w:t>կանեփ</w:t>
            </w:r>
            <w:proofErr w:type="spellEnd"/>
          </w:p>
        </w:tc>
        <w:tc>
          <w:tcPr>
            <w:tcW w:w="893" w:type="dxa"/>
            <w:tcBorders>
              <w:top w:val="nil"/>
              <w:left w:val="nil"/>
              <w:bottom w:val="single" w:sz="4" w:space="0" w:color="auto"/>
              <w:right w:val="single" w:sz="4" w:space="0" w:color="auto"/>
            </w:tcBorders>
            <w:shd w:val="clear" w:color="auto" w:fill="auto"/>
            <w:noWrap/>
            <w:vAlign w:val="center"/>
            <w:hideMark/>
          </w:tcPr>
          <w:p w14:paraId="2E1365C4"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1</w:t>
            </w:r>
          </w:p>
        </w:tc>
        <w:tc>
          <w:tcPr>
            <w:tcW w:w="1148" w:type="dxa"/>
            <w:tcBorders>
              <w:top w:val="nil"/>
              <w:left w:val="nil"/>
              <w:bottom w:val="single" w:sz="4" w:space="0" w:color="auto"/>
              <w:right w:val="single" w:sz="4" w:space="0" w:color="auto"/>
            </w:tcBorders>
            <w:shd w:val="clear" w:color="auto" w:fill="auto"/>
            <w:noWrap/>
            <w:vAlign w:val="center"/>
            <w:hideMark/>
          </w:tcPr>
          <w:p w14:paraId="3933DC55"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0</w:t>
            </w:r>
          </w:p>
        </w:tc>
        <w:tc>
          <w:tcPr>
            <w:tcW w:w="1361" w:type="dxa"/>
            <w:tcBorders>
              <w:top w:val="nil"/>
              <w:left w:val="nil"/>
              <w:bottom w:val="single" w:sz="4" w:space="0" w:color="auto"/>
              <w:right w:val="single" w:sz="4" w:space="0" w:color="auto"/>
            </w:tcBorders>
            <w:shd w:val="clear" w:color="auto" w:fill="auto"/>
            <w:noWrap/>
            <w:vAlign w:val="center"/>
            <w:hideMark/>
          </w:tcPr>
          <w:p w14:paraId="15987156"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0.0</w:t>
            </w:r>
          </w:p>
        </w:tc>
        <w:tc>
          <w:tcPr>
            <w:tcW w:w="992" w:type="dxa"/>
            <w:tcBorders>
              <w:top w:val="nil"/>
              <w:left w:val="nil"/>
              <w:bottom w:val="single" w:sz="4" w:space="0" w:color="auto"/>
              <w:right w:val="single" w:sz="4" w:space="0" w:color="auto"/>
            </w:tcBorders>
            <w:shd w:val="clear" w:color="auto" w:fill="auto"/>
            <w:noWrap/>
            <w:vAlign w:val="center"/>
            <w:hideMark/>
          </w:tcPr>
          <w:p w14:paraId="1440BC86"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w:t>
            </w:r>
          </w:p>
        </w:tc>
        <w:tc>
          <w:tcPr>
            <w:tcW w:w="1111" w:type="dxa"/>
            <w:tcBorders>
              <w:top w:val="nil"/>
              <w:left w:val="nil"/>
              <w:bottom w:val="single" w:sz="4" w:space="0" w:color="auto"/>
              <w:right w:val="single" w:sz="4" w:space="0" w:color="auto"/>
            </w:tcBorders>
            <w:shd w:val="clear" w:color="auto" w:fill="auto"/>
            <w:noWrap/>
            <w:vAlign w:val="center"/>
            <w:hideMark/>
          </w:tcPr>
          <w:p w14:paraId="128D10B6"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w:t>
            </w:r>
          </w:p>
        </w:tc>
        <w:tc>
          <w:tcPr>
            <w:tcW w:w="1157" w:type="dxa"/>
            <w:tcBorders>
              <w:top w:val="nil"/>
              <w:left w:val="nil"/>
              <w:bottom w:val="single" w:sz="4" w:space="0" w:color="auto"/>
              <w:right w:val="single" w:sz="4" w:space="0" w:color="auto"/>
            </w:tcBorders>
            <w:shd w:val="clear" w:color="auto" w:fill="auto"/>
            <w:noWrap/>
            <w:vAlign w:val="center"/>
            <w:hideMark/>
          </w:tcPr>
          <w:p w14:paraId="48C6DA27"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w:t>
            </w:r>
          </w:p>
        </w:tc>
        <w:tc>
          <w:tcPr>
            <w:tcW w:w="992" w:type="dxa"/>
            <w:tcBorders>
              <w:top w:val="nil"/>
              <w:left w:val="nil"/>
              <w:bottom w:val="single" w:sz="4" w:space="0" w:color="auto"/>
              <w:right w:val="single" w:sz="4" w:space="0" w:color="auto"/>
            </w:tcBorders>
            <w:shd w:val="clear" w:color="auto" w:fill="auto"/>
            <w:noWrap/>
            <w:vAlign w:val="center"/>
            <w:hideMark/>
          </w:tcPr>
          <w:p w14:paraId="0FABE150"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w:t>
            </w:r>
          </w:p>
        </w:tc>
        <w:tc>
          <w:tcPr>
            <w:tcW w:w="1134" w:type="dxa"/>
            <w:tcBorders>
              <w:top w:val="nil"/>
              <w:left w:val="nil"/>
              <w:bottom w:val="single" w:sz="4" w:space="0" w:color="auto"/>
              <w:right w:val="single" w:sz="4" w:space="0" w:color="auto"/>
            </w:tcBorders>
            <w:shd w:val="clear" w:color="auto" w:fill="auto"/>
            <w:noWrap/>
            <w:vAlign w:val="center"/>
            <w:hideMark/>
          </w:tcPr>
          <w:p w14:paraId="4FEF770E"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w:t>
            </w:r>
          </w:p>
        </w:tc>
        <w:tc>
          <w:tcPr>
            <w:tcW w:w="1140" w:type="dxa"/>
            <w:tcBorders>
              <w:top w:val="nil"/>
              <w:left w:val="nil"/>
              <w:bottom w:val="single" w:sz="4" w:space="0" w:color="auto"/>
              <w:right w:val="single" w:sz="4" w:space="0" w:color="auto"/>
            </w:tcBorders>
            <w:shd w:val="clear" w:color="auto" w:fill="auto"/>
            <w:noWrap/>
            <w:vAlign w:val="center"/>
            <w:hideMark/>
          </w:tcPr>
          <w:p w14:paraId="30B72862"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w:t>
            </w:r>
          </w:p>
        </w:tc>
      </w:tr>
      <w:tr w:rsidR="006912D5" w:rsidRPr="006F50A9" w14:paraId="7859AFAD" w14:textId="77777777" w:rsidTr="006912D5">
        <w:trPr>
          <w:trHeight w:val="694"/>
        </w:trPr>
        <w:tc>
          <w:tcPr>
            <w:tcW w:w="600" w:type="dxa"/>
            <w:tcBorders>
              <w:top w:val="nil"/>
              <w:left w:val="single" w:sz="4" w:space="0" w:color="auto"/>
              <w:bottom w:val="single" w:sz="4" w:space="0" w:color="auto"/>
              <w:right w:val="single" w:sz="4" w:space="0" w:color="auto"/>
            </w:tcBorders>
            <w:shd w:val="clear" w:color="auto" w:fill="auto"/>
            <w:noWrap/>
            <w:hideMark/>
          </w:tcPr>
          <w:p w14:paraId="5707F90C" w14:textId="77777777" w:rsidR="006912D5" w:rsidRPr="006F50A9" w:rsidRDefault="006912D5" w:rsidP="00BD4403">
            <w:pPr>
              <w:spacing w:after="0" w:line="240" w:lineRule="auto"/>
              <w:jc w:val="right"/>
              <w:rPr>
                <w:rFonts w:ascii="GHEA Grapalat" w:eastAsia="Times New Roman" w:hAnsi="GHEA Grapalat" w:cs="Calibri"/>
                <w:color w:val="000000"/>
                <w:sz w:val="20"/>
                <w:szCs w:val="20"/>
              </w:rPr>
            </w:pPr>
            <w:r w:rsidRPr="006F50A9">
              <w:rPr>
                <w:rFonts w:ascii="GHEA Grapalat" w:eastAsia="Times New Roman" w:hAnsi="GHEA Grapalat" w:cs="Calibri"/>
                <w:color w:val="000000"/>
                <w:sz w:val="20"/>
                <w:szCs w:val="20"/>
              </w:rPr>
              <w:t>*</w:t>
            </w:r>
          </w:p>
        </w:tc>
        <w:tc>
          <w:tcPr>
            <w:tcW w:w="4504" w:type="dxa"/>
            <w:tcBorders>
              <w:top w:val="nil"/>
              <w:left w:val="nil"/>
              <w:bottom w:val="single" w:sz="4" w:space="0" w:color="auto"/>
              <w:right w:val="single" w:sz="4" w:space="0" w:color="auto"/>
            </w:tcBorders>
            <w:shd w:val="clear" w:color="auto" w:fill="auto"/>
            <w:hideMark/>
          </w:tcPr>
          <w:p w14:paraId="67EA1A4C" w14:textId="77777777" w:rsidR="006912D5" w:rsidRPr="006F50A9" w:rsidRDefault="006912D5" w:rsidP="00BD4403">
            <w:pPr>
              <w:spacing w:after="0" w:line="240" w:lineRule="auto"/>
              <w:rPr>
                <w:rFonts w:ascii="GHEA Grapalat" w:eastAsia="Times New Roman" w:hAnsi="GHEA Grapalat" w:cs="Calibri"/>
                <w:sz w:val="20"/>
                <w:szCs w:val="20"/>
              </w:rPr>
            </w:pPr>
            <w:proofErr w:type="spellStart"/>
            <w:r w:rsidRPr="006F50A9">
              <w:rPr>
                <w:rFonts w:ascii="GHEA Grapalat" w:eastAsia="Times New Roman" w:hAnsi="GHEA Grapalat" w:cs="Calibri"/>
                <w:sz w:val="20"/>
                <w:szCs w:val="20"/>
              </w:rPr>
              <w:t>Սննդամթերքի</w:t>
            </w:r>
            <w:proofErr w:type="spellEnd"/>
            <w:r w:rsidRPr="006F50A9">
              <w:rPr>
                <w:rFonts w:ascii="GHEA Grapalat" w:eastAsia="Times New Roman" w:hAnsi="GHEA Grapalat" w:cs="Calibri"/>
                <w:sz w:val="20"/>
                <w:szCs w:val="20"/>
              </w:rPr>
              <w:t xml:space="preserve"> </w:t>
            </w:r>
            <w:proofErr w:type="spellStart"/>
            <w:r w:rsidRPr="006F50A9">
              <w:rPr>
                <w:rFonts w:ascii="GHEA Grapalat" w:eastAsia="Times New Roman" w:hAnsi="GHEA Grapalat" w:cs="Calibri"/>
                <w:sz w:val="20"/>
                <w:szCs w:val="20"/>
              </w:rPr>
              <w:t>հետ</w:t>
            </w:r>
            <w:proofErr w:type="spellEnd"/>
            <w:r w:rsidRPr="006F50A9">
              <w:rPr>
                <w:rFonts w:ascii="GHEA Grapalat" w:eastAsia="Times New Roman" w:hAnsi="GHEA Grapalat" w:cs="Calibri"/>
                <w:sz w:val="20"/>
                <w:szCs w:val="20"/>
              </w:rPr>
              <w:t xml:space="preserve"> </w:t>
            </w:r>
            <w:proofErr w:type="spellStart"/>
            <w:r w:rsidRPr="006F50A9">
              <w:rPr>
                <w:rFonts w:ascii="GHEA Grapalat" w:eastAsia="Times New Roman" w:hAnsi="GHEA Grapalat" w:cs="Calibri"/>
                <w:sz w:val="20"/>
                <w:szCs w:val="20"/>
              </w:rPr>
              <w:t>շփվող</w:t>
            </w:r>
            <w:proofErr w:type="spellEnd"/>
            <w:r w:rsidRPr="006F50A9">
              <w:rPr>
                <w:rFonts w:ascii="GHEA Grapalat" w:eastAsia="Times New Roman" w:hAnsi="GHEA Grapalat" w:cs="Calibri"/>
                <w:sz w:val="20"/>
                <w:szCs w:val="20"/>
              </w:rPr>
              <w:t xml:space="preserve"> </w:t>
            </w:r>
            <w:proofErr w:type="spellStart"/>
            <w:r w:rsidRPr="006F50A9">
              <w:rPr>
                <w:rFonts w:ascii="GHEA Grapalat" w:eastAsia="Times New Roman" w:hAnsi="GHEA Grapalat" w:cs="Calibri"/>
                <w:sz w:val="20"/>
                <w:szCs w:val="20"/>
              </w:rPr>
              <w:t>պոլիմերային</w:t>
            </w:r>
            <w:proofErr w:type="spellEnd"/>
            <w:r w:rsidRPr="006F50A9">
              <w:rPr>
                <w:rFonts w:ascii="GHEA Grapalat" w:eastAsia="Times New Roman" w:hAnsi="GHEA Grapalat" w:cs="Calibri"/>
                <w:sz w:val="20"/>
                <w:szCs w:val="20"/>
              </w:rPr>
              <w:t xml:space="preserve"> և </w:t>
            </w:r>
            <w:proofErr w:type="spellStart"/>
            <w:r w:rsidRPr="006F50A9">
              <w:rPr>
                <w:rFonts w:ascii="GHEA Grapalat" w:eastAsia="Times New Roman" w:hAnsi="GHEA Grapalat" w:cs="Calibri"/>
                <w:sz w:val="20"/>
                <w:szCs w:val="20"/>
              </w:rPr>
              <w:t>այդ</w:t>
            </w:r>
            <w:proofErr w:type="spellEnd"/>
            <w:r w:rsidRPr="006F50A9">
              <w:rPr>
                <w:rFonts w:ascii="GHEA Grapalat" w:eastAsia="Times New Roman" w:hAnsi="GHEA Grapalat" w:cs="Calibri"/>
                <w:sz w:val="20"/>
                <w:szCs w:val="20"/>
              </w:rPr>
              <w:t xml:space="preserve"> </w:t>
            </w:r>
            <w:proofErr w:type="spellStart"/>
            <w:r w:rsidRPr="006F50A9">
              <w:rPr>
                <w:rFonts w:ascii="GHEA Grapalat" w:eastAsia="Times New Roman" w:hAnsi="GHEA Grapalat" w:cs="Calibri"/>
                <w:sz w:val="20"/>
                <w:szCs w:val="20"/>
              </w:rPr>
              <w:t>հիմքով</w:t>
            </w:r>
            <w:proofErr w:type="spellEnd"/>
            <w:r w:rsidRPr="006F50A9">
              <w:rPr>
                <w:rFonts w:ascii="GHEA Grapalat" w:eastAsia="Times New Roman" w:hAnsi="GHEA Grapalat" w:cs="Calibri"/>
                <w:sz w:val="20"/>
                <w:szCs w:val="20"/>
              </w:rPr>
              <w:t xml:space="preserve"> </w:t>
            </w:r>
            <w:proofErr w:type="spellStart"/>
            <w:r w:rsidRPr="006F50A9">
              <w:rPr>
                <w:rFonts w:ascii="GHEA Grapalat" w:eastAsia="Times New Roman" w:hAnsi="GHEA Grapalat" w:cs="Calibri"/>
                <w:sz w:val="20"/>
                <w:szCs w:val="20"/>
              </w:rPr>
              <w:t>պլաստմասսայե</w:t>
            </w:r>
            <w:proofErr w:type="spellEnd"/>
            <w:r w:rsidRPr="006F50A9">
              <w:rPr>
                <w:rFonts w:ascii="GHEA Grapalat" w:eastAsia="Times New Roman" w:hAnsi="GHEA Grapalat" w:cs="Calibri"/>
                <w:sz w:val="20"/>
                <w:szCs w:val="20"/>
              </w:rPr>
              <w:t xml:space="preserve"> </w:t>
            </w:r>
            <w:proofErr w:type="spellStart"/>
            <w:r w:rsidRPr="006F50A9">
              <w:rPr>
                <w:rFonts w:ascii="GHEA Grapalat" w:eastAsia="Times New Roman" w:hAnsi="GHEA Grapalat" w:cs="Calibri"/>
                <w:sz w:val="20"/>
                <w:szCs w:val="20"/>
              </w:rPr>
              <w:t>արտադրանք</w:t>
            </w:r>
            <w:proofErr w:type="spellEnd"/>
          </w:p>
        </w:tc>
        <w:tc>
          <w:tcPr>
            <w:tcW w:w="893" w:type="dxa"/>
            <w:tcBorders>
              <w:top w:val="nil"/>
              <w:left w:val="nil"/>
              <w:bottom w:val="single" w:sz="4" w:space="0" w:color="auto"/>
              <w:right w:val="single" w:sz="4" w:space="0" w:color="auto"/>
            </w:tcBorders>
            <w:shd w:val="clear" w:color="auto" w:fill="auto"/>
            <w:noWrap/>
            <w:vAlign w:val="center"/>
            <w:hideMark/>
          </w:tcPr>
          <w:p w14:paraId="1AFFC6C1"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w:t>
            </w:r>
          </w:p>
        </w:tc>
        <w:tc>
          <w:tcPr>
            <w:tcW w:w="1148" w:type="dxa"/>
            <w:tcBorders>
              <w:top w:val="nil"/>
              <w:left w:val="nil"/>
              <w:bottom w:val="single" w:sz="4" w:space="0" w:color="auto"/>
              <w:right w:val="single" w:sz="4" w:space="0" w:color="auto"/>
            </w:tcBorders>
            <w:shd w:val="clear" w:color="auto" w:fill="auto"/>
            <w:noWrap/>
            <w:vAlign w:val="center"/>
            <w:hideMark/>
          </w:tcPr>
          <w:p w14:paraId="6178983A"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w:t>
            </w:r>
          </w:p>
        </w:tc>
        <w:tc>
          <w:tcPr>
            <w:tcW w:w="1361" w:type="dxa"/>
            <w:tcBorders>
              <w:top w:val="nil"/>
              <w:left w:val="nil"/>
              <w:bottom w:val="single" w:sz="4" w:space="0" w:color="auto"/>
              <w:right w:val="single" w:sz="4" w:space="0" w:color="auto"/>
            </w:tcBorders>
            <w:shd w:val="clear" w:color="auto" w:fill="auto"/>
            <w:noWrap/>
            <w:vAlign w:val="center"/>
            <w:hideMark/>
          </w:tcPr>
          <w:p w14:paraId="6A74D929"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w:t>
            </w:r>
          </w:p>
        </w:tc>
        <w:tc>
          <w:tcPr>
            <w:tcW w:w="992" w:type="dxa"/>
            <w:tcBorders>
              <w:top w:val="nil"/>
              <w:left w:val="nil"/>
              <w:bottom w:val="single" w:sz="4" w:space="0" w:color="auto"/>
              <w:right w:val="single" w:sz="4" w:space="0" w:color="auto"/>
            </w:tcBorders>
            <w:shd w:val="clear" w:color="auto" w:fill="auto"/>
            <w:noWrap/>
            <w:vAlign w:val="center"/>
            <w:hideMark/>
          </w:tcPr>
          <w:p w14:paraId="1FBBEFE9"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w:t>
            </w:r>
          </w:p>
        </w:tc>
        <w:tc>
          <w:tcPr>
            <w:tcW w:w="1111" w:type="dxa"/>
            <w:tcBorders>
              <w:top w:val="nil"/>
              <w:left w:val="nil"/>
              <w:bottom w:val="single" w:sz="4" w:space="0" w:color="auto"/>
              <w:right w:val="single" w:sz="4" w:space="0" w:color="auto"/>
            </w:tcBorders>
            <w:shd w:val="clear" w:color="auto" w:fill="auto"/>
            <w:noWrap/>
            <w:vAlign w:val="center"/>
            <w:hideMark/>
          </w:tcPr>
          <w:p w14:paraId="07EF7459"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w:t>
            </w:r>
          </w:p>
        </w:tc>
        <w:tc>
          <w:tcPr>
            <w:tcW w:w="1157" w:type="dxa"/>
            <w:tcBorders>
              <w:top w:val="nil"/>
              <w:left w:val="nil"/>
              <w:bottom w:val="single" w:sz="4" w:space="0" w:color="auto"/>
              <w:right w:val="single" w:sz="4" w:space="0" w:color="auto"/>
            </w:tcBorders>
            <w:shd w:val="clear" w:color="auto" w:fill="auto"/>
            <w:noWrap/>
            <w:vAlign w:val="center"/>
            <w:hideMark/>
          </w:tcPr>
          <w:p w14:paraId="084F1E60"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w:t>
            </w:r>
          </w:p>
        </w:tc>
        <w:tc>
          <w:tcPr>
            <w:tcW w:w="992" w:type="dxa"/>
            <w:tcBorders>
              <w:top w:val="nil"/>
              <w:left w:val="nil"/>
              <w:bottom w:val="single" w:sz="4" w:space="0" w:color="auto"/>
              <w:right w:val="single" w:sz="4" w:space="0" w:color="auto"/>
            </w:tcBorders>
            <w:shd w:val="clear" w:color="auto" w:fill="auto"/>
            <w:noWrap/>
            <w:vAlign w:val="center"/>
            <w:hideMark/>
          </w:tcPr>
          <w:p w14:paraId="5E4D0A83"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23</w:t>
            </w:r>
          </w:p>
        </w:tc>
        <w:tc>
          <w:tcPr>
            <w:tcW w:w="1134" w:type="dxa"/>
            <w:tcBorders>
              <w:top w:val="nil"/>
              <w:left w:val="nil"/>
              <w:bottom w:val="single" w:sz="4" w:space="0" w:color="auto"/>
              <w:right w:val="single" w:sz="4" w:space="0" w:color="auto"/>
            </w:tcBorders>
            <w:shd w:val="clear" w:color="auto" w:fill="auto"/>
            <w:noWrap/>
            <w:vAlign w:val="center"/>
            <w:hideMark/>
          </w:tcPr>
          <w:p w14:paraId="4C9921ED"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7</w:t>
            </w:r>
          </w:p>
        </w:tc>
        <w:tc>
          <w:tcPr>
            <w:tcW w:w="1140" w:type="dxa"/>
            <w:tcBorders>
              <w:top w:val="nil"/>
              <w:left w:val="nil"/>
              <w:bottom w:val="single" w:sz="4" w:space="0" w:color="auto"/>
              <w:right w:val="single" w:sz="4" w:space="0" w:color="auto"/>
            </w:tcBorders>
            <w:shd w:val="clear" w:color="auto" w:fill="auto"/>
            <w:noWrap/>
            <w:vAlign w:val="center"/>
            <w:hideMark/>
          </w:tcPr>
          <w:p w14:paraId="29B74EE0"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30.4</w:t>
            </w:r>
          </w:p>
        </w:tc>
      </w:tr>
      <w:tr w:rsidR="006912D5" w:rsidRPr="006F50A9" w14:paraId="19C2AB1B" w14:textId="77777777" w:rsidTr="006912D5">
        <w:trPr>
          <w:trHeight w:val="345"/>
        </w:trPr>
        <w:tc>
          <w:tcPr>
            <w:tcW w:w="600" w:type="dxa"/>
            <w:tcBorders>
              <w:top w:val="nil"/>
              <w:left w:val="single" w:sz="4" w:space="0" w:color="auto"/>
              <w:bottom w:val="single" w:sz="4" w:space="0" w:color="auto"/>
              <w:right w:val="single" w:sz="4" w:space="0" w:color="auto"/>
            </w:tcBorders>
            <w:shd w:val="clear" w:color="auto" w:fill="auto"/>
            <w:noWrap/>
            <w:hideMark/>
          </w:tcPr>
          <w:p w14:paraId="23B58AEB" w14:textId="77777777" w:rsidR="006912D5" w:rsidRPr="006F50A9" w:rsidRDefault="006912D5" w:rsidP="00BD4403">
            <w:pPr>
              <w:spacing w:after="0" w:line="240" w:lineRule="auto"/>
              <w:jc w:val="right"/>
              <w:rPr>
                <w:rFonts w:ascii="GHEA Grapalat" w:eastAsia="Times New Roman" w:hAnsi="GHEA Grapalat" w:cs="Calibri"/>
                <w:color w:val="000000"/>
                <w:sz w:val="20"/>
                <w:szCs w:val="20"/>
              </w:rPr>
            </w:pPr>
            <w:r w:rsidRPr="006F50A9">
              <w:rPr>
                <w:rFonts w:ascii="GHEA Grapalat" w:eastAsia="Times New Roman" w:hAnsi="GHEA Grapalat" w:cs="Calibri"/>
                <w:color w:val="000000"/>
                <w:sz w:val="20"/>
                <w:szCs w:val="20"/>
              </w:rPr>
              <w:t>*</w:t>
            </w:r>
          </w:p>
        </w:tc>
        <w:tc>
          <w:tcPr>
            <w:tcW w:w="4504" w:type="dxa"/>
            <w:tcBorders>
              <w:top w:val="nil"/>
              <w:left w:val="nil"/>
              <w:bottom w:val="single" w:sz="4" w:space="0" w:color="auto"/>
              <w:right w:val="single" w:sz="4" w:space="0" w:color="auto"/>
            </w:tcBorders>
            <w:shd w:val="clear" w:color="auto" w:fill="auto"/>
            <w:hideMark/>
          </w:tcPr>
          <w:p w14:paraId="069F11A5" w14:textId="77777777" w:rsidR="006912D5" w:rsidRPr="006F50A9" w:rsidRDefault="006912D5" w:rsidP="00BD4403">
            <w:pPr>
              <w:spacing w:after="0" w:line="240" w:lineRule="auto"/>
              <w:rPr>
                <w:rFonts w:ascii="GHEA Grapalat" w:eastAsia="Times New Roman" w:hAnsi="GHEA Grapalat" w:cs="Calibri"/>
                <w:sz w:val="20"/>
                <w:szCs w:val="20"/>
              </w:rPr>
            </w:pPr>
            <w:proofErr w:type="spellStart"/>
            <w:r w:rsidRPr="006F50A9">
              <w:rPr>
                <w:rFonts w:ascii="GHEA Grapalat" w:eastAsia="Times New Roman" w:hAnsi="GHEA Grapalat" w:cs="Calibri"/>
                <w:sz w:val="20"/>
                <w:szCs w:val="20"/>
              </w:rPr>
              <w:t>Խեցեգործական</w:t>
            </w:r>
            <w:proofErr w:type="spellEnd"/>
            <w:r w:rsidRPr="006F50A9">
              <w:rPr>
                <w:rFonts w:ascii="GHEA Grapalat" w:eastAsia="Times New Roman" w:hAnsi="GHEA Grapalat" w:cs="Calibri"/>
                <w:sz w:val="20"/>
                <w:szCs w:val="20"/>
              </w:rPr>
              <w:t xml:space="preserve"> </w:t>
            </w:r>
            <w:proofErr w:type="spellStart"/>
            <w:r w:rsidRPr="006F50A9">
              <w:rPr>
                <w:rFonts w:ascii="GHEA Grapalat" w:eastAsia="Times New Roman" w:hAnsi="GHEA Grapalat" w:cs="Calibri"/>
                <w:sz w:val="20"/>
                <w:szCs w:val="20"/>
              </w:rPr>
              <w:t>ամանեղեն</w:t>
            </w:r>
            <w:proofErr w:type="spellEnd"/>
          </w:p>
        </w:tc>
        <w:tc>
          <w:tcPr>
            <w:tcW w:w="893" w:type="dxa"/>
            <w:tcBorders>
              <w:top w:val="nil"/>
              <w:left w:val="nil"/>
              <w:bottom w:val="single" w:sz="4" w:space="0" w:color="auto"/>
              <w:right w:val="single" w:sz="4" w:space="0" w:color="auto"/>
            </w:tcBorders>
            <w:shd w:val="clear" w:color="auto" w:fill="auto"/>
            <w:noWrap/>
            <w:vAlign w:val="center"/>
            <w:hideMark/>
          </w:tcPr>
          <w:p w14:paraId="1F74AA3B"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w:t>
            </w:r>
          </w:p>
        </w:tc>
        <w:tc>
          <w:tcPr>
            <w:tcW w:w="1148" w:type="dxa"/>
            <w:tcBorders>
              <w:top w:val="nil"/>
              <w:left w:val="nil"/>
              <w:bottom w:val="single" w:sz="4" w:space="0" w:color="auto"/>
              <w:right w:val="single" w:sz="4" w:space="0" w:color="auto"/>
            </w:tcBorders>
            <w:shd w:val="clear" w:color="auto" w:fill="auto"/>
            <w:noWrap/>
            <w:vAlign w:val="center"/>
            <w:hideMark/>
          </w:tcPr>
          <w:p w14:paraId="59B35141"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w:t>
            </w:r>
          </w:p>
        </w:tc>
        <w:tc>
          <w:tcPr>
            <w:tcW w:w="1361" w:type="dxa"/>
            <w:tcBorders>
              <w:top w:val="nil"/>
              <w:left w:val="nil"/>
              <w:bottom w:val="single" w:sz="4" w:space="0" w:color="auto"/>
              <w:right w:val="single" w:sz="4" w:space="0" w:color="auto"/>
            </w:tcBorders>
            <w:shd w:val="clear" w:color="auto" w:fill="auto"/>
            <w:noWrap/>
            <w:vAlign w:val="center"/>
            <w:hideMark/>
          </w:tcPr>
          <w:p w14:paraId="4F4110D1"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w:t>
            </w:r>
          </w:p>
        </w:tc>
        <w:tc>
          <w:tcPr>
            <w:tcW w:w="992" w:type="dxa"/>
            <w:tcBorders>
              <w:top w:val="nil"/>
              <w:left w:val="nil"/>
              <w:bottom w:val="single" w:sz="4" w:space="0" w:color="auto"/>
              <w:right w:val="single" w:sz="4" w:space="0" w:color="auto"/>
            </w:tcBorders>
            <w:shd w:val="clear" w:color="auto" w:fill="auto"/>
            <w:noWrap/>
            <w:vAlign w:val="center"/>
            <w:hideMark/>
          </w:tcPr>
          <w:p w14:paraId="0E2EF27A"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w:t>
            </w:r>
          </w:p>
        </w:tc>
        <w:tc>
          <w:tcPr>
            <w:tcW w:w="1111" w:type="dxa"/>
            <w:tcBorders>
              <w:top w:val="nil"/>
              <w:left w:val="nil"/>
              <w:bottom w:val="single" w:sz="4" w:space="0" w:color="auto"/>
              <w:right w:val="single" w:sz="4" w:space="0" w:color="auto"/>
            </w:tcBorders>
            <w:shd w:val="clear" w:color="auto" w:fill="auto"/>
            <w:noWrap/>
            <w:vAlign w:val="center"/>
            <w:hideMark/>
          </w:tcPr>
          <w:p w14:paraId="3A18EFE9"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w:t>
            </w:r>
          </w:p>
        </w:tc>
        <w:tc>
          <w:tcPr>
            <w:tcW w:w="1157" w:type="dxa"/>
            <w:tcBorders>
              <w:top w:val="nil"/>
              <w:left w:val="nil"/>
              <w:bottom w:val="single" w:sz="4" w:space="0" w:color="auto"/>
              <w:right w:val="single" w:sz="4" w:space="0" w:color="auto"/>
            </w:tcBorders>
            <w:shd w:val="clear" w:color="auto" w:fill="auto"/>
            <w:noWrap/>
            <w:vAlign w:val="center"/>
            <w:hideMark/>
          </w:tcPr>
          <w:p w14:paraId="69B8A352"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w:t>
            </w:r>
          </w:p>
        </w:tc>
        <w:tc>
          <w:tcPr>
            <w:tcW w:w="992" w:type="dxa"/>
            <w:tcBorders>
              <w:top w:val="nil"/>
              <w:left w:val="nil"/>
              <w:bottom w:val="single" w:sz="4" w:space="0" w:color="auto"/>
              <w:right w:val="single" w:sz="4" w:space="0" w:color="auto"/>
            </w:tcBorders>
            <w:shd w:val="clear" w:color="auto" w:fill="auto"/>
            <w:noWrap/>
            <w:vAlign w:val="center"/>
            <w:hideMark/>
          </w:tcPr>
          <w:p w14:paraId="6B5E6D48"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18</w:t>
            </w:r>
          </w:p>
        </w:tc>
        <w:tc>
          <w:tcPr>
            <w:tcW w:w="1134" w:type="dxa"/>
            <w:tcBorders>
              <w:top w:val="nil"/>
              <w:left w:val="nil"/>
              <w:bottom w:val="single" w:sz="4" w:space="0" w:color="auto"/>
              <w:right w:val="single" w:sz="4" w:space="0" w:color="auto"/>
            </w:tcBorders>
            <w:shd w:val="clear" w:color="auto" w:fill="auto"/>
            <w:noWrap/>
            <w:vAlign w:val="center"/>
            <w:hideMark/>
          </w:tcPr>
          <w:p w14:paraId="209363F6"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1</w:t>
            </w:r>
          </w:p>
        </w:tc>
        <w:tc>
          <w:tcPr>
            <w:tcW w:w="1140" w:type="dxa"/>
            <w:tcBorders>
              <w:top w:val="nil"/>
              <w:left w:val="nil"/>
              <w:bottom w:val="single" w:sz="4" w:space="0" w:color="auto"/>
              <w:right w:val="single" w:sz="4" w:space="0" w:color="auto"/>
            </w:tcBorders>
            <w:shd w:val="clear" w:color="auto" w:fill="auto"/>
            <w:noWrap/>
            <w:vAlign w:val="center"/>
            <w:hideMark/>
          </w:tcPr>
          <w:p w14:paraId="516E9122"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5.6</w:t>
            </w:r>
          </w:p>
        </w:tc>
      </w:tr>
      <w:tr w:rsidR="006912D5" w:rsidRPr="006F50A9" w14:paraId="71175B7F" w14:textId="77777777" w:rsidTr="006912D5">
        <w:trPr>
          <w:trHeight w:val="979"/>
        </w:trPr>
        <w:tc>
          <w:tcPr>
            <w:tcW w:w="600" w:type="dxa"/>
            <w:tcBorders>
              <w:top w:val="nil"/>
              <w:left w:val="single" w:sz="4" w:space="0" w:color="auto"/>
              <w:bottom w:val="single" w:sz="4" w:space="0" w:color="auto"/>
              <w:right w:val="single" w:sz="4" w:space="0" w:color="auto"/>
            </w:tcBorders>
            <w:shd w:val="clear" w:color="auto" w:fill="auto"/>
            <w:noWrap/>
            <w:hideMark/>
          </w:tcPr>
          <w:p w14:paraId="5C2AF7E9" w14:textId="77777777" w:rsidR="006912D5" w:rsidRPr="006F50A9" w:rsidRDefault="006912D5" w:rsidP="00BD4403">
            <w:pPr>
              <w:spacing w:after="0" w:line="240" w:lineRule="auto"/>
              <w:jc w:val="right"/>
              <w:rPr>
                <w:rFonts w:ascii="GHEA Grapalat" w:eastAsia="Times New Roman" w:hAnsi="GHEA Grapalat" w:cs="Calibri"/>
                <w:color w:val="000000"/>
                <w:sz w:val="20"/>
                <w:szCs w:val="20"/>
              </w:rPr>
            </w:pPr>
            <w:r w:rsidRPr="006F50A9">
              <w:rPr>
                <w:rFonts w:ascii="GHEA Grapalat" w:eastAsia="Times New Roman" w:hAnsi="GHEA Grapalat" w:cs="Calibri"/>
                <w:color w:val="000000"/>
                <w:sz w:val="20"/>
                <w:szCs w:val="20"/>
              </w:rPr>
              <w:t>*</w:t>
            </w:r>
          </w:p>
        </w:tc>
        <w:tc>
          <w:tcPr>
            <w:tcW w:w="4504" w:type="dxa"/>
            <w:tcBorders>
              <w:top w:val="nil"/>
              <w:left w:val="nil"/>
              <w:bottom w:val="single" w:sz="4" w:space="0" w:color="auto"/>
              <w:right w:val="single" w:sz="4" w:space="0" w:color="auto"/>
            </w:tcBorders>
            <w:shd w:val="clear" w:color="auto" w:fill="auto"/>
            <w:hideMark/>
          </w:tcPr>
          <w:p w14:paraId="77757BF5" w14:textId="77777777" w:rsidR="006912D5" w:rsidRPr="006F50A9" w:rsidRDefault="006912D5" w:rsidP="00BD4403">
            <w:pPr>
              <w:spacing w:after="0" w:line="240" w:lineRule="auto"/>
              <w:rPr>
                <w:rFonts w:ascii="GHEA Grapalat" w:eastAsia="Times New Roman" w:hAnsi="GHEA Grapalat" w:cs="Calibri"/>
                <w:sz w:val="20"/>
                <w:szCs w:val="20"/>
              </w:rPr>
            </w:pPr>
            <w:proofErr w:type="spellStart"/>
            <w:r w:rsidRPr="006F50A9">
              <w:rPr>
                <w:rFonts w:ascii="GHEA Grapalat" w:eastAsia="Times New Roman" w:hAnsi="GHEA Grapalat" w:cs="Calibri"/>
                <w:sz w:val="20"/>
                <w:szCs w:val="20"/>
              </w:rPr>
              <w:t>Ավտոմոբիլային</w:t>
            </w:r>
            <w:proofErr w:type="spellEnd"/>
            <w:r w:rsidRPr="006F50A9">
              <w:rPr>
                <w:rFonts w:ascii="GHEA Grapalat" w:eastAsia="Times New Roman" w:hAnsi="GHEA Grapalat" w:cs="Calibri"/>
                <w:sz w:val="20"/>
                <w:szCs w:val="20"/>
              </w:rPr>
              <w:t xml:space="preserve"> </w:t>
            </w:r>
            <w:proofErr w:type="spellStart"/>
            <w:r w:rsidRPr="006F50A9">
              <w:rPr>
                <w:rFonts w:ascii="GHEA Grapalat" w:eastAsia="Times New Roman" w:hAnsi="GHEA Grapalat" w:cs="Calibri"/>
                <w:sz w:val="20"/>
                <w:szCs w:val="20"/>
              </w:rPr>
              <w:t>տրանսպորտային</w:t>
            </w:r>
            <w:proofErr w:type="spellEnd"/>
            <w:r w:rsidRPr="006F50A9">
              <w:rPr>
                <w:rFonts w:ascii="GHEA Grapalat" w:eastAsia="Times New Roman" w:hAnsi="GHEA Grapalat" w:cs="Calibri"/>
                <w:sz w:val="20"/>
                <w:szCs w:val="20"/>
              </w:rPr>
              <w:t xml:space="preserve"> </w:t>
            </w:r>
            <w:proofErr w:type="spellStart"/>
            <w:r w:rsidRPr="006F50A9">
              <w:rPr>
                <w:rFonts w:ascii="GHEA Grapalat" w:eastAsia="Times New Roman" w:hAnsi="GHEA Grapalat" w:cs="Calibri"/>
                <w:sz w:val="20"/>
                <w:szCs w:val="20"/>
              </w:rPr>
              <w:t>միջոցներում</w:t>
            </w:r>
            <w:proofErr w:type="spellEnd"/>
            <w:r w:rsidRPr="006F50A9">
              <w:rPr>
                <w:rFonts w:ascii="GHEA Grapalat" w:eastAsia="Times New Roman" w:hAnsi="GHEA Grapalat" w:cs="Calibri"/>
                <w:sz w:val="20"/>
                <w:szCs w:val="20"/>
              </w:rPr>
              <w:t xml:space="preserve"> </w:t>
            </w:r>
            <w:proofErr w:type="spellStart"/>
            <w:r w:rsidRPr="006F50A9">
              <w:rPr>
                <w:rFonts w:ascii="GHEA Grapalat" w:eastAsia="Times New Roman" w:hAnsi="GHEA Grapalat" w:cs="Calibri"/>
                <w:sz w:val="20"/>
                <w:szCs w:val="20"/>
              </w:rPr>
              <w:t>սեղմված</w:t>
            </w:r>
            <w:proofErr w:type="spellEnd"/>
            <w:r w:rsidRPr="006F50A9">
              <w:rPr>
                <w:rFonts w:ascii="GHEA Grapalat" w:eastAsia="Times New Roman" w:hAnsi="GHEA Grapalat" w:cs="Calibri"/>
                <w:sz w:val="20"/>
                <w:szCs w:val="20"/>
              </w:rPr>
              <w:t xml:space="preserve"> </w:t>
            </w:r>
            <w:proofErr w:type="spellStart"/>
            <w:r w:rsidRPr="006F50A9">
              <w:rPr>
                <w:rFonts w:ascii="GHEA Grapalat" w:eastAsia="Times New Roman" w:hAnsi="GHEA Grapalat" w:cs="Calibri"/>
                <w:sz w:val="20"/>
                <w:szCs w:val="20"/>
              </w:rPr>
              <w:t>բնական</w:t>
            </w:r>
            <w:proofErr w:type="spellEnd"/>
            <w:r w:rsidRPr="006F50A9">
              <w:rPr>
                <w:rFonts w:ascii="GHEA Grapalat" w:eastAsia="Times New Roman" w:hAnsi="GHEA Grapalat" w:cs="Calibri"/>
                <w:sz w:val="20"/>
                <w:szCs w:val="20"/>
              </w:rPr>
              <w:t xml:space="preserve"> </w:t>
            </w:r>
            <w:proofErr w:type="spellStart"/>
            <w:r w:rsidRPr="006F50A9">
              <w:rPr>
                <w:rFonts w:ascii="GHEA Grapalat" w:eastAsia="Times New Roman" w:hAnsi="GHEA Grapalat" w:cs="Calibri"/>
                <w:sz w:val="20"/>
                <w:szCs w:val="20"/>
              </w:rPr>
              <w:t>գազով</w:t>
            </w:r>
            <w:proofErr w:type="spellEnd"/>
            <w:r w:rsidRPr="006F50A9">
              <w:rPr>
                <w:rFonts w:ascii="GHEA Grapalat" w:eastAsia="Times New Roman" w:hAnsi="GHEA Grapalat" w:cs="Calibri"/>
                <w:sz w:val="20"/>
                <w:szCs w:val="20"/>
              </w:rPr>
              <w:t xml:space="preserve"> </w:t>
            </w:r>
            <w:proofErr w:type="spellStart"/>
            <w:r w:rsidRPr="006F50A9">
              <w:rPr>
                <w:rFonts w:ascii="GHEA Grapalat" w:eastAsia="Times New Roman" w:hAnsi="GHEA Grapalat" w:cs="Calibri"/>
                <w:sz w:val="20"/>
                <w:szCs w:val="20"/>
              </w:rPr>
              <w:t>աշխատող</w:t>
            </w:r>
            <w:proofErr w:type="spellEnd"/>
            <w:r w:rsidRPr="006F50A9">
              <w:rPr>
                <w:rFonts w:ascii="GHEA Grapalat" w:eastAsia="Times New Roman" w:hAnsi="GHEA Grapalat" w:cs="Calibri"/>
                <w:sz w:val="20"/>
                <w:szCs w:val="20"/>
              </w:rPr>
              <w:t xml:space="preserve"> </w:t>
            </w:r>
            <w:proofErr w:type="spellStart"/>
            <w:r w:rsidRPr="006F50A9">
              <w:rPr>
                <w:rFonts w:ascii="GHEA Grapalat" w:eastAsia="Times New Roman" w:hAnsi="GHEA Grapalat" w:cs="Calibri"/>
                <w:sz w:val="20"/>
                <w:szCs w:val="20"/>
              </w:rPr>
              <w:t>վառելիքային</w:t>
            </w:r>
            <w:proofErr w:type="spellEnd"/>
            <w:r w:rsidRPr="006F50A9">
              <w:rPr>
                <w:rFonts w:ascii="GHEA Grapalat" w:eastAsia="Times New Roman" w:hAnsi="GHEA Grapalat" w:cs="Calibri"/>
                <w:sz w:val="20"/>
                <w:szCs w:val="20"/>
              </w:rPr>
              <w:t xml:space="preserve"> </w:t>
            </w:r>
            <w:proofErr w:type="spellStart"/>
            <w:r w:rsidRPr="006F50A9">
              <w:rPr>
                <w:rFonts w:ascii="GHEA Grapalat" w:eastAsia="Times New Roman" w:hAnsi="GHEA Grapalat" w:cs="Calibri"/>
                <w:sz w:val="20"/>
                <w:szCs w:val="20"/>
              </w:rPr>
              <w:t>համակարգ</w:t>
            </w:r>
            <w:proofErr w:type="spellEnd"/>
          </w:p>
        </w:tc>
        <w:tc>
          <w:tcPr>
            <w:tcW w:w="893" w:type="dxa"/>
            <w:tcBorders>
              <w:top w:val="nil"/>
              <w:left w:val="nil"/>
              <w:bottom w:val="single" w:sz="4" w:space="0" w:color="auto"/>
              <w:right w:val="single" w:sz="4" w:space="0" w:color="auto"/>
            </w:tcBorders>
            <w:shd w:val="clear" w:color="auto" w:fill="auto"/>
            <w:noWrap/>
            <w:vAlign w:val="center"/>
            <w:hideMark/>
          </w:tcPr>
          <w:p w14:paraId="71216FCB"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w:t>
            </w:r>
          </w:p>
        </w:tc>
        <w:tc>
          <w:tcPr>
            <w:tcW w:w="1148" w:type="dxa"/>
            <w:tcBorders>
              <w:top w:val="nil"/>
              <w:left w:val="nil"/>
              <w:bottom w:val="single" w:sz="4" w:space="0" w:color="auto"/>
              <w:right w:val="single" w:sz="4" w:space="0" w:color="auto"/>
            </w:tcBorders>
            <w:shd w:val="clear" w:color="auto" w:fill="auto"/>
            <w:noWrap/>
            <w:vAlign w:val="center"/>
            <w:hideMark/>
          </w:tcPr>
          <w:p w14:paraId="2ACAC073"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w:t>
            </w:r>
          </w:p>
        </w:tc>
        <w:tc>
          <w:tcPr>
            <w:tcW w:w="1361" w:type="dxa"/>
            <w:tcBorders>
              <w:top w:val="nil"/>
              <w:left w:val="nil"/>
              <w:bottom w:val="single" w:sz="4" w:space="0" w:color="auto"/>
              <w:right w:val="single" w:sz="4" w:space="0" w:color="auto"/>
            </w:tcBorders>
            <w:shd w:val="clear" w:color="auto" w:fill="auto"/>
            <w:noWrap/>
            <w:vAlign w:val="center"/>
            <w:hideMark/>
          </w:tcPr>
          <w:p w14:paraId="3F45BF70"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w:t>
            </w:r>
          </w:p>
        </w:tc>
        <w:tc>
          <w:tcPr>
            <w:tcW w:w="992" w:type="dxa"/>
            <w:tcBorders>
              <w:top w:val="nil"/>
              <w:left w:val="nil"/>
              <w:bottom w:val="single" w:sz="4" w:space="0" w:color="auto"/>
              <w:right w:val="single" w:sz="4" w:space="0" w:color="auto"/>
            </w:tcBorders>
            <w:shd w:val="clear" w:color="auto" w:fill="auto"/>
            <w:noWrap/>
            <w:vAlign w:val="center"/>
            <w:hideMark/>
          </w:tcPr>
          <w:p w14:paraId="71CE0659"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w:t>
            </w:r>
          </w:p>
        </w:tc>
        <w:tc>
          <w:tcPr>
            <w:tcW w:w="1111" w:type="dxa"/>
            <w:tcBorders>
              <w:top w:val="nil"/>
              <w:left w:val="nil"/>
              <w:bottom w:val="single" w:sz="4" w:space="0" w:color="auto"/>
              <w:right w:val="single" w:sz="4" w:space="0" w:color="auto"/>
            </w:tcBorders>
            <w:shd w:val="clear" w:color="auto" w:fill="auto"/>
            <w:noWrap/>
            <w:vAlign w:val="center"/>
            <w:hideMark/>
          </w:tcPr>
          <w:p w14:paraId="07D67C4C"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w:t>
            </w:r>
          </w:p>
        </w:tc>
        <w:tc>
          <w:tcPr>
            <w:tcW w:w="1157" w:type="dxa"/>
            <w:tcBorders>
              <w:top w:val="nil"/>
              <w:left w:val="nil"/>
              <w:bottom w:val="single" w:sz="4" w:space="0" w:color="auto"/>
              <w:right w:val="single" w:sz="4" w:space="0" w:color="auto"/>
            </w:tcBorders>
            <w:shd w:val="clear" w:color="auto" w:fill="auto"/>
            <w:noWrap/>
            <w:vAlign w:val="center"/>
            <w:hideMark/>
          </w:tcPr>
          <w:p w14:paraId="4A6B1BBE"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w:t>
            </w:r>
          </w:p>
        </w:tc>
        <w:tc>
          <w:tcPr>
            <w:tcW w:w="992" w:type="dxa"/>
            <w:tcBorders>
              <w:top w:val="nil"/>
              <w:left w:val="nil"/>
              <w:bottom w:val="single" w:sz="4" w:space="0" w:color="auto"/>
              <w:right w:val="single" w:sz="4" w:space="0" w:color="auto"/>
            </w:tcBorders>
            <w:shd w:val="clear" w:color="auto" w:fill="auto"/>
            <w:noWrap/>
            <w:vAlign w:val="center"/>
            <w:hideMark/>
          </w:tcPr>
          <w:p w14:paraId="0A142157"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1</w:t>
            </w:r>
          </w:p>
        </w:tc>
        <w:tc>
          <w:tcPr>
            <w:tcW w:w="1134" w:type="dxa"/>
            <w:tcBorders>
              <w:top w:val="nil"/>
              <w:left w:val="nil"/>
              <w:bottom w:val="single" w:sz="4" w:space="0" w:color="auto"/>
              <w:right w:val="single" w:sz="4" w:space="0" w:color="auto"/>
            </w:tcBorders>
            <w:shd w:val="clear" w:color="auto" w:fill="auto"/>
            <w:noWrap/>
            <w:vAlign w:val="center"/>
            <w:hideMark/>
          </w:tcPr>
          <w:p w14:paraId="414FCDDD"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0</w:t>
            </w:r>
          </w:p>
        </w:tc>
        <w:tc>
          <w:tcPr>
            <w:tcW w:w="1140" w:type="dxa"/>
            <w:tcBorders>
              <w:top w:val="nil"/>
              <w:left w:val="nil"/>
              <w:bottom w:val="single" w:sz="4" w:space="0" w:color="auto"/>
              <w:right w:val="single" w:sz="4" w:space="0" w:color="auto"/>
            </w:tcBorders>
            <w:shd w:val="clear" w:color="auto" w:fill="auto"/>
            <w:noWrap/>
            <w:vAlign w:val="center"/>
            <w:hideMark/>
          </w:tcPr>
          <w:p w14:paraId="2D996729"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0.0</w:t>
            </w:r>
          </w:p>
        </w:tc>
      </w:tr>
      <w:tr w:rsidR="006912D5" w:rsidRPr="006F50A9" w14:paraId="1E60753E" w14:textId="77777777" w:rsidTr="006912D5">
        <w:trPr>
          <w:trHeight w:val="554"/>
        </w:trPr>
        <w:tc>
          <w:tcPr>
            <w:tcW w:w="510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1DFB8B" w14:textId="77777777" w:rsidR="006912D5" w:rsidRPr="006F50A9" w:rsidRDefault="006912D5" w:rsidP="00BD4403">
            <w:pPr>
              <w:spacing w:after="0" w:line="240" w:lineRule="auto"/>
              <w:jc w:val="center"/>
              <w:rPr>
                <w:rFonts w:ascii="GHEA Grapalat" w:eastAsia="Times New Roman" w:hAnsi="GHEA Grapalat" w:cs="Calibri"/>
                <w:color w:val="000000"/>
                <w:sz w:val="20"/>
                <w:szCs w:val="20"/>
              </w:rPr>
            </w:pPr>
            <w:proofErr w:type="spellStart"/>
            <w:r w:rsidRPr="006F50A9">
              <w:rPr>
                <w:rFonts w:ascii="GHEA Grapalat" w:eastAsia="Times New Roman" w:hAnsi="GHEA Grapalat" w:cs="Calibri"/>
                <w:color w:val="000000"/>
                <w:sz w:val="20"/>
                <w:szCs w:val="20"/>
              </w:rPr>
              <w:t>Ընդամենը</w:t>
            </w:r>
            <w:proofErr w:type="spellEnd"/>
          </w:p>
        </w:tc>
        <w:tc>
          <w:tcPr>
            <w:tcW w:w="893" w:type="dxa"/>
            <w:tcBorders>
              <w:top w:val="nil"/>
              <w:left w:val="nil"/>
              <w:bottom w:val="single" w:sz="4" w:space="0" w:color="auto"/>
              <w:right w:val="single" w:sz="4" w:space="0" w:color="auto"/>
            </w:tcBorders>
            <w:shd w:val="clear" w:color="auto" w:fill="auto"/>
            <w:noWrap/>
            <w:vAlign w:val="center"/>
            <w:hideMark/>
          </w:tcPr>
          <w:p w14:paraId="2147C642"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1533</w:t>
            </w:r>
          </w:p>
        </w:tc>
        <w:tc>
          <w:tcPr>
            <w:tcW w:w="1148" w:type="dxa"/>
            <w:tcBorders>
              <w:top w:val="nil"/>
              <w:left w:val="nil"/>
              <w:bottom w:val="single" w:sz="4" w:space="0" w:color="auto"/>
              <w:right w:val="single" w:sz="4" w:space="0" w:color="auto"/>
            </w:tcBorders>
            <w:shd w:val="clear" w:color="auto" w:fill="auto"/>
            <w:noWrap/>
            <w:vAlign w:val="center"/>
            <w:hideMark/>
          </w:tcPr>
          <w:p w14:paraId="598DA5BF"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926</w:t>
            </w:r>
          </w:p>
        </w:tc>
        <w:tc>
          <w:tcPr>
            <w:tcW w:w="1361" w:type="dxa"/>
            <w:tcBorders>
              <w:top w:val="nil"/>
              <w:left w:val="nil"/>
              <w:bottom w:val="single" w:sz="4" w:space="0" w:color="auto"/>
              <w:right w:val="single" w:sz="4" w:space="0" w:color="auto"/>
            </w:tcBorders>
            <w:shd w:val="clear" w:color="auto" w:fill="auto"/>
            <w:noWrap/>
            <w:vAlign w:val="center"/>
            <w:hideMark/>
          </w:tcPr>
          <w:p w14:paraId="2A1C6D13"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60.4</w:t>
            </w:r>
          </w:p>
        </w:tc>
        <w:tc>
          <w:tcPr>
            <w:tcW w:w="992" w:type="dxa"/>
            <w:tcBorders>
              <w:top w:val="nil"/>
              <w:left w:val="nil"/>
              <w:bottom w:val="single" w:sz="4" w:space="0" w:color="auto"/>
              <w:right w:val="single" w:sz="4" w:space="0" w:color="auto"/>
            </w:tcBorders>
            <w:shd w:val="clear" w:color="auto" w:fill="auto"/>
            <w:noWrap/>
            <w:vAlign w:val="center"/>
            <w:hideMark/>
          </w:tcPr>
          <w:p w14:paraId="1F913FD4"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1214</w:t>
            </w:r>
          </w:p>
        </w:tc>
        <w:tc>
          <w:tcPr>
            <w:tcW w:w="1111" w:type="dxa"/>
            <w:tcBorders>
              <w:top w:val="nil"/>
              <w:left w:val="nil"/>
              <w:bottom w:val="single" w:sz="4" w:space="0" w:color="auto"/>
              <w:right w:val="single" w:sz="4" w:space="0" w:color="auto"/>
            </w:tcBorders>
            <w:shd w:val="clear" w:color="auto" w:fill="auto"/>
            <w:noWrap/>
            <w:vAlign w:val="center"/>
            <w:hideMark/>
          </w:tcPr>
          <w:p w14:paraId="224A7E43"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718</w:t>
            </w:r>
          </w:p>
        </w:tc>
        <w:tc>
          <w:tcPr>
            <w:tcW w:w="1157" w:type="dxa"/>
            <w:tcBorders>
              <w:top w:val="nil"/>
              <w:left w:val="nil"/>
              <w:bottom w:val="single" w:sz="4" w:space="0" w:color="auto"/>
              <w:right w:val="single" w:sz="4" w:space="0" w:color="auto"/>
            </w:tcBorders>
            <w:shd w:val="clear" w:color="auto" w:fill="auto"/>
            <w:noWrap/>
            <w:vAlign w:val="center"/>
            <w:hideMark/>
          </w:tcPr>
          <w:p w14:paraId="1EDA8671"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59.1</w:t>
            </w:r>
          </w:p>
        </w:tc>
        <w:tc>
          <w:tcPr>
            <w:tcW w:w="992" w:type="dxa"/>
            <w:tcBorders>
              <w:top w:val="nil"/>
              <w:left w:val="nil"/>
              <w:bottom w:val="single" w:sz="4" w:space="0" w:color="auto"/>
              <w:right w:val="single" w:sz="4" w:space="0" w:color="auto"/>
            </w:tcBorders>
            <w:shd w:val="clear" w:color="auto" w:fill="auto"/>
            <w:noWrap/>
            <w:vAlign w:val="center"/>
            <w:hideMark/>
          </w:tcPr>
          <w:p w14:paraId="40645612"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1212</w:t>
            </w:r>
          </w:p>
        </w:tc>
        <w:tc>
          <w:tcPr>
            <w:tcW w:w="1134" w:type="dxa"/>
            <w:tcBorders>
              <w:top w:val="nil"/>
              <w:left w:val="nil"/>
              <w:bottom w:val="single" w:sz="4" w:space="0" w:color="auto"/>
              <w:right w:val="single" w:sz="4" w:space="0" w:color="auto"/>
            </w:tcBorders>
            <w:shd w:val="clear" w:color="auto" w:fill="auto"/>
            <w:noWrap/>
            <w:vAlign w:val="center"/>
            <w:hideMark/>
          </w:tcPr>
          <w:p w14:paraId="6446D325"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649</w:t>
            </w:r>
          </w:p>
        </w:tc>
        <w:tc>
          <w:tcPr>
            <w:tcW w:w="1140" w:type="dxa"/>
            <w:tcBorders>
              <w:top w:val="nil"/>
              <w:left w:val="nil"/>
              <w:bottom w:val="single" w:sz="4" w:space="0" w:color="auto"/>
              <w:right w:val="single" w:sz="4" w:space="0" w:color="auto"/>
            </w:tcBorders>
            <w:shd w:val="clear" w:color="auto" w:fill="auto"/>
            <w:noWrap/>
            <w:vAlign w:val="center"/>
            <w:hideMark/>
          </w:tcPr>
          <w:p w14:paraId="0C1F0DC8" w14:textId="77777777" w:rsidR="006912D5" w:rsidRPr="006F50A9" w:rsidRDefault="006912D5" w:rsidP="00BD4403">
            <w:pPr>
              <w:spacing w:after="0" w:line="240" w:lineRule="auto"/>
              <w:jc w:val="center"/>
              <w:rPr>
                <w:rFonts w:ascii="GHEA Grapalat" w:eastAsia="Times New Roman" w:hAnsi="GHEA Grapalat" w:cs="Calibri"/>
                <w:sz w:val="20"/>
                <w:szCs w:val="20"/>
              </w:rPr>
            </w:pPr>
            <w:r w:rsidRPr="006F50A9">
              <w:rPr>
                <w:rFonts w:ascii="GHEA Grapalat" w:eastAsia="Times New Roman" w:hAnsi="GHEA Grapalat" w:cs="Calibri"/>
                <w:sz w:val="20"/>
                <w:szCs w:val="20"/>
              </w:rPr>
              <w:t>53.5</w:t>
            </w:r>
          </w:p>
        </w:tc>
      </w:tr>
    </w:tbl>
    <w:p w14:paraId="2B090312" w14:textId="77777777" w:rsidR="006912D5" w:rsidRDefault="006912D5" w:rsidP="006912D5">
      <w:pPr>
        <w:spacing w:after="160" w:line="259" w:lineRule="auto"/>
        <w:rPr>
          <w:rFonts w:ascii="GHEA Grapalat" w:hAnsi="GHEA Grapalat"/>
          <w:sz w:val="20"/>
          <w:szCs w:val="20"/>
          <w:lang w:val="hy-AM"/>
        </w:rPr>
      </w:pPr>
      <w:r>
        <w:rPr>
          <w:rFonts w:ascii="GHEA Grapalat" w:hAnsi="GHEA Grapalat"/>
          <w:sz w:val="20"/>
          <w:szCs w:val="20"/>
          <w:lang w:val="hy-AM"/>
        </w:rPr>
        <w:t xml:space="preserve"> </w:t>
      </w:r>
    </w:p>
    <w:p w14:paraId="752F20DB" w14:textId="413D3350" w:rsidR="006912D5" w:rsidRPr="007F2418" w:rsidRDefault="007F2418" w:rsidP="007F2418">
      <w:pPr>
        <w:spacing w:after="160" w:line="259" w:lineRule="auto"/>
        <w:rPr>
          <w:rFonts w:ascii="GHEA Grapalat" w:hAnsi="GHEA Grapalat"/>
          <w:sz w:val="20"/>
          <w:szCs w:val="20"/>
          <w:lang w:val="hy-AM"/>
        </w:rPr>
      </w:pPr>
      <w:r w:rsidRPr="007F2418">
        <w:rPr>
          <w:rFonts w:ascii="GHEA Grapalat" w:hAnsi="GHEA Grapalat"/>
          <w:sz w:val="20"/>
          <w:szCs w:val="20"/>
          <w:lang w:val="hy-AM"/>
        </w:rPr>
        <w:t>*</w:t>
      </w:r>
      <w:r>
        <w:rPr>
          <w:rFonts w:ascii="GHEA Grapalat" w:hAnsi="GHEA Grapalat"/>
          <w:sz w:val="20"/>
          <w:szCs w:val="20"/>
          <w:lang w:val="hy-AM"/>
        </w:rPr>
        <w:t xml:space="preserve"> </w:t>
      </w:r>
      <w:r w:rsidR="006912D5" w:rsidRPr="007F2418">
        <w:rPr>
          <w:rFonts w:ascii="GHEA Grapalat" w:hAnsi="GHEA Grapalat"/>
          <w:sz w:val="20"/>
          <w:szCs w:val="20"/>
          <w:lang w:val="hy-AM"/>
        </w:rPr>
        <w:t>2024թվականին ՇՎՏ</w:t>
      </w:r>
      <w:r w:rsidR="000E2A53">
        <w:rPr>
          <w:rFonts w:ascii="GHEA Grapalat" w:hAnsi="GHEA Grapalat"/>
          <w:sz w:val="20"/>
          <w:szCs w:val="20"/>
          <w:lang w:val="hy-AM"/>
        </w:rPr>
        <w:t>Մ</w:t>
      </w:r>
      <w:r w:rsidR="006912D5" w:rsidRPr="007F2418">
        <w:rPr>
          <w:rFonts w:ascii="GHEA Grapalat" w:hAnsi="GHEA Grapalat"/>
          <w:sz w:val="20"/>
          <w:szCs w:val="20"/>
          <w:lang w:val="hy-AM"/>
        </w:rPr>
        <w:t>-ն վերահսկողություն չի իրականացնում</w:t>
      </w:r>
    </w:p>
    <w:p w14:paraId="11C642D5" w14:textId="000E8CBA" w:rsidR="00720FF1" w:rsidRDefault="00720FF1" w:rsidP="00720FF1">
      <w:pPr>
        <w:jc w:val="right"/>
        <w:rPr>
          <w:rFonts w:ascii="GHEA Grapalat" w:hAnsi="GHEA Grapalat"/>
          <w:sz w:val="24"/>
          <w:szCs w:val="26"/>
          <w:highlight w:val="yellow"/>
          <w:lang w:val="hy-AM"/>
        </w:rPr>
      </w:pPr>
      <w:r>
        <w:rPr>
          <w:rFonts w:ascii="GHEA Grapalat" w:hAnsi="GHEA Grapalat"/>
          <w:sz w:val="24"/>
          <w:szCs w:val="26"/>
          <w:highlight w:val="yellow"/>
          <w:lang w:val="hy-AM"/>
        </w:rPr>
        <w:br w:type="page"/>
      </w:r>
    </w:p>
    <w:p w14:paraId="494E2866" w14:textId="72390D75" w:rsidR="00F41025" w:rsidRPr="007130F0" w:rsidRDefault="00F41025" w:rsidP="00DA45BD">
      <w:pPr>
        <w:spacing w:after="0" w:line="360" w:lineRule="auto"/>
        <w:jc w:val="right"/>
        <w:rPr>
          <w:rFonts w:ascii="GHEA Grapalat" w:hAnsi="GHEA Grapalat"/>
          <w:b/>
          <w:bCs/>
          <w:sz w:val="20"/>
          <w:szCs w:val="20"/>
          <w:lang w:val="en-US"/>
        </w:rPr>
      </w:pPr>
      <w:r w:rsidRPr="007130F0">
        <w:rPr>
          <w:rFonts w:ascii="GHEA Grapalat" w:hAnsi="GHEA Grapalat"/>
          <w:b/>
          <w:bCs/>
          <w:sz w:val="20"/>
          <w:szCs w:val="20"/>
          <w:lang w:val="hy-AM"/>
        </w:rPr>
        <w:lastRenderedPageBreak/>
        <w:t xml:space="preserve">Հավելված </w:t>
      </w:r>
      <w:r w:rsidR="001F5A20" w:rsidRPr="007130F0">
        <w:rPr>
          <w:rFonts w:ascii="GHEA Grapalat" w:hAnsi="GHEA Grapalat"/>
          <w:b/>
          <w:bCs/>
          <w:sz w:val="20"/>
          <w:szCs w:val="20"/>
          <w:lang w:val="hy-AM"/>
        </w:rPr>
        <w:t>2</w:t>
      </w:r>
    </w:p>
    <w:tbl>
      <w:tblPr>
        <w:tblStyle w:val="TableGrid"/>
        <w:tblW w:w="15645" w:type="dxa"/>
        <w:jc w:val="center"/>
        <w:tblLayout w:type="fixed"/>
        <w:tblLook w:val="04A0" w:firstRow="1" w:lastRow="0" w:firstColumn="1" w:lastColumn="0" w:noHBand="0" w:noVBand="1"/>
      </w:tblPr>
      <w:tblGrid>
        <w:gridCol w:w="516"/>
        <w:gridCol w:w="8044"/>
        <w:gridCol w:w="2693"/>
        <w:gridCol w:w="2550"/>
        <w:gridCol w:w="1842"/>
      </w:tblGrid>
      <w:tr w:rsidR="00F41025" w14:paraId="3737CBDD" w14:textId="77777777" w:rsidTr="00826F05">
        <w:trPr>
          <w:trHeight w:val="105"/>
          <w:jc w:val="center"/>
        </w:trPr>
        <w:tc>
          <w:tcPr>
            <w:tcW w:w="51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6709FBA" w14:textId="77777777" w:rsidR="00F41025" w:rsidRDefault="00F41025">
            <w:pPr>
              <w:spacing w:line="360" w:lineRule="auto"/>
              <w:jc w:val="center"/>
              <w:rPr>
                <w:rFonts w:ascii="GHEA Grapalat" w:hAnsi="GHEA Grapalat"/>
                <w:b/>
                <w:sz w:val="20"/>
                <w:szCs w:val="20"/>
              </w:rPr>
            </w:pPr>
            <w:r>
              <w:rPr>
                <w:rFonts w:ascii="GHEA Grapalat" w:hAnsi="GHEA Grapalat"/>
                <w:b/>
                <w:sz w:val="20"/>
                <w:szCs w:val="20"/>
              </w:rPr>
              <w:t>N</w:t>
            </w:r>
          </w:p>
        </w:tc>
        <w:tc>
          <w:tcPr>
            <w:tcW w:w="804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9AC9822" w14:textId="77777777" w:rsidR="00F41025" w:rsidRDefault="00F41025">
            <w:pPr>
              <w:spacing w:line="360" w:lineRule="auto"/>
              <w:jc w:val="center"/>
              <w:rPr>
                <w:rFonts w:ascii="GHEA Grapalat" w:hAnsi="GHEA Grapalat"/>
                <w:b/>
                <w:sz w:val="20"/>
                <w:szCs w:val="20"/>
                <w:lang w:val="en-US"/>
              </w:rPr>
            </w:pPr>
            <w:proofErr w:type="spellStart"/>
            <w:r>
              <w:rPr>
                <w:rFonts w:ascii="GHEA Grapalat" w:hAnsi="GHEA Grapalat"/>
                <w:b/>
                <w:sz w:val="20"/>
                <w:szCs w:val="20"/>
                <w:lang w:val="en-US"/>
              </w:rPr>
              <w:t>Իրավական</w:t>
            </w:r>
            <w:proofErr w:type="spellEnd"/>
            <w:r>
              <w:rPr>
                <w:rFonts w:ascii="GHEA Grapalat" w:hAnsi="GHEA Grapalat"/>
                <w:b/>
                <w:sz w:val="20"/>
                <w:szCs w:val="20"/>
                <w:lang w:val="en-US"/>
              </w:rPr>
              <w:t xml:space="preserve"> </w:t>
            </w:r>
            <w:proofErr w:type="spellStart"/>
            <w:r>
              <w:rPr>
                <w:rFonts w:ascii="GHEA Grapalat" w:hAnsi="GHEA Grapalat"/>
                <w:b/>
                <w:sz w:val="20"/>
                <w:szCs w:val="20"/>
                <w:lang w:val="en-US"/>
              </w:rPr>
              <w:t>ակտի</w:t>
            </w:r>
            <w:proofErr w:type="spellEnd"/>
            <w:r>
              <w:rPr>
                <w:rFonts w:ascii="GHEA Grapalat" w:hAnsi="GHEA Grapalat"/>
                <w:b/>
                <w:sz w:val="20"/>
                <w:szCs w:val="20"/>
                <w:lang w:val="en-US"/>
              </w:rPr>
              <w:t xml:space="preserve"> </w:t>
            </w:r>
            <w:proofErr w:type="spellStart"/>
            <w:r>
              <w:rPr>
                <w:rFonts w:ascii="GHEA Grapalat" w:hAnsi="GHEA Grapalat"/>
                <w:b/>
                <w:sz w:val="20"/>
                <w:szCs w:val="20"/>
                <w:lang w:val="en-US"/>
              </w:rPr>
              <w:t>անվանումը</w:t>
            </w:r>
            <w:proofErr w:type="spellEnd"/>
          </w:p>
        </w:tc>
        <w:tc>
          <w:tcPr>
            <w:tcW w:w="708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D5529F8" w14:textId="77777777" w:rsidR="00F41025" w:rsidRDefault="00F41025">
            <w:pPr>
              <w:spacing w:line="360" w:lineRule="auto"/>
              <w:ind w:left="-88" w:right="-110"/>
              <w:jc w:val="center"/>
              <w:rPr>
                <w:rFonts w:ascii="GHEA Grapalat" w:hAnsi="GHEA Grapalat"/>
                <w:b/>
                <w:sz w:val="20"/>
                <w:szCs w:val="20"/>
                <w:lang w:val="en-US"/>
              </w:rPr>
            </w:pPr>
            <w:proofErr w:type="spellStart"/>
            <w:r>
              <w:rPr>
                <w:rFonts w:ascii="GHEA Grapalat" w:hAnsi="GHEA Grapalat"/>
                <w:b/>
                <w:sz w:val="20"/>
                <w:szCs w:val="20"/>
                <w:lang w:val="en-US"/>
              </w:rPr>
              <w:t>Ընդունող</w:t>
            </w:r>
            <w:proofErr w:type="spellEnd"/>
            <w:r>
              <w:rPr>
                <w:rFonts w:ascii="GHEA Grapalat" w:hAnsi="GHEA Grapalat"/>
                <w:b/>
                <w:sz w:val="20"/>
                <w:szCs w:val="20"/>
                <w:lang w:val="en-US"/>
              </w:rPr>
              <w:t xml:space="preserve"> </w:t>
            </w:r>
            <w:proofErr w:type="spellStart"/>
            <w:r>
              <w:rPr>
                <w:rFonts w:ascii="GHEA Grapalat" w:hAnsi="GHEA Grapalat"/>
                <w:b/>
                <w:sz w:val="20"/>
                <w:szCs w:val="20"/>
                <w:lang w:val="en-US"/>
              </w:rPr>
              <w:t>մարմին</w:t>
            </w:r>
            <w:proofErr w:type="spellEnd"/>
          </w:p>
        </w:tc>
      </w:tr>
      <w:tr w:rsidR="00F41025" w14:paraId="6D8F0BDB" w14:textId="77777777" w:rsidTr="00826F05">
        <w:trPr>
          <w:trHeight w:val="72"/>
          <w:jc w:val="center"/>
        </w:trPr>
        <w:tc>
          <w:tcPr>
            <w:tcW w:w="51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2949CAC" w14:textId="77777777" w:rsidR="00F41025" w:rsidRDefault="00F41025">
            <w:pPr>
              <w:rPr>
                <w:rFonts w:ascii="GHEA Grapalat" w:hAnsi="GHEA Grapalat"/>
                <w:b/>
                <w:sz w:val="20"/>
                <w:szCs w:val="20"/>
              </w:rPr>
            </w:pPr>
          </w:p>
        </w:tc>
        <w:tc>
          <w:tcPr>
            <w:tcW w:w="804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A4B65F3" w14:textId="77777777" w:rsidR="00F41025" w:rsidRDefault="00F41025">
            <w:pPr>
              <w:rPr>
                <w:rFonts w:ascii="GHEA Grapalat" w:hAnsi="GHEA Grapalat"/>
                <w:b/>
                <w:sz w:val="20"/>
                <w:szCs w:val="20"/>
                <w:lang w:val="en-US"/>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992F1AB" w14:textId="77777777" w:rsidR="00F41025" w:rsidRDefault="00F41025">
            <w:pPr>
              <w:spacing w:line="360" w:lineRule="auto"/>
              <w:ind w:left="-88" w:right="-110"/>
              <w:jc w:val="center"/>
              <w:rPr>
                <w:rFonts w:ascii="GHEA Grapalat" w:hAnsi="GHEA Grapalat"/>
                <w:b/>
                <w:sz w:val="20"/>
                <w:szCs w:val="20"/>
                <w:lang w:val="en-US"/>
              </w:rPr>
            </w:pPr>
            <w:proofErr w:type="spellStart"/>
            <w:r>
              <w:rPr>
                <w:rFonts w:ascii="GHEA Grapalat" w:hAnsi="GHEA Grapalat"/>
                <w:b/>
                <w:sz w:val="20"/>
                <w:szCs w:val="20"/>
                <w:lang w:val="en-US"/>
              </w:rPr>
              <w:t>անվանումը</w:t>
            </w:r>
            <w:proofErr w:type="spellEnd"/>
            <w:r>
              <w:rPr>
                <w:rFonts w:ascii="GHEA Grapalat" w:hAnsi="GHEA Grapalat"/>
                <w:b/>
                <w:sz w:val="20"/>
                <w:szCs w:val="20"/>
                <w:lang w:val="en-US"/>
              </w:rPr>
              <w:t xml:space="preserve"> </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54E1785" w14:textId="77777777" w:rsidR="00F41025" w:rsidRDefault="00F41025">
            <w:pPr>
              <w:spacing w:line="360" w:lineRule="auto"/>
              <w:ind w:left="-88" w:right="-110"/>
              <w:jc w:val="center"/>
              <w:rPr>
                <w:rFonts w:ascii="GHEA Grapalat" w:hAnsi="GHEA Grapalat"/>
                <w:b/>
                <w:sz w:val="20"/>
                <w:szCs w:val="20"/>
              </w:rPr>
            </w:pPr>
            <w:proofErr w:type="spellStart"/>
            <w:r>
              <w:rPr>
                <w:rFonts w:ascii="GHEA Grapalat" w:hAnsi="GHEA Grapalat"/>
                <w:b/>
                <w:sz w:val="20"/>
                <w:szCs w:val="20"/>
              </w:rPr>
              <w:t>ամսաթիվը</w:t>
            </w:r>
            <w:proofErr w:type="spellEnd"/>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FE92075" w14:textId="77777777" w:rsidR="00F41025" w:rsidRDefault="00F41025">
            <w:pPr>
              <w:spacing w:line="360" w:lineRule="auto"/>
              <w:ind w:left="-88" w:right="-110"/>
              <w:jc w:val="center"/>
              <w:rPr>
                <w:rFonts w:ascii="GHEA Grapalat" w:hAnsi="GHEA Grapalat"/>
                <w:b/>
                <w:sz w:val="20"/>
                <w:szCs w:val="20"/>
              </w:rPr>
            </w:pPr>
            <w:r>
              <w:rPr>
                <w:rFonts w:ascii="GHEA Grapalat" w:hAnsi="GHEA Grapalat"/>
                <w:b/>
                <w:sz w:val="20"/>
                <w:szCs w:val="20"/>
                <w:lang w:val="en-US"/>
              </w:rPr>
              <w:t>հ</w:t>
            </w:r>
            <w:proofErr w:type="spellStart"/>
            <w:r>
              <w:rPr>
                <w:rFonts w:ascii="GHEA Grapalat" w:hAnsi="GHEA Grapalat"/>
                <w:b/>
                <w:sz w:val="20"/>
                <w:szCs w:val="20"/>
              </w:rPr>
              <w:t>ամարը</w:t>
            </w:r>
            <w:proofErr w:type="spellEnd"/>
          </w:p>
        </w:tc>
      </w:tr>
      <w:tr w:rsidR="00F41025" w14:paraId="7E55EDD2" w14:textId="77777777" w:rsidTr="00826F05">
        <w:trPr>
          <w:trHeight w:val="54"/>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C6CB38"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lang w:val="en-US"/>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C6EE429" w14:textId="77777777" w:rsidR="00F41025" w:rsidRPr="0036728C" w:rsidRDefault="00F41025">
            <w:pPr>
              <w:spacing w:line="360" w:lineRule="auto"/>
              <w:ind w:left="-93" w:right="-151"/>
              <w:rPr>
                <w:rFonts w:ascii="GHEA Grapalat" w:hAnsi="GHEA Grapalat" w:cs="Sylfaen"/>
                <w:sz w:val="20"/>
                <w:szCs w:val="20"/>
                <w:lang w:val="en-US"/>
              </w:rPr>
            </w:pPr>
            <w:r w:rsidRPr="0036728C">
              <w:rPr>
                <w:rFonts w:ascii="GHEA Grapalat" w:hAnsi="GHEA Grapalat" w:cs="Sylfaen"/>
                <w:sz w:val="20"/>
                <w:szCs w:val="20"/>
                <w:lang w:val="en-US"/>
              </w:rPr>
              <w:t>Վ</w:t>
            </w:r>
            <w:hyperlink r:id="rId11" w:tgtFrame="blank" w:history="1">
              <w:r w:rsidRPr="0036728C">
                <w:rPr>
                  <w:rStyle w:val="Hyperlink"/>
                  <w:rFonts w:ascii="GHEA Grapalat" w:hAnsi="GHEA Grapalat" w:cs="Sylfaen"/>
                  <w:color w:val="auto"/>
                  <w:sz w:val="20"/>
                  <w:szCs w:val="20"/>
                  <w:u w:val="none"/>
                  <w:lang w:val="hy-AM"/>
                </w:rPr>
                <w:t>արչական իրավախախտումների վերաբերյալ</w:t>
              </w:r>
              <w:r w:rsidRPr="0036728C">
                <w:rPr>
                  <w:rStyle w:val="Hyperlink"/>
                  <w:rFonts w:ascii="GHEA Grapalat" w:hAnsi="GHEA Grapalat" w:cs="Sylfaen"/>
                  <w:color w:val="auto"/>
                  <w:sz w:val="20"/>
                  <w:szCs w:val="20"/>
                  <w:u w:val="none"/>
                  <w:lang w:val="en-US"/>
                </w:rPr>
                <w:t xml:space="preserve"> ՀՀ</w:t>
              </w:r>
              <w:r w:rsidRPr="0036728C">
                <w:rPr>
                  <w:rStyle w:val="Hyperlink"/>
                  <w:rFonts w:ascii="GHEA Grapalat" w:hAnsi="GHEA Grapalat" w:cs="Sylfaen"/>
                  <w:color w:val="auto"/>
                  <w:sz w:val="20"/>
                  <w:szCs w:val="20"/>
                  <w:u w:val="none"/>
                  <w:lang w:val="hy-AM"/>
                </w:rPr>
                <w:t xml:space="preserve"> օրենսգիրք</w:t>
              </w:r>
            </w:hyperlink>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533B0F0" w14:textId="77777777" w:rsidR="00F41025" w:rsidRDefault="00F41025">
            <w:pPr>
              <w:spacing w:line="360" w:lineRule="auto"/>
              <w:ind w:left="-88" w:right="-110"/>
              <w:jc w:val="center"/>
              <w:rPr>
                <w:rFonts w:ascii="GHEA Grapalat" w:hAnsi="GHEA Grapalat"/>
                <w:sz w:val="20"/>
                <w:szCs w:val="20"/>
              </w:rPr>
            </w:pPr>
            <w:proofErr w:type="spellStart"/>
            <w:r>
              <w:rPr>
                <w:rFonts w:ascii="GHEA Grapalat" w:hAnsi="GHEA Grapalat" w:cs="Sylfaen"/>
                <w:sz w:val="20"/>
                <w:szCs w:val="20"/>
              </w:rPr>
              <w:t>Գերագույն</w:t>
            </w:r>
            <w:proofErr w:type="spellEnd"/>
            <w:r>
              <w:rPr>
                <w:rFonts w:ascii="GHEA Grapalat" w:hAnsi="GHEA Grapalat"/>
                <w:sz w:val="20"/>
                <w:szCs w:val="20"/>
              </w:rPr>
              <w:t xml:space="preserve"> </w:t>
            </w:r>
            <w:proofErr w:type="spellStart"/>
            <w:r>
              <w:rPr>
                <w:rFonts w:ascii="GHEA Grapalat" w:hAnsi="GHEA Grapalat" w:cs="Sylfaen"/>
                <w:sz w:val="20"/>
                <w:szCs w:val="20"/>
              </w:rPr>
              <w:t>խորհուրդ</w:t>
            </w:r>
            <w:proofErr w:type="spellEnd"/>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B17E24C"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 xml:space="preserve">06 </w:t>
            </w:r>
            <w:proofErr w:type="spellStart"/>
            <w:r>
              <w:rPr>
                <w:rFonts w:ascii="GHEA Grapalat" w:hAnsi="GHEA Grapalat" w:cs="Sylfaen"/>
                <w:sz w:val="20"/>
                <w:szCs w:val="20"/>
              </w:rPr>
              <w:t>դեկտեմբերի</w:t>
            </w:r>
            <w:proofErr w:type="spellEnd"/>
            <w:r>
              <w:rPr>
                <w:rFonts w:ascii="GHEA Grapalat" w:hAnsi="GHEA Grapalat"/>
                <w:sz w:val="20"/>
                <w:szCs w:val="20"/>
              </w:rPr>
              <w:t xml:space="preserve"> 1985թ.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E5141CC"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w:t>
            </w:r>
          </w:p>
        </w:tc>
      </w:tr>
      <w:tr w:rsidR="00B05C79" w:rsidRPr="00B05C79" w14:paraId="56F3FB58" w14:textId="77777777" w:rsidTr="00826F05">
        <w:trPr>
          <w:trHeight w:val="54"/>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AC7378" w14:textId="77777777" w:rsidR="00B05C79" w:rsidRDefault="00B05C79">
            <w:pPr>
              <w:pStyle w:val="ListParagraph"/>
              <w:numPr>
                <w:ilvl w:val="0"/>
                <w:numId w:val="15"/>
              </w:numPr>
              <w:tabs>
                <w:tab w:val="left" w:pos="176"/>
                <w:tab w:val="left" w:pos="330"/>
              </w:tabs>
              <w:spacing w:line="360" w:lineRule="auto"/>
              <w:jc w:val="center"/>
              <w:rPr>
                <w:rFonts w:ascii="GHEA Grapalat" w:hAnsi="GHEA Grapalat"/>
                <w:sz w:val="20"/>
                <w:szCs w:val="20"/>
                <w:lang w:val="en-US"/>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2D698FD" w14:textId="6BEAF583" w:rsidR="00B05C79" w:rsidRPr="00B05C79" w:rsidRDefault="00B05C79">
            <w:pPr>
              <w:spacing w:line="360" w:lineRule="auto"/>
              <w:ind w:left="-93" w:right="-151"/>
              <w:rPr>
                <w:rFonts w:ascii="GHEA Grapalat" w:hAnsi="GHEA Grapalat" w:cs="Sylfaen"/>
                <w:sz w:val="20"/>
                <w:szCs w:val="20"/>
                <w:lang w:val="en-US"/>
              </w:rPr>
            </w:pPr>
            <w:r w:rsidRPr="00B05C79">
              <w:rPr>
                <w:rFonts w:ascii="GHEA Grapalat" w:hAnsi="GHEA Grapalat" w:cs="Sylfaen"/>
                <w:sz w:val="20"/>
                <w:szCs w:val="20"/>
                <w:lang w:val="hy-AM"/>
              </w:rPr>
              <w:t>Շուկայի վերահսկողության մասին ՀՀ</w:t>
            </w:r>
            <w:r w:rsidRPr="0036728C">
              <w:rPr>
                <w:rFonts w:ascii="GHEA Grapalat" w:hAnsi="GHEA Grapalat" w:cs="Sylfaen"/>
                <w:sz w:val="20"/>
                <w:szCs w:val="20"/>
                <w:lang w:val="hy-AM"/>
              </w:rPr>
              <w:t xml:space="preserve"> օրենք</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B7E5F2" w14:textId="17F83594" w:rsidR="00B05C79" w:rsidRPr="00B05C79" w:rsidRDefault="00B05C79">
            <w:pPr>
              <w:spacing w:line="360" w:lineRule="auto"/>
              <w:ind w:left="-88" w:right="-110"/>
              <w:jc w:val="center"/>
              <w:rPr>
                <w:rFonts w:ascii="GHEA Grapalat" w:hAnsi="GHEA Grapalat" w:cs="Sylfaen"/>
                <w:sz w:val="20"/>
                <w:szCs w:val="20"/>
                <w:lang w:val="en-US"/>
              </w:rPr>
            </w:pPr>
            <w:r>
              <w:rPr>
                <w:rFonts w:ascii="GHEA Grapalat" w:hAnsi="GHEA Grapalat" w:cs="Sylfaen"/>
                <w:sz w:val="20"/>
                <w:szCs w:val="20"/>
              </w:rPr>
              <w:t>ՀՀ</w:t>
            </w:r>
            <w:r>
              <w:rPr>
                <w:rFonts w:ascii="GHEA Grapalat" w:hAnsi="GHEA Grapalat"/>
                <w:sz w:val="20"/>
                <w:szCs w:val="20"/>
              </w:rPr>
              <w:t xml:space="preserve"> </w:t>
            </w:r>
            <w:proofErr w:type="spellStart"/>
            <w:r>
              <w:rPr>
                <w:rFonts w:ascii="GHEA Grapalat" w:hAnsi="GHEA Grapalat" w:cs="Sylfaen"/>
                <w:sz w:val="20"/>
                <w:szCs w:val="20"/>
              </w:rPr>
              <w:t>Ազգային</w:t>
            </w:r>
            <w:proofErr w:type="spellEnd"/>
            <w:r>
              <w:rPr>
                <w:rFonts w:ascii="GHEA Grapalat" w:hAnsi="GHEA Grapalat"/>
                <w:sz w:val="20"/>
                <w:szCs w:val="20"/>
              </w:rPr>
              <w:t xml:space="preserve"> </w:t>
            </w:r>
            <w:proofErr w:type="spellStart"/>
            <w:r>
              <w:rPr>
                <w:rFonts w:ascii="GHEA Grapalat" w:hAnsi="GHEA Grapalat" w:cs="Sylfaen"/>
                <w:sz w:val="20"/>
                <w:szCs w:val="20"/>
              </w:rPr>
              <w:t>ժողով</w:t>
            </w:r>
            <w:proofErr w:type="spellEnd"/>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FD4C0F" w14:textId="78A21CE9" w:rsidR="00B05C79" w:rsidRPr="00B05C79" w:rsidRDefault="008E1F21">
            <w:pPr>
              <w:spacing w:line="360" w:lineRule="auto"/>
              <w:ind w:left="-88" w:right="-110"/>
              <w:jc w:val="center"/>
              <w:rPr>
                <w:rFonts w:ascii="GHEA Grapalat" w:hAnsi="GHEA Grapalat"/>
                <w:sz w:val="20"/>
                <w:szCs w:val="20"/>
                <w:lang w:val="en-US"/>
              </w:rPr>
            </w:pPr>
            <w:r>
              <w:rPr>
                <w:rFonts w:ascii="GHEA Grapalat" w:hAnsi="GHEA Grapalat"/>
                <w:sz w:val="20"/>
                <w:szCs w:val="20"/>
                <w:lang w:val="hy-AM"/>
              </w:rPr>
              <w:t>25</w:t>
            </w:r>
            <w:r>
              <w:rPr>
                <w:rFonts w:ascii="GHEA Grapalat" w:hAnsi="GHEA Grapalat"/>
                <w:sz w:val="20"/>
                <w:szCs w:val="20"/>
              </w:rPr>
              <w:t xml:space="preserve"> </w:t>
            </w:r>
            <w:r>
              <w:rPr>
                <w:rFonts w:ascii="GHEA Grapalat" w:hAnsi="GHEA Grapalat" w:cs="Sylfaen"/>
                <w:sz w:val="20"/>
                <w:szCs w:val="20"/>
                <w:lang w:val="hy-AM"/>
              </w:rPr>
              <w:t>հոկտմեբերի</w:t>
            </w:r>
            <w:r>
              <w:rPr>
                <w:rFonts w:ascii="GHEA Grapalat" w:hAnsi="GHEA Grapalat"/>
                <w:sz w:val="20"/>
                <w:szCs w:val="20"/>
              </w:rPr>
              <w:t xml:space="preserve"> 20</w:t>
            </w:r>
            <w:r>
              <w:rPr>
                <w:rFonts w:ascii="GHEA Grapalat" w:hAnsi="GHEA Grapalat"/>
                <w:sz w:val="20"/>
                <w:szCs w:val="20"/>
                <w:lang w:val="hy-AM"/>
              </w:rPr>
              <w:t>23</w:t>
            </w:r>
            <w:r>
              <w:rPr>
                <w:rFonts w:ascii="GHEA Grapalat" w:hAnsi="GHEA Grapalat"/>
                <w:sz w:val="20"/>
                <w:szCs w:val="20"/>
              </w:rPr>
              <w:t>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5B9870" w14:textId="03A40CF2" w:rsidR="00B05C79" w:rsidRPr="00B05C79" w:rsidRDefault="008E1F21">
            <w:pPr>
              <w:spacing w:line="360" w:lineRule="auto"/>
              <w:ind w:left="-88" w:right="-110"/>
              <w:jc w:val="center"/>
              <w:rPr>
                <w:rFonts w:ascii="GHEA Grapalat" w:hAnsi="GHEA Grapalat"/>
                <w:sz w:val="20"/>
                <w:szCs w:val="20"/>
                <w:lang w:val="en-US"/>
              </w:rPr>
            </w:pPr>
            <w:r w:rsidRPr="008E1F21">
              <w:rPr>
                <w:rFonts w:ascii="GHEA Grapalat" w:hAnsi="GHEA Grapalat"/>
                <w:sz w:val="20"/>
                <w:szCs w:val="20"/>
              </w:rPr>
              <w:t>ՀՕ-323-Ն</w:t>
            </w:r>
          </w:p>
        </w:tc>
      </w:tr>
      <w:tr w:rsidR="00F41025" w14:paraId="2866A010"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9192C4" w14:textId="77777777" w:rsidR="00F41025" w:rsidRPr="00B05C79" w:rsidRDefault="00F41025">
            <w:pPr>
              <w:pStyle w:val="ListParagraph"/>
              <w:numPr>
                <w:ilvl w:val="0"/>
                <w:numId w:val="15"/>
              </w:numPr>
              <w:tabs>
                <w:tab w:val="left" w:pos="176"/>
                <w:tab w:val="left" w:pos="330"/>
              </w:tabs>
              <w:spacing w:line="360" w:lineRule="auto"/>
              <w:jc w:val="center"/>
              <w:rPr>
                <w:rFonts w:ascii="GHEA Grapalat" w:hAnsi="GHEA Grapalat"/>
                <w:sz w:val="20"/>
                <w:szCs w:val="20"/>
                <w:lang w:val="en-US"/>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8B83E40" w14:textId="77777777" w:rsidR="00F41025" w:rsidRPr="0036728C" w:rsidRDefault="00F41025">
            <w:pPr>
              <w:spacing w:line="360" w:lineRule="auto"/>
              <w:ind w:left="-93" w:right="-151"/>
              <w:rPr>
                <w:rFonts w:ascii="GHEA Grapalat" w:hAnsi="GHEA Grapalat" w:cs="Sylfaen"/>
                <w:sz w:val="20"/>
                <w:szCs w:val="20"/>
                <w:lang w:val="hy-AM"/>
              </w:rPr>
            </w:pPr>
            <w:r w:rsidRPr="0036728C">
              <w:rPr>
                <w:rFonts w:ascii="GHEA Grapalat" w:hAnsi="GHEA Grapalat" w:cs="Sylfaen"/>
                <w:sz w:val="20"/>
                <w:szCs w:val="20"/>
                <w:lang w:val="en-US"/>
              </w:rPr>
              <w:t>Վ</w:t>
            </w:r>
            <w:r w:rsidRPr="0036728C">
              <w:rPr>
                <w:rFonts w:ascii="GHEA Grapalat" w:hAnsi="GHEA Grapalat" w:cs="Sylfaen"/>
                <w:sz w:val="20"/>
                <w:szCs w:val="20"/>
                <w:lang w:val="hy-AM"/>
              </w:rPr>
              <w:t xml:space="preserve">արչարարության հիմունքների և վարչական վարույթի մասին </w:t>
            </w:r>
            <w:r w:rsidRPr="0036728C">
              <w:rPr>
                <w:rFonts w:ascii="GHEA Grapalat" w:hAnsi="GHEA Grapalat" w:cs="Sylfaen"/>
                <w:sz w:val="20"/>
                <w:szCs w:val="20"/>
                <w:lang w:val="en-US"/>
              </w:rPr>
              <w:t>ՀՀ</w:t>
            </w:r>
            <w:r w:rsidRPr="0036728C">
              <w:rPr>
                <w:rFonts w:ascii="GHEA Grapalat" w:hAnsi="GHEA Grapalat" w:cs="Sylfaen"/>
                <w:sz w:val="20"/>
                <w:szCs w:val="20"/>
                <w:lang w:val="hy-AM"/>
              </w:rPr>
              <w:t xml:space="preserve"> օրենք</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F38D6F2" w14:textId="77777777" w:rsidR="00F41025" w:rsidRDefault="00F41025">
            <w:pPr>
              <w:spacing w:line="360" w:lineRule="auto"/>
              <w:ind w:left="-88" w:right="-110"/>
              <w:jc w:val="center"/>
              <w:rPr>
                <w:rFonts w:ascii="GHEA Grapalat" w:hAnsi="GHEA Grapalat"/>
                <w:sz w:val="20"/>
                <w:szCs w:val="20"/>
              </w:rPr>
            </w:pPr>
            <w:r>
              <w:rPr>
                <w:rFonts w:ascii="GHEA Grapalat" w:hAnsi="GHEA Grapalat" w:cs="Sylfaen"/>
                <w:sz w:val="20"/>
                <w:szCs w:val="20"/>
              </w:rPr>
              <w:t>ՀՀ</w:t>
            </w:r>
            <w:r>
              <w:rPr>
                <w:rFonts w:ascii="GHEA Grapalat" w:hAnsi="GHEA Grapalat"/>
                <w:sz w:val="20"/>
                <w:szCs w:val="20"/>
              </w:rPr>
              <w:t xml:space="preserve"> </w:t>
            </w:r>
            <w:proofErr w:type="spellStart"/>
            <w:r>
              <w:rPr>
                <w:rFonts w:ascii="GHEA Grapalat" w:hAnsi="GHEA Grapalat" w:cs="Sylfaen"/>
                <w:sz w:val="20"/>
                <w:szCs w:val="20"/>
              </w:rPr>
              <w:t>Ազգային</w:t>
            </w:r>
            <w:proofErr w:type="spellEnd"/>
            <w:r>
              <w:rPr>
                <w:rFonts w:ascii="GHEA Grapalat" w:hAnsi="GHEA Grapalat"/>
                <w:sz w:val="20"/>
                <w:szCs w:val="20"/>
              </w:rPr>
              <w:t xml:space="preserve"> </w:t>
            </w:r>
            <w:proofErr w:type="spellStart"/>
            <w:r>
              <w:rPr>
                <w:rFonts w:ascii="GHEA Grapalat" w:hAnsi="GHEA Grapalat" w:cs="Sylfaen"/>
                <w:sz w:val="20"/>
                <w:szCs w:val="20"/>
              </w:rPr>
              <w:t>ժողով</w:t>
            </w:r>
            <w:proofErr w:type="spellEnd"/>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29AD682"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 xml:space="preserve">18 </w:t>
            </w:r>
            <w:proofErr w:type="spellStart"/>
            <w:r>
              <w:rPr>
                <w:rFonts w:ascii="GHEA Grapalat" w:hAnsi="GHEA Grapalat" w:cs="Sylfaen"/>
                <w:sz w:val="20"/>
                <w:szCs w:val="20"/>
              </w:rPr>
              <w:t>փետրվարի</w:t>
            </w:r>
            <w:proofErr w:type="spellEnd"/>
            <w:r>
              <w:rPr>
                <w:rFonts w:ascii="GHEA Grapalat" w:hAnsi="GHEA Grapalat"/>
                <w:sz w:val="20"/>
                <w:szCs w:val="20"/>
              </w:rPr>
              <w:t xml:space="preserve"> 2004թ.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92415D6" w14:textId="77777777" w:rsidR="00F41025" w:rsidRDefault="00F41025">
            <w:pPr>
              <w:spacing w:line="360" w:lineRule="auto"/>
              <w:ind w:left="-88" w:right="-110"/>
              <w:jc w:val="center"/>
              <w:rPr>
                <w:rFonts w:ascii="GHEA Grapalat" w:hAnsi="GHEA Grapalat"/>
                <w:sz w:val="20"/>
                <w:szCs w:val="20"/>
              </w:rPr>
            </w:pPr>
            <w:r>
              <w:rPr>
                <w:rFonts w:ascii="GHEA Grapalat" w:hAnsi="GHEA Grapalat" w:cs="Sylfaen"/>
                <w:sz w:val="20"/>
                <w:szCs w:val="20"/>
              </w:rPr>
              <w:t>ՀՕ</w:t>
            </w:r>
            <w:r>
              <w:rPr>
                <w:rFonts w:ascii="GHEA Grapalat" w:hAnsi="GHEA Grapalat"/>
                <w:sz w:val="20"/>
                <w:szCs w:val="20"/>
              </w:rPr>
              <w:t>-41-</w:t>
            </w:r>
            <w:r>
              <w:rPr>
                <w:rFonts w:ascii="GHEA Grapalat" w:hAnsi="GHEA Grapalat" w:cs="Sylfaen"/>
                <w:sz w:val="20"/>
                <w:szCs w:val="20"/>
              </w:rPr>
              <w:t>Ն</w:t>
            </w:r>
          </w:p>
        </w:tc>
      </w:tr>
      <w:tr w:rsidR="00F41025" w14:paraId="368EDAE7"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17602E"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FD17A70" w14:textId="77777777" w:rsidR="00F41025" w:rsidRPr="0036728C" w:rsidRDefault="00F41025">
            <w:pPr>
              <w:spacing w:line="360" w:lineRule="auto"/>
              <w:ind w:left="-93" w:right="-151"/>
              <w:rPr>
                <w:rFonts w:ascii="GHEA Grapalat" w:hAnsi="GHEA Grapalat" w:cs="Sylfaen"/>
                <w:sz w:val="20"/>
                <w:szCs w:val="20"/>
                <w:lang w:val="hy-AM"/>
              </w:rPr>
            </w:pPr>
            <w:r w:rsidRPr="0036728C">
              <w:rPr>
                <w:rFonts w:ascii="GHEA Grapalat" w:hAnsi="GHEA Grapalat" w:cs="Sylfaen"/>
                <w:sz w:val="20"/>
                <w:szCs w:val="20"/>
                <w:lang w:val="en-US"/>
              </w:rPr>
              <w:t>Հ</w:t>
            </w:r>
            <w:r w:rsidRPr="0036728C">
              <w:rPr>
                <w:rFonts w:ascii="GHEA Grapalat" w:hAnsi="GHEA Grapalat" w:cs="Sylfaen"/>
                <w:sz w:val="20"/>
                <w:szCs w:val="20"/>
                <w:lang w:val="hy-AM"/>
              </w:rPr>
              <w:t xml:space="preserve">Հ-ում ստուգումների կազմակերպման </w:t>
            </w:r>
            <w:r w:rsidRPr="0036728C">
              <w:rPr>
                <w:rFonts w:ascii="GHEA Grapalat" w:hAnsi="GHEA Grapalat" w:cs="Sylfaen"/>
                <w:sz w:val="20"/>
                <w:szCs w:val="20"/>
              </w:rPr>
              <w:t>և</w:t>
            </w:r>
            <w:r w:rsidRPr="0036728C">
              <w:rPr>
                <w:rFonts w:ascii="GHEA Grapalat" w:hAnsi="GHEA Grapalat" w:cs="Sylfaen"/>
                <w:sz w:val="20"/>
                <w:szCs w:val="20"/>
                <w:lang w:val="hy-AM"/>
              </w:rPr>
              <w:t xml:space="preserve"> անցկացման մասին </w:t>
            </w:r>
            <w:r w:rsidRPr="0036728C">
              <w:rPr>
                <w:rFonts w:ascii="GHEA Grapalat" w:hAnsi="GHEA Grapalat" w:cs="Sylfaen"/>
                <w:sz w:val="20"/>
                <w:szCs w:val="20"/>
                <w:lang w:val="en-US"/>
              </w:rPr>
              <w:t>ՀՀ</w:t>
            </w:r>
            <w:r w:rsidRPr="0036728C">
              <w:rPr>
                <w:rFonts w:ascii="GHEA Grapalat" w:hAnsi="GHEA Grapalat" w:cs="Sylfaen"/>
                <w:sz w:val="20"/>
                <w:szCs w:val="20"/>
                <w:lang w:val="hy-AM"/>
              </w:rPr>
              <w:t xml:space="preserve"> օրենք</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252D73A" w14:textId="77777777" w:rsidR="00F41025" w:rsidRDefault="00F41025">
            <w:pPr>
              <w:spacing w:line="360" w:lineRule="auto"/>
              <w:ind w:left="-88" w:right="-110"/>
              <w:jc w:val="center"/>
              <w:rPr>
                <w:rFonts w:ascii="GHEA Grapalat" w:hAnsi="GHEA Grapalat"/>
                <w:sz w:val="20"/>
                <w:szCs w:val="20"/>
              </w:rPr>
            </w:pPr>
            <w:r>
              <w:rPr>
                <w:rFonts w:ascii="GHEA Grapalat" w:hAnsi="GHEA Grapalat" w:cs="Sylfaen"/>
                <w:sz w:val="20"/>
                <w:szCs w:val="20"/>
              </w:rPr>
              <w:t>ՀՀ</w:t>
            </w:r>
            <w:r>
              <w:rPr>
                <w:rFonts w:ascii="GHEA Grapalat" w:hAnsi="GHEA Grapalat"/>
                <w:sz w:val="20"/>
                <w:szCs w:val="20"/>
              </w:rPr>
              <w:t xml:space="preserve"> </w:t>
            </w:r>
            <w:proofErr w:type="spellStart"/>
            <w:r>
              <w:rPr>
                <w:rFonts w:ascii="GHEA Grapalat" w:hAnsi="GHEA Grapalat" w:cs="Sylfaen"/>
                <w:sz w:val="20"/>
                <w:szCs w:val="20"/>
              </w:rPr>
              <w:t>Ազգային</w:t>
            </w:r>
            <w:proofErr w:type="spellEnd"/>
            <w:r>
              <w:rPr>
                <w:rFonts w:ascii="GHEA Grapalat" w:hAnsi="GHEA Grapalat"/>
                <w:sz w:val="20"/>
                <w:szCs w:val="20"/>
              </w:rPr>
              <w:t xml:space="preserve"> </w:t>
            </w:r>
            <w:proofErr w:type="spellStart"/>
            <w:r>
              <w:rPr>
                <w:rFonts w:ascii="GHEA Grapalat" w:hAnsi="GHEA Grapalat" w:cs="Sylfaen"/>
                <w:sz w:val="20"/>
                <w:szCs w:val="20"/>
              </w:rPr>
              <w:t>ժողով</w:t>
            </w:r>
            <w:proofErr w:type="spellEnd"/>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F17C347"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 xml:space="preserve">17 </w:t>
            </w:r>
            <w:proofErr w:type="spellStart"/>
            <w:r>
              <w:rPr>
                <w:rFonts w:ascii="GHEA Grapalat" w:hAnsi="GHEA Grapalat"/>
                <w:sz w:val="20"/>
                <w:szCs w:val="20"/>
              </w:rPr>
              <w:t>մայիսի</w:t>
            </w:r>
            <w:proofErr w:type="spellEnd"/>
            <w:r>
              <w:rPr>
                <w:rFonts w:ascii="GHEA Grapalat" w:hAnsi="GHEA Grapalat"/>
                <w:sz w:val="20"/>
                <w:szCs w:val="20"/>
              </w:rPr>
              <w:t xml:space="preserve"> 2000թ.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DAB7AB1" w14:textId="77777777" w:rsidR="00F41025" w:rsidRDefault="00F41025">
            <w:pPr>
              <w:spacing w:line="360" w:lineRule="auto"/>
              <w:ind w:left="-88" w:right="-110"/>
              <w:jc w:val="center"/>
              <w:rPr>
                <w:rFonts w:ascii="GHEA Grapalat" w:hAnsi="GHEA Grapalat"/>
                <w:sz w:val="20"/>
                <w:szCs w:val="20"/>
              </w:rPr>
            </w:pPr>
            <w:r>
              <w:rPr>
                <w:rFonts w:ascii="GHEA Grapalat" w:hAnsi="GHEA Grapalat" w:cs="Sylfaen"/>
                <w:sz w:val="20"/>
                <w:szCs w:val="20"/>
              </w:rPr>
              <w:t>ՀՕ</w:t>
            </w:r>
            <w:r>
              <w:rPr>
                <w:rFonts w:ascii="GHEA Grapalat" w:hAnsi="GHEA Grapalat"/>
                <w:sz w:val="20"/>
                <w:szCs w:val="20"/>
              </w:rPr>
              <w:t>-60</w:t>
            </w:r>
          </w:p>
        </w:tc>
      </w:tr>
      <w:tr w:rsidR="00F41025" w14:paraId="6FF8AE95"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709A79"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7E2E387" w14:textId="77777777" w:rsidR="00F41025" w:rsidRPr="0036728C" w:rsidRDefault="00F41025">
            <w:pPr>
              <w:spacing w:line="360" w:lineRule="auto"/>
              <w:ind w:left="-93" w:right="-151"/>
              <w:rPr>
                <w:rFonts w:ascii="GHEA Grapalat" w:hAnsi="GHEA Grapalat" w:cs="Sylfaen"/>
                <w:sz w:val="20"/>
                <w:szCs w:val="20"/>
              </w:rPr>
            </w:pPr>
            <w:r w:rsidRPr="0036728C">
              <w:rPr>
                <w:rFonts w:ascii="GHEA Grapalat" w:hAnsi="GHEA Grapalat" w:cs="Sylfaen"/>
                <w:sz w:val="20"/>
                <w:szCs w:val="20"/>
                <w:lang w:val="en-US"/>
              </w:rPr>
              <w:t>Տ</w:t>
            </w:r>
            <w:hyperlink r:id="rId12" w:tgtFrame="blank" w:history="1">
              <w:r w:rsidRPr="0036728C">
                <w:rPr>
                  <w:rStyle w:val="Hyperlink"/>
                  <w:rFonts w:ascii="GHEA Grapalat" w:hAnsi="GHEA Grapalat" w:cs="Sylfaen"/>
                  <w:color w:val="auto"/>
                  <w:sz w:val="20"/>
                  <w:szCs w:val="20"/>
                  <w:u w:val="none"/>
                  <w:lang w:val="hy-AM"/>
                </w:rPr>
                <w:t xml:space="preserve">եսչական մարմինների մասին </w:t>
              </w:r>
              <w:r w:rsidRPr="0036728C">
                <w:rPr>
                  <w:rStyle w:val="Hyperlink"/>
                  <w:rFonts w:ascii="GHEA Grapalat" w:hAnsi="GHEA Grapalat" w:cs="Sylfaen"/>
                  <w:color w:val="auto"/>
                  <w:sz w:val="20"/>
                  <w:szCs w:val="20"/>
                  <w:u w:val="none"/>
                  <w:lang w:val="en-US"/>
                </w:rPr>
                <w:t>ՀՀ</w:t>
              </w:r>
              <w:r w:rsidRPr="0036728C">
                <w:rPr>
                  <w:rStyle w:val="Hyperlink"/>
                  <w:rFonts w:ascii="GHEA Grapalat" w:hAnsi="GHEA Grapalat" w:cs="Sylfaen"/>
                  <w:color w:val="auto"/>
                  <w:sz w:val="20"/>
                  <w:szCs w:val="20"/>
                  <w:u w:val="none"/>
                  <w:lang w:val="hy-AM"/>
                </w:rPr>
                <w:t xml:space="preserve"> օրենք</w:t>
              </w:r>
            </w:hyperlink>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63FAE7F" w14:textId="77777777" w:rsidR="00F41025" w:rsidRDefault="00F41025">
            <w:pPr>
              <w:spacing w:line="360" w:lineRule="auto"/>
              <w:ind w:left="-88" w:right="-110"/>
              <w:jc w:val="center"/>
              <w:rPr>
                <w:rFonts w:ascii="GHEA Grapalat" w:hAnsi="GHEA Grapalat"/>
                <w:sz w:val="20"/>
                <w:szCs w:val="20"/>
              </w:rPr>
            </w:pPr>
            <w:r>
              <w:rPr>
                <w:rFonts w:ascii="GHEA Grapalat" w:hAnsi="GHEA Grapalat" w:cs="Sylfaen"/>
                <w:sz w:val="20"/>
                <w:szCs w:val="20"/>
              </w:rPr>
              <w:t>ՀՀ</w:t>
            </w:r>
            <w:r>
              <w:rPr>
                <w:rFonts w:ascii="GHEA Grapalat" w:hAnsi="GHEA Grapalat"/>
                <w:sz w:val="20"/>
                <w:szCs w:val="20"/>
              </w:rPr>
              <w:t xml:space="preserve"> </w:t>
            </w:r>
            <w:proofErr w:type="spellStart"/>
            <w:r>
              <w:rPr>
                <w:rFonts w:ascii="GHEA Grapalat" w:hAnsi="GHEA Grapalat" w:cs="Sylfaen"/>
                <w:sz w:val="20"/>
                <w:szCs w:val="20"/>
              </w:rPr>
              <w:t>Ազգային</w:t>
            </w:r>
            <w:proofErr w:type="spellEnd"/>
            <w:r>
              <w:rPr>
                <w:rFonts w:ascii="GHEA Grapalat" w:hAnsi="GHEA Grapalat"/>
                <w:sz w:val="20"/>
                <w:szCs w:val="20"/>
              </w:rPr>
              <w:t xml:space="preserve"> </w:t>
            </w:r>
            <w:proofErr w:type="spellStart"/>
            <w:r>
              <w:rPr>
                <w:rFonts w:ascii="GHEA Grapalat" w:hAnsi="GHEA Grapalat" w:cs="Sylfaen"/>
                <w:sz w:val="20"/>
                <w:szCs w:val="20"/>
              </w:rPr>
              <w:t>ժողով</w:t>
            </w:r>
            <w:proofErr w:type="spellEnd"/>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4163319"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 xml:space="preserve">17 </w:t>
            </w:r>
            <w:proofErr w:type="spellStart"/>
            <w:r>
              <w:rPr>
                <w:rFonts w:ascii="GHEA Grapalat" w:hAnsi="GHEA Grapalat"/>
                <w:sz w:val="20"/>
                <w:szCs w:val="20"/>
              </w:rPr>
              <w:t>դեկտեմբերի</w:t>
            </w:r>
            <w:proofErr w:type="spellEnd"/>
            <w:r>
              <w:rPr>
                <w:rFonts w:ascii="GHEA Grapalat" w:hAnsi="GHEA Grapalat"/>
                <w:sz w:val="20"/>
                <w:szCs w:val="20"/>
              </w:rPr>
              <w:t xml:space="preserve"> 2014թ.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2B334AD" w14:textId="77777777" w:rsidR="00F41025" w:rsidRDefault="00F41025">
            <w:pPr>
              <w:spacing w:line="360" w:lineRule="auto"/>
              <w:ind w:left="-88" w:right="-110"/>
              <w:jc w:val="center"/>
              <w:rPr>
                <w:rFonts w:ascii="GHEA Grapalat" w:hAnsi="GHEA Grapalat"/>
                <w:sz w:val="20"/>
                <w:szCs w:val="20"/>
              </w:rPr>
            </w:pPr>
            <w:r>
              <w:rPr>
                <w:rFonts w:ascii="GHEA Grapalat" w:hAnsi="GHEA Grapalat" w:cs="Sylfaen"/>
                <w:sz w:val="20"/>
                <w:szCs w:val="20"/>
              </w:rPr>
              <w:t>ՀՕ</w:t>
            </w:r>
            <w:r>
              <w:rPr>
                <w:rFonts w:ascii="GHEA Grapalat" w:hAnsi="GHEA Grapalat"/>
                <w:sz w:val="20"/>
                <w:szCs w:val="20"/>
              </w:rPr>
              <w:t>-254-</w:t>
            </w:r>
            <w:r>
              <w:rPr>
                <w:rFonts w:ascii="GHEA Grapalat" w:hAnsi="GHEA Grapalat" w:cs="Sylfaen"/>
                <w:sz w:val="20"/>
                <w:szCs w:val="20"/>
              </w:rPr>
              <w:t>Ն</w:t>
            </w:r>
          </w:p>
        </w:tc>
      </w:tr>
      <w:tr w:rsidR="00F41025" w14:paraId="20B36A34"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4E6CE3"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5B40388" w14:textId="77777777" w:rsidR="00F41025" w:rsidRPr="0036728C" w:rsidRDefault="00F41025">
            <w:pPr>
              <w:spacing w:line="360" w:lineRule="auto"/>
              <w:ind w:left="-93" w:right="-151"/>
              <w:rPr>
                <w:rFonts w:ascii="GHEA Grapalat" w:hAnsi="GHEA Grapalat" w:cs="Sylfaen"/>
                <w:sz w:val="20"/>
                <w:szCs w:val="20"/>
                <w:lang w:val="hy-AM"/>
              </w:rPr>
            </w:pPr>
            <w:r w:rsidRPr="0036728C">
              <w:rPr>
                <w:rFonts w:ascii="GHEA Grapalat" w:hAnsi="GHEA Grapalat" w:cs="Sylfaen"/>
                <w:sz w:val="20"/>
                <w:szCs w:val="20"/>
                <w:lang w:val="en-US"/>
              </w:rPr>
              <w:t>Թ</w:t>
            </w:r>
            <w:r w:rsidRPr="0036728C">
              <w:rPr>
                <w:rFonts w:ascii="GHEA Grapalat" w:hAnsi="GHEA Grapalat" w:cs="Sylfaen"/>
                <w:sz w:val="20"/>
                <w:szCs w:val="20"/>
                <w:lang w:val="hy-AM"/>
              </w:rPr>
              <w:t xml:space="preserve">անկարժեք մետաղների մասին </w:t>
            </w:r>
            <w:r w:rsidRPr="0036728C">
              <w:rPr>
                <w:rFonts w:ascii="GHEA Grapalat" w:hAnsi="GHEA Grapalat" w:cs="Sylfaen"/>
                <w:sz w:val="20"/>
                <w:szCs w:val="20"/>
                <w:lang w:val="en-US"/>
              </w:rPr>
              <w:t>ՀՀ</w:t>
            </w:r>
            <w:r w:rsidRPr="0036728C">
              <w:rPr>
                <w:rFonts w:ascii="GHEA Grapalat" w:hAnsi="GHEA Grapalat" w:cs="Sylfaen"/>
                <w:sz w:val="20"/>
                <w:szCs w:val="20"/>
                <w:lang w:val="hy-AM"/>
              </w:rPr>
              <w:t xml:space="preserve"> օրենք</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5F81B52" w14:textId="77777777" w:rsidR="00F41025" w:rsidRDefault="00F41025">
            <w:pPr>
              <w:spacing w:line="360" w:lineRule="auto"/>
              <w:ind w:left="-88" w:right="-110"/>
              <w:jc w:val="center"/>
              <w:rPr>
                <w:rFonts w:ascii="GHEA Grapalat" w:hAnsi="GHEA Grapalat"/>
                <w:sz w:val="20"/>
                <w:szCs w:val="20"/>
              </w:rPr>
            </w:pPr>
            <w:r>
              <w:rPr>
                <w:rFonts w:ascii="GHEA Grapalat" w:hAnsi="GHEA Grapalat" w:cs="Sylfaen"/>
                <w:sz w:val="20"/>
                <w:szCs w:val="20"/>
              </w:rPr>
              <w:t>ՀՀ</w:t>
            </w:r>
            <w:r>
              <w:rPr>
                <w:rFonts w:ascii="GHEA Grapalat" w:hAnsi="GHEA Grapalat"/>
                <w:sz w:val="20"/>
                <w:szCs w:val="20"/>
              </w:rPr>
              <w:t xml:space="preserve"> </w:t>
            </w:r>
            <w:proofErr w:type="spellStart"/>
            <w:r>
              <w:rPr>
                <w:rFonts w:ascii="GHEA Grapalat" w:hAnsi="GHEA Grapalat" w:cs="Sylfaen"/>
                <w:sz w:val="20"/>
                <w:szCs w:val="20"/>
              </w:rPr>
              <w:t>Ազգային</w:t>
            </w:r>
            <w:proofErr w:type="spellEnd"/>
            <w:r>
              <w:rPr>
                <w:rFonts w:ascii="GHEA Grapalat" w:hAnsi="GHEA Grapalat"/>
                <w:sz w:val="20"/>
                <w:szCs w:val="20"/>
              </w:rPr>
              <w:t xml:space="preserve"> </w:t>
            </w:r>
            <w:proofErr w:type="spellStart"/>
            <w:r>
              <w:rPr>
                <w:rFonts w:ascii="GHEA Grapalat" w:hAnsi="GHEA Grapalat" w:cs="Sylfaen"/>
                <w:sz w:val="20"/>
                <w:szCs w:val="20"/>
              </w:rPr>
              <w:t>ժողով</w:t>
            </w:r>
            <w:proofErr w:type="spellEnd"/>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A3D0B5A"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 xml:space="preserve">23 </w:t>
            </w:r>
            <w:proofErr w:type="spellStart"/>
            <w:r>
              <w:rPr>
                <w:rFonts w:ascii="GHEA Grapalat" w:hAnsi="GHEA Grapalat"/>
                <w:sz w:val="20"/>
                <w:szCs w:val="20"/>
              </w:rPr>
              <w:t>մաիսի</w:t>
            </w:r>
            <w:proofErr w:type="spellEnd"/>
            <w:r>
              <w:rPr>
                <w:rFonts w:ascii="GHEA Grapalat" w:hAnsi="GHEA Grapalat"/>
                <w:sz w:val="20"/>
                <w:szCs w:val="20"/>
              </w:rPr>
              <w:t xml:space="preserve"> 2006թ.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2E9717C" w14:textId="77777777" w:rsidR="00F41025" w:rsidRDefault="00F41025">
            <w:pPr>
              <w:spacing w:line="360" w:lineRule="auto"/>
              <w:ind w:left="-88" w:right="-110"/>
              <w:jc w:val="center"/>
              <w:rPr>
                <w:rFonts w:ascii="GHEA Grapalat" w:hAnsi="GHEA Grapalat"/>
                <w:sz w:val="20"/>
                <w:szCs w:val="20"/>
              </w:rPr>
            </w:pPr>
            <w:r>
              <w:rPr>
                <w:rFonts w:ascii="GHEA Grapalat" w:hAnsi="GHEA Grapalat" w:cs="Sylfaen"/>
                <w:sz w:val="20"/>
                <w:szCs w:val="20"/>
              </w:rPr>
              <w:t>ՀՕ</w:t>
            </w:r>
            <w:r>
              <w:rPr>
                <w:rFonts w:ascii="GHEA Grapalat" w:hAnsi="GHEA Grapalat"/>
                <w:sz w:val="20"/>
                <w:szCs w:val="20"/>
              </w:rPr>
              <w:t>-83-</w:t>
            </w:r>
            <w:r>
              <w:rPr>
                <w:rFonts w:ascii="GHEA Grapalat" w:hAnsi="GHEA Grapalat" w:cs="Sylfaen"/>
                <w:sz w:val="20"/>
                <w:szCs w:val="20"/>
              </w:rPr>
              <w:t>Ն</w:t>
            </w:r>
          </w:p>
        </w:tc>
      </w:tr>
      <w:tr w:rsidR="00F41025" w14:paraId="7BD06CF5" w14:textId="77777777" w:rsidTr="00826F05">
        <w:trPr>
          <w:trHeight w:val="54"/>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FE23A9"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9AACAE9" w14:textId="77777777" w:rsidR="00F41025" w:rsidRPr="0036728C" w:rsidRDefault="00F41025">
            <w:pPr>
              <w:spacing w:line="360" w:lineRule="auto"/>
              <w:ind w:left="-93" w:right="-151"/>
              <w:rPr>
                <w:rFonts w:ascii="GHEA Grapalat" w:hAnsi="GHEA Grapalat" w:cs="Sylfaen"/>
                <w:sz w:val="20"/>
                <w:szCs w:val="20"/>
                <w:lang w:val="hy-AM"/>
              </w:rPr>
            </w:pPr>
            <w:r w:rsidRPr="0036728C">
              <w:rPr>
                <w:rFonts w:ascii="GHEA Grapalat" w:hAnsi="GHEA Grapalat" w:cs="Sylfaen"/>
                <w:sz w:val="20"/>
                <w:szCs w:val="20"/>
                <w:lang w:val="en-US"/>
              </w:rPr>
              <w:t>Տ</w:t>
            </w:r>
            <w:r w:rsidRPr="0036728C">
              <w:rPr>
                <w:rFonts w:ascii="GHEA Grapalat" w:hAnsi="GHEA Grapalat" w:cs="Sylfaen"/>
                <w:sz w:val="20"/>
                <w:szCs w:val="20"/>
                <w:lang w:val="hy-AM"/>
              </w:rPr>
              <w:t xml:space="preserve">եխնիկական կանոնակարգման մասին </w:t>
            </w:r>
            <w:r w:rsidRPr="0036728C">
              <w:rPr>
                <w:rFonts w:ascii="GHEA Grapalat" w:hAnsi="GHEA Grapalat" w:cs="Sylfaen"/>
                <w:sz w:val="20"/>
                <w:szCs w:val="20"/>
                <w:lang w:val="en-US"/>
              </w:rPr>
              <w:t>ՀՀ</w:t>
            </w:r>
            <w:r w:rsidRPr="0036728C">
              <w:rPr>
                <w:rFonts w:ascii="GHEA Grapalat" w:hAnsi="GHEA Grapalat" w:cs="Sylfaen"/>
                <w:sz w:val="20"/>
                <w:szCs w:val="20"/>
                <w:lang w:val="hy-AM"/>
              </w:rPr>
              <w:t xml:space="preserve"> օրենք</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8370F2E" w14:textId="77777777" w:rsidR="00F41025" w:rsidRDefault="00F41025">
            <w:pPr>
              <w:spacing w:line="360" w:lineRule="auto"/>
              <w:ind w:left="-88" w:right="-110"/>
              <w:jc w:val="center"/>
              <w:rPr>
                <w:rFonts w:ascii="GHEA Grapalat" w:hAnsi="GHEA Grapalat"/>
                <w:sz w:val="20"/>
                <w:szCs w:val="20"/>
              </w:rPr>
            </w:pPr>
            <w:r>
              <w:rPr>
                <w:rFonts w:ascii="GHEA Grapalat" w:hAnsi="GHEA Grapalat" w:cs="Sylfaen"/>
                <w:sz w:val="20"/>
                <w:szCs w:val="20"/>
              </w:rPr>
              <w:t>ՀՀ</w:t>
            </w:r>
            <w:r>
              <w:rPr>
                <w:rFonts w:ascii="GHEA Grapalat" w:hAnsi="GHEA Grapalat"/>
                <w:sz w:val="20"/>
                <w:szCs w:val="20"/>
              </w:rPr>
              <w:t xml:space="preserve"> </w:t>
            </w:r>
            <w:proofErr w:type="spellStart"/>
            <w:r>
              <w:rPr>
                <w:rFonts w:ascii="GHEA Grapalat" w:hAnsi="GHEA Grapalat" w:cs="Sylfaen"/>
                <w:sz w:val="20"/>
                <w:szCs w:val="20"/>
              </w:rPr>
              <w:t>Ազգային</w:t>
            </w:r>
            <w:proofErr w:type="spellEnd"/>
            <w:r>
              <w:rPr>
                <w:rFonts w:ascii="GHEA Grapalat" w:hAnsi="GHEA Grapalat"/>
                <w:sz w:val="20"/>
                <w:szCs w:val="20"/>
              </w:rPr>
              <w:t xml:space="preserve"> </w:t>
            </w:r>
            <w:proofErr w:type="spellStart"/>
            <w:r>
              <w:rPr>
                <w:rFonts w:ascii="GHEA Grapalat" w:hAnsi="GHEA Grapalat" w:cs="Sylfaen"/>
                <w:sz w:val="20"/>
                <w:szCs w:val="20"/>
              </w:rPr>
              <w:t>ժողով</w:t>
            </w:r>
            <w:proofErr w:type="spellEnd"/>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34E3CF1"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 xml:space="preserve">08 </w:t>
            </w:r>
            <w:proofErr w:type="spellStart"/>
            <w:r>
              <w:rPr>
                <w:rFonts w:ascii="GHEA Grapalat" w:hAnsi="GHEA Grapalat" w:cs="Sylfaen"/>
                <w:sz w:val="20"/>
                <w:szCs w:val="20"/>
              </w:rPr>
              <w:t>փետրվարի</w:t>
            </w:r>
            <w:proofErr w:type="spellEnd"/>
            <w:r>
              <w:rPr>
                <w:rFonts w:ascii="GHEA Grapalat" w:hAnsi="GHEA Grapalat" w:cs="Sylfaen"/>
                <w:sz w:val="20"/>
                <w:szCs w:val="20"/>
              </w:rPr>
              <w:t xml:space="preserve"> </w:t>
            </w:r>
            <w:r>
              <w:rPr>
                <w:rFonts w:ascii="GHEA Grapalat" w:hAnsi="GHEA Grapalat"/>
                <w:sz w:val="20"/>
                <w:szCs w:val="20"/>
              </w:rPr>
              <w:t>2012թ.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B84AC3E" w14:textId="77777777" w:rsidR="00F41025" w:rsidRDefault="00F41025">
            <w:pPr>
              <w:spacing w:line="360" w:lineRule="auto"/>
              <w:ind w:left="-88" w:right="-110"/>
              <w:jc w:val="center"/>
              <w:rPr>
                <w:rFonts w:ascii="GHEA Grapalat" w:hAnsi="GHEA Grapalat"/>
                <w:sz w:val="20"/>
                <w:szCs w:val="20"/>
              </w:rPr>
            </w:pPr>
            <w:r>
              <w:rPr>
                <w:rFonts w:ascii="GHEA Grapalat" w:hAnsi="GHEA Grapalat" w:cs="Sylfaen"/>
                <w:sz w:val="20"/>
                <w:szCs w:val="20"/>
              </w:rPr>
              <w:t>ՀՕ</w:t>
            </w:r>
            <w:r>
              <w:rPr>
                <w:rFonts w:ascii="GHEA Grapalat" w:hAnsi="GHEA Grapalat"/>
                <w:sz w:val="20"/>
                <w:szCs w:val="20"/>
              </w:rPr>
              <w:t>-19-</w:t>
            </w:r>
            <w:r>
              <w:rPr>
                <w:rFonts w:ascii="GHEA Grapalat" w:hAnsi="GHEA Grapalat" w:cs="Sylfaen"/>
                <w:sz w:val="20"/>
                <w:szCs w:val="20"/>
              </w:rPr>
              <w:t>Ն</w:t>
            </w:r>
          </w:p>
        </w:tc>
      </w:tr>
      <w:tr w:rsidR="00F41025" w14:paraId="6037373D"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F0FA2E"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8BA5DE7" w14:textId="77777777" w:rsidR="00F41025" w:rsidRPr="0036728C" w:rsidRDefault="00F41025">
            <w:pPr>
              <w:spacing w:line="360" w:lineRule="auto"/>
              <w:ind w:left="-93" w:right="-151"/>
              <w:rPr>
                <w:rFonts w:ascii="GHEA Grapalat" w:hAnsi="GHEA Grapalat" w:cs="Sylfaen"/>
                <w:sz w:val="20"/>
                <w:szCs w:val="20"/>
                <w:lang w:val="hy-AM"/>
              </w:rPr>
            </w:pPr>
            <w:r w:rsidRPr="0036728C">
              <w:rPr>
                <w:rFonts w:ascii="GHEA Grapalat" w:hAnsi="GHEA Grapalat" w:cs="Sylfaen"/>
                <w:sz w:val="20"/>
                <w:szCs w:val="20"/>
                <w:lang w:val="en-US"/>
              </w:rPr>
              <w:t>Ս</w:t>
            </w:r>
            <w:r w:rsidRPr="0036728C">
              <w:rPr>
                <w:rFonts w:ascii="GHEA Grapalat" w:hAnsi="GHEA Grapalat" w:cs="Sylfaen"/>
                <w:sz w:val="20"/>
                <w:szCs w:val="20"/>
                <w:lang w:val="hy-AM"/>
              </w:rPr>
              <w:t xml:space="preserve">տանդարտացման մասին </w:t>
            </w:r>
            <w:r w:rsidRPr="0036728C">
              <w:rPr>
                <w:rFonts w:ascii="GHEA Grapalat" w:hAnsi="GHEA Grapalat" w:cs="Sylfaen"/>
                <w:sz w:val="20"/>
                <w:szCs w:val="20"/>
                <w:lang w:val="en-US"/>
              </w:rPr>
              <w:t>ՀՀ</w:t>
            </w:r>
            <w:r w:rsidRPr="0036728C">
              <w:rPr>
                <w:rFonts w:ascii="GHEA Grapalat" w:hAnsi="GHEA Grapalat" w:cs="Sylfaen"/>
                <w:sz w:val="20"/>
                <w:szCs w:val="20"/>
                <w:lang w:val="hy-AM"/>
              </w:rPr>
              <w:t xml:space="preserve"> օրենք</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0B11A51" w14:textId="77777777" w:rsidR="00F41025" w:rsidRDefault="00F41025">
            <w:pPr>
              <w:spacing w:line="360" w:lineRule="auto"/>
              <w:ind w:left="-88" w:right="-110"/>
              <w:jc w:val="center"/>
              <w:rPr>
                <w:rFonts w:ascii="GHEA Grapalat" w:hAnsi="GHEA Grapalat"/>
                <w:sz w:val="20"/>
                <w:szCs w:val="20"/>
              </w:rPr>
            </w:pPr>
            <w:r>
              <w:rPr>
                <w:rFonts w:ascii="GHEA Grapalat" w:hAnsi="GHEA Grapalat" w:cs="Sylfaen"/>
                <w:sz w:val="20"/>
                <w:szCs w:val="20"/>
              </w:rPr>
              <w:t>ՀՀ</w:t>
            </w:r>
            <w:r>
              <w:rPr>
                <w:rFonts w:ascii="GHEA Grapalat" w:hAnsi="GHEA Grapalat"/>
                <w:sz w:val="20"/>
                <w:szCs w:val="20"/>
              </w:rPr>
              <w:t xml:space="preserve"> </w:t>
            </w:r>
            <w:proofErr w:type="spellStart"/>
            <w:r>
              <w:rPr>
                <w:rFonts w:ascii="GHEA Grapalat" w:hAnsi="GHEA Grapalat" w:cs="Sylfaen"/>
                <w:sz w:val="20"/>
                <w:szCs w:val="20"/>
              </w:rPr>
              <w:t>Ազգային</w:t>
            </w:r>
            <w:proofErr w:type="spellEnd"/>
            <w:r>
              <w:rPr>
                <w:rFonts w:ascii="GHEA Grapalat" w:hAnsi="GHEA Grapalat"/>
                <w:sz w:val="20"/>
                <w:szCs w:val="20"/>
              </w:rPr>
              <w:t xml:space="preserve"> </w:t>
            </w:r>
            <w:proofErr w:type="spellStart"/>
            <w:r>
              <w:rPr>
                <w:rFonts w:ascii="GHEA Grapalat" w:hAnsi="GHEA Grapalat" w:cs="Sylfaen"/>
                <w:sz w:val="20"/>
                <w:szCs w:val="20"/>
              </w:rPr>
              <w:t>ժողով</w:t>
            </w:r>
            <w:proofErr w:type="spellEnd"/>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54B867E"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 xml:space="preserve">08 </w:t>
            </w:r>
            <w:proofErr w:type="spellStart"/>
            <w:r>
              <w:rPr>
                <w:rFonts w:ascii="GHEA Grapalat" w:hAnsi="GHEA Grapalat" w:cs="Sylfaen"/>
                <w:sz w:val="20"/>
                <w:szCs w:val="20"/>
              </w:rPr>
              <w:t>փետրվարի</w:t>
            </w:r>
            <w:proofErr w:type="spellEnd"/>
            <w:r>
              <w:rPr>
                <w:rFonts w:ascii="GHEA Grapalat" w:hAnsi="GHEA Grapalat"/>
                <w:sz w:val="20"/>
                <w:szCs w:val="20"/>
              </w:rPr>
              <w:t xml:space="preserve"> 2012թ.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D736D5C" w14:textId="77777777" w:rsidR="00F41025" w:rsidRDefault="00F41025">
            <w:pPr>
              <w:spacing w:line="360" w:lineRule="auto"/>
              <w:ind w:left="-88" w:right="-110"/>
              <w:jc w:val="center"/>
              <w:rPr>
                <w:rFonts w:ascii="GHEA Grapalat" w:hAnsi="GHEA Grapalat"/>
                <w:sz w:val="20"/>
                <w:szCs w:val="20"/>
              </w:rPr>
            </w:pPr>
            <w:r>
              <w:rPr>
                <w:rFonts w:ascii="GHEA Grapalat" w:hAnsi="GHEA Grapalat" w:cs="Sylfaen"/>
                <w:sz w:val="20"/>
                <w:szCs w:val="20"/>
              </w:rPr>
              <w:t>ՀՕ</w:t>
            </w:r>
            <w:r>
              <w:rPr>
                <w:rFonts w:ascii="GHEA Grapalat" w:hAnsi="GHEA Grapalat"/>
                <w:sz w:val="20"/>
                <w:szCs w:val="20"/>
              </w:rPr>
              <w:t>-21-</w:t>
            </w:r>
            <w:r>
              <w:rPr>
                <w:rFonts w:ascii="GHEA Grapalat" w:hAnsi="GHEA Grapalat" w:cs="Sylfaen"/>
                <w:sz w:val="20"/>
                <w:szCs w:val="20"/>
              </w:rPr>
              <w:t>Ն</w:t>
            </w:r>
          </w:p>
        </w:tc>
      </w:tr>
      <w:tr w:rsidR="00F41025" w14:paraId="6E8F1070"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4F10AD"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13F9DCF" w14:textId="77777777" w:rsidR="00F41025" w:rsidRPr="0036728C" w:rsidRDefault="00F41025">
            <w:pPr>
              <w:spacing w:line="360" w:lineRule="auto"/>
              <w:ind w:left="-93" w:right="-151"/>
              <w:rPr>
                <w:rFonts w:ascii="GHEA Grapalat" w:hAnsi="GHEA Grapalat" w:cs="Sylfaen"/>
                <w:sz w:val="20"/>
                <w:szCs w:val="20"/>
                <w:lang w:val="hy-AM"/>
              </w:rPr>
            </w:pPr>
            <w:r w:rsidRPr="0036728C">
              <w:rPr>
                <w:rFonts w:ascii="GHEA Grapalat" w:hAnsi="GHEA Grapalat" w:cs="Sylfaen"/>
                <w:sz w:val="20"/>
                <w:szCs w:val="20"/>
                <w:lang w:val="en-US"/>
              </w:rPr>
              <w:t>Չ</w:t>
            </w:r>
            <w:r w:rsidRPr="0036728C">
              <w:rPr>
                <w:rFonts w:ascii="GHEA Grapalat" w:hAnsi="GHEA Grapalat" w:cs="Sylfaen"/>
                <w:sz w:val="20"/>
                <w:szCs w:val="20"/>
                <w:lang w:val="hy-AM"/>
              </w:rPr>
              <w:t xml:space="preserve">ափումների միասնականության ապահովման մասին </w:t>
            </w:r>
            <w:r w:rsidRPr="0036728C">
              <w:rPr>
                <w:rFonts w:ascii="GHEA Grapalat" w:hAnsi="GHEA Grapalat" w:cs="Sylfaen"/>
                <w:sz w:val="20"/>
                <w:szCs w:val="20"/>
                <w:lang w:val="en-US"/>
              </w:rPr>
              <w:t>ՀՀ</w:t>
            </w:r>
            <w:r w:rsidRPr="0036728C">
              <w:rPr>
                <w:rFonts w:ascii="GHEA Grapalat" w:hAnsi="GHEA Grapalat" w:cs="Sylfaen"/>
                <w:sz w:val="20"/>
                <w:szCs w:val="20"/>
                <w:lang w:val="hy-AM"/>
              </w:rPr>
              <w:t xml:space="preserve"> օրենք</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095C353" w14:textId="77777777" w:rsidR="00F41025" w:rsidRDefault="00F41025">
            <w:pPr>
              <w:spacing w:line="360" w:lineRule="auto"/>
              <w:ind w:left="-88" w:right="-110"/>
              <w:jc w:val="center"/>
              <w:rPr>
                <w:rFonts w:ascii="GHEA Grapalat" w:hAnsi="GHEA Grapalat"/>
                <w:sz w:val="20"/>
                <w:szCs w:val="20"/>
              </w:rPr>
            </w:pPr>
            <w:r>
              <w:rPr>
                <w:rFonts w:ascii="GHEA Grapalat" w:hAnsi="GHEA Grapalat" w:cs="Sylfaen"/>
                <w:sz w:val="20"/>
                <w:szCs w:val="20"/>
              </w:rPr>
              <w:t>ՀՀ</w:t>
            </w:r>
            <w:r>
              <w:rPr>
                <w:rFonts w:ascii="GHEA Grapalat" w:hAnsi="GHEA Grapalat"/>
                <w:sz w:val="20"/>
                <w:szCs w:val="20"/>
              </w:rPr>
              <w:t xml:space="preserve"> </w:t>
            </w:r>
            <w:proofErr w:type="spellStart"/>
            <w:r>
              <w:rPr>
                <w:rFonts w:ascii="GHEA Grapalat" w:hAnsi="GHEA Grapalat" w:cs="Sylfaen"/>
                <w:sz w:val="20"/>
                <w:szCs w:val="20"/>
              </w:rPr>
              <w:t>Ազգային</w:t>
            </w:r>
            <w:proofErr w:type="spellEnd"/>
            <w:r>
              <w:rPr>
                <w:rFonts w:ascii="GHEA Grapalat" w:hAnsi="GHEA Grapalat"/>
                <w:sz w:val="20"/>
                <w:szCs w:val="20"/>
              </w:rPr>
              <w:t xml:space="preserve"> </w:t>
            </w:r>
            <w:proofErr w:type="spellStart"/>
            <w:r>
              <w:rPr>
                <w:rFonts w:ascii="GHEA Grapalat" w:hAnsi="GHEA Grapalat" w:cs="Sylfaen"/>
                <w:sz w:val="20"/>
                <w:szCs w:val="20"/>
              </w:rPr>
              <w:t>ժողով</w:t>
            </w:r>
            <w:proofErr w:type="spellEnd"/>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C7318AD"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 xml:space="preserve">08 </w:t>
            </w:r>
            <w:proofErr w:type="spellStart"/>
            <w:r>
              <w:rPr>
                <w:rFonts w:ascii="GHEA Grapalat" w:hAnsi="GHEA Grapalat" w:cs="Sylfaen"/>
                <w:sz w:val="20"/>
                <w:szCs w:val="20"/>
              </w:rPr>
              <w:t>փետրվարի</w:t>
            </w:r>
            <w:proofErr w:type="spellEnd"/>
            <w:r>
              <w:rPr>
                <w:rFonts w:ascii="GHEA Grapalat" w:hAnsi="GHEA Grapalat"/>
                <w:sz w:val="20"/>
                <w:szCs w:val="20"/>
              </w:rPr>
              <w:t xml:space="preserve"> 2012թ.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686704E" w14:textId="77777777" w:rsidR="00F41025" w:rsidRDefault="00F41025">
            <w:pPr>
              <w:spacing w:line="360" w:lineRule="auto"/>
              <w:ind w:left="-88" w:right="-110"/>
              <w:jc w:val="center"/>
              <w:rPr>
                <w:rFonts w:ascii="GHEA Grapalat" w:hAnsi="GHEA Grapalat"/>
                <w:sz w:val="20"/>
                <w:szCs w:val="20"/>
              </w:rPr>
            </w:pPr>
            <w:r>
              <w:rPr>
                <w:rFonts w:ascii="GHEA Grapalat" w:hAnsi="GHEA Grapalat" w:cs="Sylfaen"/>
                <w:sz w:val="20"/>
                <w:szCs w:val="20"/>
              </w:rPr>
              <w:t>ՀՕ</w:t>
            </w:r>
            <w:r>
              <w:rPr>
                <w:rFonts w:ascii="GHEA Grapalat" w:hAnsi="GHEA Grapalat"/>
                <w:sz w:val="20"/>
                <w:szCs w:val="20"/>
              </w:rPr>
              <w:t>-22-</w:t>
            </w:r>
            <w:r>
              <w:rPr>
                <w:rFonts w:ascii="GHEA Grapalat" w:hAnsi="GHEA Grapalat" w:cs="Sylfaen"/>
                <w:sz w:val="20"/>
                <w:szCs w:val="20"/>
              </w:rPr>
              <w:t>Ն</w:t>
            </w:r>
          </w:p>
        </w:tc>
      </w:tr>
      <w:tr w:rsidR="00F41025" w14:paraId="0F055140"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768A0F"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B9B0E2F" w14:textId="77777777" w:rsidR="00F41025" w:rsidRPr="0036728C" w:rsidRDefault="00F41025">
            <w:pPr>
              <w:spacing w:line="360" w:lineRule="auto"/>
              <w:ind w:left="-93" w:right="-151"/>
              <w:rPr>
                <w:rFonts w:ascii="GHEA Grapalat" w:hAnsi="GHEA Grapalat" w:cs="Sylfaen"/>
                <w:sz w:val="20"/>
                <w:szCs w:val="20"/>
                <w:lang w:val="hy-AM"/>
              </w:rPr>
            </w:pPr>
            <w:r w:rsidRPr="0036728C">
              <w:rPr>
                <w:rFonts w:ascii="GHEA Grapalat" w:hAnsi="GHEA Grapalat" w:cs="Sylfaen"/>
                <w:sz w:val="20"/>
                <w:szCs w:val="20"/>
                <w:lang w:val="hy-AM"/>
              </w:rPr>
              <w:t>Առևտրի և ծառայությունների մասին ՀՀ օրենք</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67BE569" w14:textId="77777777" w:rsidR="00F41025" w:rsidRDefault="00F41025">
            <w:pPr>
              <w:spacing w:line="360" w:lineRule="auto"/>
              <w:ind w:left="-88" w:right="-110"/>
              <w:jc w:val="center"/>
              <w:rPr>
                <w:rFonts w:ascii="GHEA Grapalat" w:hAnsi="GHEA Grapalat"/>
                <w:sz w:val="20"/>
                <w:szCs w:val="20"/>
              </w:rPr>
            </w:pPr>
            <w:r>
              <w:rPr>
                <w:rFonts w:ascii="GHEA Grapalat" w:hAnsi="GHEA Grapalat" w:cs="Sylfaen"/>
                <w:sz w:val="20"/>
                <w:szCs w:val="20"/>
              </w:rPr>
              <w:t>ՀՀ</w:t>
            </w:r>
            <w:r>
              <w:rPr>
                <w:rFonts w:ascii="GHEA Grapalat" w:hAnsi="GHEA Grapalat"/>
                <w:sz w:val="20"/>
                <w:szCs w:val="20"/>
              </w:rPr>
              <w:t xml:space="preserve"> </w:t>
            </w:r>
            <w:proofErr w:type="spellStart"/>
            <w:r>
              <w:rPr>
                <w:rFonts w:ascii="GHEA Grapalat" w:hAnsi="GHEA Grapalat" w:cs="Sylfaen"/>
                <w:sz w:val="20"/>
                <w:szCs w:val="20"/>
              </w:rPr>
              <w:t>Ազգային</w:t>
            </w:r>
            <w:proofErr w:type="spellEnd"/>
            <w:r>
              <w:rPr>
                <w:rFonts w:ascii="GHEA Grapalat" w:hAnsi="GHEA Grapalat"/>
                <w:sz w:val="20"/>
                <w:szCs w:val="20"/>
              </w:rPr>
              <w:t xml:space="preserve"> </w:t>
            </w:r>
            <w:proofErr w:type="spellStart"/>
            <w:r>
              <w:rPr>
                <w:rFonts w:ascii="GHEA Grapalat" w:hAnsi="GHEA Grapalat" w:cs="Sylfaen"/>
                <w:sz w:val="20"/>
                <w:szCs w:val="20"/>
              </w:rPr>
              <w:t>ժողով</w:t>
            </w:r>
            <w:proofErr w:type="spellEnd"/>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A1CC543"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 xml:space="preserve">24 </w:t>
            </w:r>
            <w:proofErr w:type="spellStart"/>
            <w:r>
              <w:rPr>
                <w:rFonts w:ascii="GHEA Grapalat" w:hAnsi="GHEA Grapalat"/>
                <w:sz w:val="20"/>
                <w:szCs w:val="20"/>
              </w:rPr>
              <w:t>նոյեմբերի</w:t>
            </w:r>
            <w:proofErr w:type="spellEnd"/>
            <w:r>
              <w:rPr>
                <w:rFonts w:ascii="GHEA Grapalat" w:hAnsi="GHEA Grapalat"/>
                <w:sz w:val="20"/>
                <w:szCs w:val="20"/>
              </w:rPr>
              <w:t xml:space="preserve"> 2004թ.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CC86631"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ՀՕ-134-Ն</w:t>
            </w:r>
          </w:p>
        </w:tc>
      </w:tr>
      <w:tr w:rsidR="00F41025" w14:paraId="11924D74"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0AC9DB"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AEECCF1" w14:textId="77777777" w:rsidR="00F41025" w:rsidRPr="0036728C" w:rsidRDefault="00F41025">
            <w:pPr>
              <w:spacing w:line="360" w:lineRule="auto"/>
              <w:ind w:left="-93" w:right="-151"/>
              <w:rPr>
                <w:rFonts w:ascii="GHEA Grapalat" w:hAnsi="GHEA Grapalat" w:cs="Sylfaen"/>
                <w:sz w:val="20"/>
                <w:szCs w:val="20"/>
                <w:lang w:val="hy-AM"/>
              </w:rPr>
            </w:pPr>
            <w:r w:rsidRPr="0036728C">
              <w:rPr>
                <w:rFonts w:ascii="GHEA Grapalat" w:hAnsi="GHEA Grapalat" w:cs="Sylfaen"/>
                <w:sz w:val="20"/>
                <w:szCs w:val="20"/>
                <w:lang w:val="hy-AM"/>
              </w:rPr>
              <w:t>Նյութական</w:t>
            </w:r>
            <w:r w:rsidRPr="0036728C">
              <w:rPr>
                <w:rFonts w:ascii="Calibri" w:hAnsi="Calibri" w:cs="Calibri"/>
                <w:sz w:val="20"/>
                <w:szCs w:val="20"/>
                <w:lang w:val="hy-AM"/>
              </w:rPr>
              <w:t> </w:t>
            </w:r>
            <w:r w:rsidRPr="0036728C">
              <w:rPr>
                <w:rFonts w:ascii="GHEA Grapalat" w:hAnsi="GHEA Grapalat" w:cs="Sylfaen"/>
                <w:sz w:val="20"/>
                <w:szCs w:val="20"/>
                <w:lang w:val="hy-AM"/>
              </w:rPr>
              <w:t>պահուստի</w:t>
            </w:r>
            <w:r w:rsidRPr="0036728C">
              <w:rPr>
                <w:rFonts w:ascii="Calibri" w:hAnsi="Calibri" w:cs="Calibri"/>
                <w:sz w:val="20"/>
                <w:szCs w:val="20"/>
                <w:lang w:val="hy-AM"/>
              </w:rPr>
              <w:t> </w:t>
            </w:r>
            <w:r w:rsidRPr="0036728C">
              <w:rPr>
                <w:rFonts w:ascii="GHEA Grapalat" w:hAnsi="GHEA Grapalat" w:cs="Sylfaen"/>
                <w:sz w:val="20"/>
                <w:szCs w:val="20"/>
                <w:lang w:val="hy-AM"/>
              </w:rPr>
              <w:t>մասին ՀՀ օրենք</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6393974" w14:textId="77777777" w:rsidR="00F41025" w:rsidRDefault="00F41025">
            <w:pPr>
              <w:spacing w:line="360" w:lineRule="auto"/>
              <w:ind w:left="-88" w:right="-110"/>
              <w:jc w:val="center"/>
              <w:rPr>
                <w:rFonts w:ascii="GHEA Grapalat" w:hAnsi="GHEA Grapalat" w:cs="Sylfaen"/>
                <w:sz w:val="20"/>
                <w:szCs w:val="20"/>
              </w:rPr>
            </w:pPr>
            <w:r>
              <w:rPr>
                <w:rFonts w:ascii="GHEA Grapalat" w:hAnsi="GHEA Grapalat" w:cs="Sylfaen"/>
                <w:sz w:val="20"/>
                <w:szCs w:val="20"/>
              </w:rPr>
              <w:t>ՀՀ</w:t>
            </w:r>
            <w:r>
              <w:rPr>
                <w:rFonts w:ascii="GHEA Grapalat" w:hAnsi="GHEA Grapalat"/>
                <w:sz w:val="20"/>
                <w:szCs w:val="20"/>
              </w:rPr>
              <w:t xml:space="preserve"> </w:t>
            </w:r>
            <w:proofErr w:type="spellStart"/>
            <w:r>
              <w:rPr>
                <w:rFonts w:ascii="GHEA Grapalat" w:hAnsi="GHEA Grapalat" w:cs="Sylfaen"/>
                <w:sz w:val="20"/>
                <w:szCs w:val="20"/>
              </w:rPr>
              <w:t>Ազգային</w:t>
            </w:r>
            <w:proofErr w:type="spellEnd"/>
            <w:r>
              <w:rPr>
                <w:rFonts w:ascii="GHEA Grapalat" w:hAnsi="GHEA Grapalat"/>
                <w:sz w:val="20"/>
                <w:szCs w:val="20"/>
              </w:rPr>
              <w:t xml:space="preserve"> </w:t>
            </w:r>
            <w:proofErr w:type="spellStart"/>
            <w:r>
              <w:rPr>
                <w:rFonts w:ascii="GHEA Grapalat" w:hAnsi="GHEA Grapalat" w:cs="Sylfaen"/>
                <w:sz w:val="20"/>
                <w:szCs w:val="20"/>
              </w:rPr>
              <w:t>ժողով</w:t>
            </w:r>
            <w:proofErr w:type="spellEnd"/>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C5DF361"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 xml:space="preserve">4 </w:t>
            </w:r>
            <w:proofErr w:type="spellStart"/>
            <w:r>
              <w:rPr>
                <w:rFonts w:ascii="GHEA Grapalat" w:hAnsi="GHEA Grapalat"/>
                <w:sz w:val="20"/>
                <w:szCs w:val="20"/>
                <w:lang w:val="en-US"/>
              </w:rPr>
              <w:t>մարտի</w:t>
            </w:r>
            <w:proofErr w:type="spellEnd"/>
            <w:r>
              <w:rPr>
                <w:rFonts w:ascii="GHEA Grapalat" w:hAnsi="GHEA Grapalat"/>
                <w:sz w:val="20"/>
                <w:szCs w:val="20"/>
              </w:rPr>
              <w:t xml:space="preserve"> 20</w:t>
            </w:r>
            <w:r>
              <w:rPr>
                <w:rFonts w:ascii="GHEA Grapalat" w:hAnsi="GHEA Grapalat"/>
                <w:sz w:val="20"/>
                <w:szCs w:val="20"/>
                <w:lang w:val="en-US"/>
              </w:rPr>
              <w:t>2</w:t>
            </w:r>
            <w:r>
              <w:rPr>
                <w:rFonts w:ascii="GHEA Grapalat" w:hAnsi="GHEA Grapalat"/>
                <w:sz w:val="20"/>
                <w:szCs w:val="20"/>
              </w:rPr>
              <w:t>0թ.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B4E9AB7"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ՀՕ-129-Ն</w:t>
            </w:r>
          </w:p>
        </w:tc>
      </w:tr>
      <w:tr w:rsidR="00F41025" w14:paraId="28B916B8"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B20F11"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DF8D44C" w14:textId="77777777" w:rsidR="00F41025" w:rsidRPr="0036728C" w:rsidRDefault="00F41025">
            <w:pPr>
              <w:spacing w:line="360" w:lineRule="auto"/>
              <w:ind w:left="-93" w:right="-151"/>
              <w:rPr>
                <w:rFonts w:ascii="GHEA Grapalat" w:hAnsi="GHEA Grapalat" w:cs="Sylfaen"/>
                <w:sz w:val="20"/>
                <w:szCs w:val="20"/>
                <w:lang w:val="hy-AM"/>
              </w:rPr>
            </w:pPr>
            <w:r w:rsidRPr="0036728C">
              <w:rPr>
                <w:rFonts w:ascii="GHEA Grapalat" w:hAnsi="GHEA Grapalat" w:cs="Sylfaen"/>
                <w:sz w:val="20"/>
                <w:szCs w:val="20"/>
                <w:lang w:val="hy-AM"/>
              </w:rPr>
              <w:t xml:space="preserve">Թմրամիջոցների </w:t>
            </w:r>
            <w:r w:rsidRPr="0036728C">
              <w:rPr>
                <w:rFonts w:ascii="GHEA Grapalat" w:hAnsi="GHEA Grapalat" w:cs="Sylfaen"/>
                <w:sz w:val="20"/>
                <w:szCs w:val="20"/>
                <w:lang w:val="en-US"/>
              </w:rPr>
              <w:t>և</w:t>
            </w:r>
            <w:r w:rsidRPr="0036728C">
              <w:rPr>
                <w:rFonts w:ascii="GHEA Grapalat" w:hAnsi="GHEA Grapalat" w:cs="Sylfaen"/>
                <w:sz w:val="20"/>
                <w:szCs w:val="20"/>
                <w:lang w:val="hy-AM"/>
              </w:rPr>
              <w:t xml:space="preserve"> հոգեմետ (հոգեներգործուն) նյութերի մասին ՀՀ օրենք</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DF52846" w14:textId="77777777" w:rsidR="00F41025" w:rsidRDefault="00F41025">
            <w:pPr>
              <w:spacing w:line="360" w:lineRule="auto"/>
              <w:ind w:left="-88" w:right="-110"/>
              <w:jc w:val="center"/>
              <w:rPr>
                <w:rFonts w:ascii="GHEA Grapalat" w:hAnsi="GHEA Grapalat" w:cs="Sylfaen"/>
                <w:sz w:val="20"/>
                <w:szCs w:val="20"/>
              </w:rPr>
            </w:pPr>
            <w:r>
              <w:rPr>
                <w:rFonts w:ascii="GHEA Grapalat" w:hAnsi="GHEA Grapalat" w:cs="Sylfaen"/>
                <w:sz w:val="20"/>
                <w:szCs w:val="20"/>
              </w:rPr>
              <w:t>ՀՀ</w:t>
            </w:r>
            <w:r>
              <w:rPr>
                <w:rFonts w:ascii="GHEA Grapalat" w:hAnsi="GHEA Grapalat"/>
                <w:sz w:val="20"/>
                <w:szCs w:val="20"/>
              </w:rPr>
              <w:t xml:space="preserve"> </w:t>
            </w:r>
            <w:proofErr w:type="spellStart"/>
            <w:r>
              <w:rPr>
                <w:rFonts w:ascii="GHEA Grapalat" w:hAnsi="GHEA Grapalat" w:cs="Sylfaen"/>
                <w:sz w:val="20"/>
                <w:szCs w:val="20"/>
              </w:rPr>
              <w:t>Ազգային</w:t>
            </w:r>
            <w:proofErr w:type="spellEnd"/>
            <w:r>
              <w:rPr>
                <w:rFonts w:ascii="GHEA Grapalat" w:hAnsi="GHEA Grapalat"/>
                <w:sz w:val="20"/>
                <w:szCs w:val="20"/>
              </w:rPr>
              <w:t xml:space="preserve"> </w:t>
            </w:r>
            <w:proofErr w:type="spellStart"/>
            <w:r>
              <w:rPr>
                <w:rFonts w:ascii="GHEA Grapalat" w:hAnsi="GHEA Grapalat" w:cs="Sylfaen"/>
                <w:sz w:val="20"/>
                <w:szCs w:val="20"/>
              </w:rPr>
              <w:t>ժողով</w:t>
            </w:r>
            <w:proofErr w:type="spellEnd"/>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116D5E8"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lang w:val="en-US"/>
              </w:rPr>
              <w:t>22</w:t>
            </w:r>
            <w:r>
              <w:rPr>
                <w:rFonts w:ascii="GHEA Grapalat" w:hAnsi="GHEA Grapalat"/>
                <w:sz w:val="20"/>
                <w:szCs w:val="20"/>
              </w:rPr>
              <w:t xml:space="preserve"> </w:t>
            </w:r>
            <w:proofErr w:type="spellStart"/>
            <w:r>
              <w:rPr>
                <w:rFonts w:ascii="GHEA Grapalat" w:hAnsi="GHEA Grapalat"/>
                <w:sz w:val="20"/>
                <w:szCs w:val="20"/>
                <w:lang w:val="en-US"/>
              </w:rPr>
              <w:t>դեկտեմբերի</w:t>
            </w:r>
            <w:proofErr w:type="spellEnd"/>
            <w:r>
              <w:rPr>
                <w:rFonts w:ascii="GHEA Grapalat" w:hAnsi="GHEA Grapalat"/>
                <w:sz w:val="20"/>
                <w:szCs w:val="20"/>
              </w:rPr>
              <w:t xml:space="preserve"> 20</w:t>
            </w:r>
            <w:r>
              <w:rPr>
                <w:rFonts w:ascii="GHEA Grapalat" w:hAnsi="GHEA Grapalat"/>
                <w:sz w:val="20"/>
                <w:szCs w:val="20"/>
                <w:lang w:val="en-US"/>
              </w:rPr>
              <w:t>02</w:t>
            </w:r>
            <w:r>
              <w:rPr>
                <w:rFonts w:ascii="GHEA Grapalat" w:hAnsi="GHEA Grapalat"/>
                <w:sz w:val="20"/>
                <w:szCs w:val="20"/>
              </w:rPr>
              <w:t>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418DBE7"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ՀՕ-518-Ն</w:t>
            </w:r>
          </w:p>
        </w:tc>
      </w:tr>
      <w:tr w:rsidR="00F41025" w14:paraId="45B8F5D1"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A96210"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023FC1F" w14:textId="77777777" w:rsidR="00F41025" w:rsidRPr="0036728C" w:rsidRDefault="00F41025" w:rsidP="00DA45BD">
            <w:pPr>
              <w:spacing w:line="276" w:lineRule="auto"/>
              <w:ind w:left="-93" w:right="-151"/>
              <w:rPr>
                <w:rFonts w:ascii="GHEA Grapalat" w:hAnsi="GHEA Grapalat" w:cs="Sylfaen"/>
                <w:sz w:val="20"/>
                <w:szCs w:val="20"/>
                <w:lang w:val="hy-AM"/>
              </w:rPr>
            </w:pPr>
            <w:r w:rsidRPr="0036728C">
              <w:rPr>
                <w:rFonts w:ascii="GHEA Grapalat" w:hAnsi="GHEA Grapalat" w:cs="Sylfaen"/>
                <w:sz w:val="20"/>
                <w:szCs w:val="20"/>
                <w:lang w:val="hy-AM"/>
              </w:rPr>
              <w:t>Ծխախոտային արտադրատեսակների և դրանց փոխարինիչների օգտագործման հետևանքով առողջությանը հասցվող վնասի նվազեցման և կանխարգելման մասին ՀՀ օրենք</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F8BF1D9" w14:textId="77777777" w:rsidR="00F41025" w:rsidRDefault="00F41025">
            <w:pPr>
              <w:spacing w:line="360" w:lineRule="auto"/>
              <w:ind w:left="-88" w:right="-110"/>
              <w:jc w:val="center"/>
              <w:rPr>
                <w:rFonts w:ascii="GHEA Grapalat" w:hAnsi="GHEA Grapalat" w:cs="Sylfaen"/>
                <w:sz w:val="20"/>
                <w:szCs w:val="20"/>
              </w:rPr>
            </w:pPr>
            <w:r>
              <w:rPr>
                <w:rFonts w:ascii="GHEA Grapalat" w:hAnsi="GHEA Grapalat" w:cs="Sylfaen"/>
                <w:sz w:val="20"/>
                <w:szCs w:val="20"/>
              </w:rPr>
              <w:t>ՀՀ</w:t>
            </w:r>
            <w:r>
              <w:rPr>
                <w:rFonts w:ascii="GHEA Grapalat" w:hAnsi="GHEA Grapalat"/>
                <w:sz w:val="20"/>
                <w:szCs w:val="20"/>
              </w:rPr>
              <w:t xml:space="preserve"> </w:t>
            </w:r>
            <w:proofErr w:type="spellStart"/>
            <w:r>
              <w:rPr>
                <w:rFonts w:ascii="GHEA Grapalat" w:hAnsi="GHEA Grapalat" w:cs="Sylfaen"/>
                <w:sz w:val="20"/>
                <w:szCs w:val="20"/>
              </w:rPr>
              <w:t>Ազգային</w:t>
            </w:r>
            <w:proofErr w:type="spellEnd"/>
            <w:r>
              <w:rPr>
                <w:rFonts w:ascii="GHEA Grapalat" w:hAnsi="GHEA Grapalat"/>
                <w:sz w:val="20"/>
                <w:szCs w:val="20"/>
              </w:rPr>
              <w:t xml:space="preserve"> </w:t>
            </w:r>
            <w:proofErr w:type="spellStart"/>
            <w:r>
              <w:rPr>
                <w:rFonts w:ascii="GHEA Grapalat" w:hAnsi="GHEA Grapalat" w:cs="Sylfaen"/>
                <w:sz w:val="20"/>
                <w:szCs w:val="20"/>
              </w:rPr>
              <w:t>ժողով</w:t>
            </w:r>
            <w:proofErr w:type="spellEnd"/>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6CA01B4"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lang w:val="hy-AM"/>
              </w:rPr>
              <w:t>13 փետրվարի</w:t>
            </w:r>
            <w:r>
              <w:rPr>
                <w:rFonts w:ascii="GHEA Grapalat" w:hAnsi="GHEA Grapalat"/>
                <w:sz w:val="20"/>
                <w:szCs w:val="20"/>
              </w:rPr>
              <w:t xml:space="preserve"> 20</w:t>
            </w:r>
            <w:r>
              <w:rPr>
                <w:rFonts w:ascii="GHEA Grapalat" w:hAnsi="GHEA Grapalat"/>
                <w:sz w:val="20"/>
                <w:szCs w:val="20"/>
                <w:lang w:val="hy-AM"/>
              </w:rPr>
              <w:t>20</w:t>
            </w:r>
            <w:r>
              <w:rPr>
                <w:rFonts w:ascii="GHEA Grapalat" w:hAnsi="GHEA Grapalat"/>
                <w:sz w:val="20"/>
                <w:szCs w:val="20"/>
              </w:rPr>
              <w:t>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EB01F98"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ՀՕ-</w:t>
            </w:r>
            <w:r>
              <w:rPr>
                <w:rFonts w:ascii="GHEA Grapalat" w:hAnsi="GHEA Grapalat"/>
                <w:sz w:val="20"/>
                <w:szCs w:val="20"/>
                <w:lang w:val="hy-AM"/>
              </w:rPr>
              <w:t>92</w:t>
            </w:r>
            <w:r>
              <w:rPr>
                <w:rFonts w:ascii="GHEA Grapalat" w:hAnsi="GHEA Grapalat"/>
                <w:sz w:val="20"/>
                <w:szCs w:val="20"/>
              </w:rPr>
              <w:t>-Ն</w:t>
            </w:r>
          </w:p>
        </w:tc>
      </w:tr>
      <w:tr w:rsidR="00F41025" w14:paraId="162E6252"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BB2678"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DBFB7BE" w14:textId="77777777" w:rsidR="00F41025" w:rsidRPr="0036728C" w:rsidRDefault="00F41025">
            <w:pPr>
              <w:spacing w:line="360" w:lineRule="auto"/>
              <w:ind w:left="-93" w:right="-151"/>
              <w:rPr>
                <w:rFonts w:ascii="GHEA Grapalat" w:hAnsi="GHEA Grapalat" w:cs="Sylfaen"/>
                <w:sz w:val="20"/>
                <w:szCs w:val="20"/>
                <w:lang w:val="hy-AM"/>
              </w:rPr>
            </w:pPr>
            <w:r w:rsidRPr="0036728C">
              <w:rPr>
                <w:rFonts w:ascii="GHEA Grapalat" w:hAnsi="GHEA Grapalat" w:cs="Sylfaen"/>
                <w:sz w:val="20"/>
                <w:szCs w:val="20"/>
                <w:lang w:val="hy-AM"/>
              </w:rPr>
              <w:t>Սպառողների իրավունքների պաշտպանության մասին ՀՀ օրենք</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EF8A7F2" w14:textId="77777777" w:rsidR="00F41025" w:rsidRDefault="00F41025">
            <w:pPr>
              <w:spacing w:line="360" w:lineRule="auto"/>
              <w:ind w:left="-88" w:right="-110"/>
              <w:jc w:val="center"/>
              <w:rPr>
                <w:rFonts w:ascii="GHEA Grapalat" w:hAnsi="GHEA Grapalat"/>
                <w:sz w:val="20"/>
                <w:szCs w:val="20"/>
              </w:rPr>
            </w:pPr>
            <w:r>
              <w:rPr>
                <w:rFonts w:ascii="GHEA Grapalat" w:hAnsi="GHEA Grapalat" w:cs="Sylfaen"/>
                <w:sz w:val="20"/>
                <w:szCs w:val="20"/>
              </w:rPr>
              <w:t>ՀՀ</w:t>
            </w:r>
            <w:r>
              <w:rPr>
                <w:rFonts w:ascii="GHEA Grapalat" w:hAnsi="GHEA Grapalat"/>
                <w:sz w:val="20"/>
                <w:szCs w:val="20"/>
              </w:rPr>
              <w:t xml:space="preserve"> </w:t>
            </w:r>
            <w:proofErr w:type="spellStart"/>
            <w:r>
              <w:rPr>
                <w:rFonts w:ascii="GHEA Grapalat" w:hAnsi="GHEA Grapalat" w:cs="Sylfaen"/>
                <w:sz w:val="20"/>
                <w:szCs w:val="20"/>
              </w:rPr>
              <w:t>Ազգային</w:t>
            </w:r>
            <w:proofErr w:type="spellEnd"/>
            <w:r>
              <w:rPr>
                <w:rFonts w:ascii="GHEA Grapalat" w:hAnsi="GHEA Grapalat"/>
                <w:sz w:val="20"/>
                <w:szCs w:val="20"/>
              </w:rPr>
              <w:t xml:space="preserve"> </w:t>
            </w:r>
            <w:proofErr w:type="spellStart"/>
            <w:r>
              <w:rPr>
                <w:rFonts w:ascii="GHEA Grapalat" w:hAnsi="GHEA Grapalat" w:cs="Sylfaen"/>
                <w:sz w:val="20"/>
                <w:szCs w:val="20"/>
              </w:rPr>
              <w:t>ժողով</w:t>
            </w:r>
            <w:proofErr w:type="spellEnd"/>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44FEA66"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 xml:space="preserve">26 </w:t>
            </w:r>
            <w:proofErr w:type="spellStart"/>
            <w:r>
              <w:rPr>
                <w:rFonts w:ascii="GHEA Grapalat" w:hAnsi="GHEA Grapalat"/>
                <w:sz w:val="20"/>
                <w:szCs w:val="20"/>
              </w:rPr>
              <w:t>հունիսի</w:t>
            </w:r>
            <w:proofErr w:type="spellEnd"/>
            <w:r>
              <w:rPr>
                <w:rFonts w:ascii="GHEA Grapalat" w:hAnsi="GHEA Grapalat"/>
                <w:sz w:val="20"/>
                <w:szCs w:val="20"/>
              </w:rPr>
              <w:t xml:space="preserve"> 2001թ.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8E00BB9"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ՀՕ-197</w:t>
            </w:r>
          </w:p>
        </w:tc>
      </w:tr>
      <w:tr w:rsidR="00F41025" w14:paraId="48E952EB" w14:textId="77777777" w:rsidTr="00826F05">
        <w:trPr>
          <w:trHeight w:val="770"/>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7E9A6A"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FF697F1" w14:textId="77777777" w:rsidR="00F41025" w:rsidRPr="0036728C" w:rsidRDefault="00F41025" w:rsidP="00DA45BD">
            <w:pPr>
              <w:spacing w:line="276" w:lineRule="auto"/>
              <w:ind w:left="-93" w:right="-151"/>
              <w:rPr>
                <w:rFonts w:ascii="GHEA Grapalat" w:hAnsi="GHEA Grapalat" w:cs="Sylfaen"/>
                <w:sz w:val="20"/>
                <w:szCs w:val="20"/>
                <w:lang w:val="hy-AM"/>
              </w:rPr>
            </w:pPr>
            <w:r w:rsidRPr="0036728C">
              <w:rPr>
                <w:rFonts w:ascii="GHEA Grapalat" w:hAnsi="GHEA Grapalat" w:cs="Sylfaen"/>
                <w:sz w:val="20"/>
                <w:szCs w:val="20"/>
                <w:lang w:val="hy-AM"/>
              </w:rPr>
              <w:t>ՀՀ-ում մաքսային միության տեխնիկական կանոնակարգերը գործողության մեջ դնելու կարգի մասին</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22FE4AC" w14:textId="77777777" w:rsidR="00F41025" w:rsidRDefault="00F41025" w:rsidP="00DA45BD">
            <w:pPr>
              <w:spacing w:line="276" w:lineRule="auto"/>
              <w:ind w:left="-88" w:right="-110"/>
              <w:jc w:val="center"/>
              <w:rPr>
                <w:rFonts w:ascii="GHEA Grapalat" w:hAnsi="GHEA Grapalat"/>
                <w:sz w:val="20"/>
                <w:szCs w:val="20"/>
                <w:lang w:val="en-US"/>
              </w:rPr>
            </w:pPr>
            <w:proofErr w:type="spellStart"/>
            <w:r>
              <w:rPr>
                <w:rFonts w:ascii="GHEA Grapalat" w:hAnsi="GHEA Grapalat"/>
                <w:sz w:val="20"/>
                <w:szCs w:val="20"/>
                <w:lang w:val="en-US"/>
              </w:rPr>
              <w:t>Եվրասիական</w:t>
            </w:r>
            <w:proofErr w:type="spellEnd"/>
            <w:r>
              <w:rPr>
                <w:rFonts w:ascii="GHEA Grapalat" w:hAnsi="GHEA Grapalat"/>
                <w:sz w:val="20"/>
                <w:szCs w:val="20"/>
                <w:lang w:val="en-US"/>
              </w:rPr>
              <w:t xml:space="preserve"> </w:t>
            </w:r>
            <w:proofErr w:type="spellStart"/>
            <w:r>
              <w:rPr>
                <w:rFonts w:ascii="GHEA Grapalat" w:hAnsi="GHEA Grapalat"/>
                <w:sz w:val="20"/>
                <w:szCs w:val="20"/>
                <w:lang w:val="en-US"/>
              </w:rPr>
              <w:t>տնտեսական</w:t>
            </w:r>
            <w:proofErr w:type="spellEnd"/>
            <w:r>
              <w:rPr>
                <w:rFonts w:ascii="GHEA Grapalat" w:hAnsi="GHEA Grapalat"/>
                <w:sz w:val="20"/>
                <w:szCs w:val="20"/>
                <w:lang w:val="en-US"/>
              </w:rPr>
              <w:t xml:space="preserve"> </w:t>
            </w:r>
            <w:proofErr w:type="spellStart"/>
            <w:r>
              <w:rPr>
                <w:rFonts w:ascii="GHEA Grapalat" w:hAnsi="GHEA Grapalat"/>
                <w:sz w:val="20"/>
                <w:szCs w:val="20"/>
                <w:lang w:val="en-US"/>
              </w:rPr>
              <w:t>հանձնաժողովի</w:t>
            </w:r>
            <w:proofErr w:type="spellEnd"/>
            <w:r>
              <w:rPr>
                <w:rFonts w:ascii="GHEA Grapalat" w:hAnsi="GHEA Grapalat"/>
                <w:sz w:val="20"/>
                <w:szCs w:val="20"/>
                <w:lang w:val="en-US"/>
              </w:rPr>
              <w:t xml:space="preserve"> </w:t>
            </w:r>
            <w:proofErr w:type="spellStart"/>
            <w:r>
              <w:rPr>
                <w:rFonts w:ascii="GHEA Grapalat" w:hAnsi="GHEA Grapalat"/>
                <w:sz w:val="20"/>
                <w:szCs w:val="20"/>
                <w:lang w:val="en-US"/>
              </w:rPr>
              <w:t>կոլեգիա</w:t>
            </w:r>
            <w:proofErr w:type="spellEnd"/>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2647885"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 xml:space="preserve">14 </w:t>
            </w:r>
            <w:proofErr w:type="spellStart"/>
            <w:r>
              <w:rPr>
                <w:rFonts w:ascii="GHEA Grapalat" w:hAnsi="GHEA Grapalat"/>
                <w:sz w:val="20"/>
                <w:szCs w:val="20"/>
              </w:rPr>
              <w:t>ապրիլի</w:t>
            </w:r>
            <w:proofErr w:type="spellEnd"/>
            <w:r>
              <w:rPr>
                <w:rFonts w:ascii="GHEA Grapalat" w:hAnsi="GHEA Grapalat"/>
                <w:sz w:val="20"/>
                <w:szCs w:val="20"/>
              </w:rPr>
              <w:t xml:space="preserve"> 2015թ.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3705E95"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 xml:space="preserve">N 28 </w:t>
            </w:r>
            <w:proofErr w:type="spellStart"/>
            <w:r>
              <w:rPr>
                <w:rFonts w:ascii="GHEA Grapalat" w:hAnsi="GHEA Grapalat"/>
                <w:sz w:val="20"/>
                <w:szCs w:val="20"/>
              </w:rPr>
              <w:t>որոշում</w:t>
            </w:r>
            <w:proofErr w:type="spellEnd"/>
          </w:p>
        </w:tc>
      </w:tr>
      <w:tr w:rsidR="00F41025" w14:paraId="638B394D"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1EE494"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E33C81F" w14:textId="77777777" w:rsidR="00F41025" w:rsidRPr="0036728C" w:rsidRDefault="00F41025">
            <w:pPr>
              <w:spacing w:line="360" w:lineRule="auto"/>
              <w:ind w:left="-93" w:right="-151"/>
              <w:rPr>
                <w:rFonts w:ascii="GHEA Grapalat" w:hAnsi="GHEA Grapalat" w:cs="Sylfaen"/>
                <w:sz w:val="20"/>
                <w:szCs w:val="20"/>
                <w:lang w:val="hy-AM"/>
              </w:rPr>
            </w:pPr>
            <w:r w:rsidRPr="0036728C">
              <w:rPr>
                <w:rFonts w:ascii="GHEA Grapalat" w:hAnsi="GHEA Grapalat" w:cs="Sylfaen"/>
                <w:sz w:val="20"/>
                <w:szCs w:val="20"/>
                <w:lang w:val="hy-AM"/>
              </w:rPr>
              <w:t>Ցածրավոլտ սարքավորումների անվտանգության մասին ՄՄ ՏԿ 004/2011</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3913C9B" w14:textId="77777777" w:rsidR="00F41025" w:rsidRDefault="00F41025" w:rsidP="00DA45BD">
            <w:pPr>
              <w:spacing w:line="276" w:lineRule="auto"/>
              <w:ind w:left="-88" w:right="-110"/>
              <w:jc w:val="center"/>
              <w:rPr>
                <w:rFonts w:ascii="GHEA Grapalat" w:hAnsi="GHEA Grapalat"/>
                <w:sz w:val="20"/>
                <w:szCs w:val="20"/>
                <w:lang w:val="en-US"/>
              </w:rPr>
            </w:pPr>
            <w:proofErr w:type="spellStart"/>
            <w:r>
              <w:rPr>
                <w:rFonts w:ascii="GHEA Grapalat" w:hAnsi="GHEA Grapalat"/>
                <w:sz w:val="20"/>
                <w:szCs w:val="20"/>
                <w:lang w:val="en-US"/>
              </w:rPr>
              <w:t>Մաքսային</w:t>
            </w:r>
            <w:proofErr w:type="spellEnd"/>
            <w:r>
              <w:rPr>
                <w:rFonts w:ascii="GHEA Grapalat" w:hAnsi="GHEA Grapalat"/>
                <w:sz w:val="20"/>
                <w:szCs w:val="20"/>
                <w:lang w:val="en-US"/>
              </w:rPr>
              <w:t xml:space="preserve"> </w:t>
            </w:r>
            <w:proofErr w:type="spellStart"/>
            <w:r>
              <w:rPr>
                <w:rFonts w:ascii="GHEA Grapalat" w:hAnsi="GHEA Grapalat"/>
                <w:sz w:val="20"/>
                <w:szCs w:val="20"/>
                <w:lang w:val="en-US"/>
              </w:rPr>
              <w:t>միության</w:t>
            </w:r>
            <w:proofErr w:type="spellEnd"/>
            <w:r>
              <w:rPr>
                <w:rFonts w:ascii="GHEA Grapalat" w:hAnsi="GHEA Grapalat"/>
                <w:sz w:val="20"/>
                <w:szCs w:val="20"/>
                <w:lang w:val="en-US"/>
              </w:rPr>
              <w:t xml:space="preserve"> </w:t>
            </w:r>
            <w:proofErr w:type="spellStart"/>
            <w:r>
              <w:rPr>
                <w:rFonts w:ascii="GHEA Grapalat" w:hAnsi="GHEA Grapalat"/>
                <w:sz w:val="20"/>
                <w:szCs w:val="20"/>
                <w:lang w:val="en-US"/>
              </w:rPr>
              <w:t>հանձնաժողով</w:t>
            </w:r>
            <w:proofErr w:type="spellEnd"/>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5CEDD00"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lang w:val="en-US"/>
              </w:rPr>
              <w:t xml:space="preserve">16 </w:t>
            </w:r>
            <w:proofErr w:type="spellStart"/>
            <w:r>
              <w:rPr>
                <w:rFonts w:ascii="GHEA Grapalat" w:hAnsi="GHEA Grapalat"/>
                <w:sz w:val="20"/>
                <w:szCs w:val="20"/>
                <w:lang w:val="en-US"/>
              </w:rPr>
              <w:t>օգոստոսի</w:t>
            </w:r>
            <w:proofErr w:type="spellEnd"/>
            <w:r>
              <w:rPr>
                <w:rFonts w:ascii="GHEA Grapalat" w:hAnsi="GHEA Grapalat"/>
                <w:sz w:val="20"/>
                <w:szCs w:val="20"/>
                <w:lang w:val="en-US"/>
              </w:rPr>
              <w:t xml:space="preserve"> 2016թ.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C0128E8"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 xml:space="preserve">N 768 </w:t>
            </w:r>
            <w:proofErr w:type="spellStart"/>
            <w:r>
              <w:rPr>
                <w:rFonts w:ascii="GHEA Grapalat" w:hAnsi="GHEA Grapalat"/>
                <w:sz w:val="20"/>
                <w:szCs w:val="20"/>
              </w:rPr>
              <w:t>որոշում</w:t>
            </w:r>
            <w:proofErr w:type="spellEnd"/>
          </w:p>
        </w:tc>
      </w:tr>
      <w:tr w:rsidR="00F41025" w14:paraId="0D8A6905"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2223D3"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BC5423A" w14:textId="77777777" w:rsidR="00F41025" w:rsidRPr="0036728C" w:rsidRDefault="00F41025">
            <w:pPr>
              <w:spacing w:line="360" w:lineRule="auto"/>
              <w:ind w:left="-93" w:right="-151"/>
              <w:rPr>
                <w:rFonts w:ascii="GHEA Grapalat" w:hAnsi="GHEA Grapalat" w:cs="Sylfaen"/>
                <w:sz w:val="20"/>
                <w:szCs w:val="20"/>
                <w:lang w:val="hy-AM"/>
              </w:rPr>
            </w:pPr>
            <w:r w:rsidRPr="0036728C">
              <w:rPr>
                <w:rFonts w:ascii="GHEA Grapalat" w:hAnsi="GHEA Grapalat" w:cs="Sylfaen"/>
                <w:sz w:val="20"/>
                <w:szCs w:val="20"/>
                <w:lang w:val="hy-AM"/>
              </w:rPr>
              <w:t xml:space="preserve">Օծանելիքակոսմետիկական արտադրանքի անվտանգության մասին ՄՄ ՏԿ 009/2011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98A6631" w14:textId="77777777" w:rsidR="00F41025" w:rsidRDefault="00F41025" w:rsidP="00DA45BD">
            <w:pPr>
              <w:spacing w:line="276" w:lineRule="auto"/>
              <w:ind w:left="-88" w:right="-110"/>
              <w:jc w:val="center"/>
              <w:rPr>
                <w:rFonts w:ascii="GHEA Grapalat" w:hAnsi="GHEA Grapalat"/>
                <w:sz w:val="20"/>
                <w:szCs w:val="20"/>
                <w:lang w:val="en-US"/>
              </w:rPr>
            </w:pPr>
            <w:proofErr w:type="spellStart"/>
            <w:r>
              <w:rPr>
                <w:rFonts w:ascii="GHEA Grapalat" w:hAnsi="GHEA Grapalat"/>
                <w:sz w:val="20"/>
                <w:szCs w:val="20"/>
                <w:lang w:val="en-US"/>
              </w:rPr>
              <w:t>Մաքսային</w:t>
            </w:r>
            <w:proofErr w:type="spellEnd"/>
            <w:r>
              <w:rPr>
                <w:rFonts w:ascii="GHEA Grapalat" w:hAnsi="GHEA Grapalat"/>
                <w:sz w:val="20"/>
                <w:szCs w:val="20"/>
                <w:lang w:val="en-US"/>
              </w:rPr>
              <w:t xml:space="preserve"> </w:t>
            </w:r>
            <w:proofErr w:type="spellStart"/>
            <w:r>
              <w:rPr>
                <w:rFonts w:ascii="GHEA Grapalat" w:hAnsi="GHEA Grapalat"/>
                <w:sz w:val="20"/>
                <w:szCs w:val="20"/>
                <w:lang w:val="en-US"/>
              </w:rPr>
              <w:t>միության</w:t>
            </w:r>
            <w:proofErr w:type="spellEnd"/>
            <w:r>
              <w:rPr>
                <w:rFonts w:ascii="GHEA Grapalat" w:hAnsi="GHEA Grapalat"/>
                <w:sz w:val="20"/>
                <w:szCs w:val="20"/>
                <w:lang w:val="en-US"/>
              </w:rPr>
              <w:t xml:space="preserve"> </w:t>
            </w:r>
            <w:proofErr w:type="spellStart"/>
            <w:r>
              <w:rPr>
                <w:rFonts w:ascii="GHEA Grapalat" w:hAnsi="GHEA Grapalat"/>
                <w:sz w:val="20"/>
                <w:szCs w:val="20"/>
                <w:lang w:val="en-US"/>
              </w:rPr>
              <w:t>հանձնաժողով</w:t>
            </w:r>
            <w:proofErr w:type="spellEnd"/>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D7F2557"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lang w:val="en-US"/>
              </w:rPr>
              <w:t xml:space="preserve">23 </w:t>
            </w:r>
            <w:proofErr w:type="spellStart"/>
            <w:r>
              <w:rPr>
                <w:rFonts w:ascii="GHEA Grapalat" w:hAnsi="GHEA Grapalat"/>
                <w:sz w:val="20"/>
                <w:szCs w:val="20"/>
                <w:lang w:val="en-US"/>
              </w:rPr>
              <w:t>սեպտեմբերի</w:t>
            </w:r>
            <w:proofErr w:type="spellEnd"/>
            <w:r>
              <w:rPr>
                <w:rFonts w:ascii="GHEA Grapalat" w:hAnsi="GHEA Grapalat"/>
                <w:sz w:val="20"/>
                <w:szCs w:val="20"/>
                <w:lang w:val="en-US"/>
              </w:rPr>
              <w:t xml:space="preserve"> 2011թ.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1C855A5"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lang w:val="en-US"/>
              </w:rPr>
              <w:t xml:space="preserve">N 799 </w:t>
            </w:r>
            <w:proofErr w:type="spellStart"/>
            <w:r>
              <w:rPr>
                <w:rFonts w:ascii="GHEA Grapalat" w:hAnsi="GHEA Grapalat"/>
                <w:sz w:val="20"/>
                <w:szCs w:val="20"/>
                <w:lang w:val="en-US"/>
              </w:rPr>
              <w:t>որոշում</w:t>
            </w:r>
            <w:proofErr w:type="spellEnd"/>
          </w:p>
        </w:tc>
      </w:tr>
      <w:tr w:rsidR="00F41025" w14:paraId="0D691788"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EBA2A3"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7CAF513" w14:textId="77777777" w:rsidR="00F41025" w:rsidRPr="0036728C" w:rsidRDefault="0084588A" w:rsidP="00DA45BD">
            <w:pPr>
              <w:spacing w:line="276" w:lineRule="auto"/>
              <w:ind w:left="-93" w:right="-151"/>
              <w:rPr>
                <w:rFonts w:ascii="GHEA Grapalat" w:hAnsi="GHEA Grapalat" w:cs="Sylfaen"/>
                <w:sz w:val="20"/>
                <w:szCs w:val="20"/>
                <w:lang w:val="hy-AM"/>
              </w:rPr>
            </w:pPr>
            <w:hyperlink r:id="rId13" w:tgtFrame="blank" w:history="1">
              <w:r w:rsidR="00F41025" w:rsidRPr="0036728C">
                <w:rPr>
                  <w:rStyle w:val="Hyperlink"/>
                  <w:rFonts w:ascii="GHEA Grapalat" w:hAnsi="GHEA Grapalat" w:cs="Sylfaen"/>
                  <w:color w:val="auto"/>
                  <w:sz w:val="20"/>
                  <w:szCs w:val="20"/>
                  <w:u w:val="none"/>
                  <w:lang w:val="en-US"/>
                </w:rPr>
                <w:t>Ե</w:t>
              </w:r>
              <w:r w:rsidR="00F41025" w:rsidRPr="0036728C">
                <w:rPr>
                  <w:rStyle w:val="Hyperlink"/>
                  <w:rFonts w:ascii="GHEA Grapalat" w:hAnsi="GHEA Grapalat" w:cs="Sylfaen"/>
                  <w:color w:val="auto"/>
                  <w:sz w:val="20"/>
                  <w:szCs w:val="20"/>
                  <w:u w:val="none"/>
                  <w:lang w:val="hy-AM"/>
                </w:rPr>
                <w:t xml:space="preserve">րեխաների և դեռահասների համար նախատեսված արտադրանքի անվտանգության մասին </w:t>
              </w:r>
              <w:r w:rsidR="00F41025" w:rsidRPr="0036728C">
                <w:rPr>
                  <w:rStyle w:val="Hyperlink"/>
                  <w:rFonts w:ascii="GHEA Grapalat" w:hAnsi="GHEA Grapalat" w:cs="Sylfaen"/>
                  <w:color w:val="auto"/>
                  <w:sz w:val="20"/>
                  <w:szCs w:val="20"/>
                  <w:u w:val="none"/>
                  <w:lang w:val="en-US"/>
                </w:rPr>
                <w:t>ՄՄ</w:t>
              </w:r>
              <w:r w:rsidR="00F41025" w:rsidRPr="0036728C">
                <w:rPr>
                  <w:rStyle w:val="Hyperlink"/>
                  <w:rFonts w:ascii="GHEA Grapalat" w:hAnsi="GHEA Grapalat" w:cs="Sylfaen"/>
                  <w:color w:val="auto"/>
                  <w:sz w:val="20"/>
                  <w:szCs w:val="20"/>
                  <w:u w:val="none"/>
                  <w:lang w:val="hy-AM"/>
                </w:rPr>
                <w:t xml:space="preserve"> </w:t>
              </w:r>
              <w:r w:rsidR="00F41025" w:rsidRPr="0036728C">
                <w:rPr>
                  <w:rStyle w:val="Hyperlink"/>
                  <w:rFonts w:ascii="GHEA Grapalat" w:hAnsi="GHEA Grapalat" w:cs="Sylfaen"/>
                  <w:color w:val="auto"/>
                  <w:sz w:val="20"/>
                  <w:szCs w:val="20"/>
                  <w:u w:val="none"/>
                  <w:lang w:val="en-US"/>
                </w:rPr>
                <w:t>ՏԿ</w:t>
              </w:r>
              <w:r w:rsidR="00F41025" w:rsidRPr="0036728C">
                <w:rPr>
                  <w:rStyle w:val="Hyperlink"/>
                  <w:rFonts w:ascii="GHEA Grapalat" w:hAnsi="GHEA Grapalat" w:cs="Sylfaen"/>
                  <w:color w:val="auto"/>
                  <w:sz w:val="20"/>
                  <w:szCs w:val="20"/>
                  <w:u w:val="none"/>
                  <w:lang w:val="hy-AM"/>
                </w:rPr>
                <w:t xml:space="preserve"> 007/2011 </w:t>
              </w:r>
            </w:hyperlink>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02893AC" w14:textId="77777777" w:rsidR="00F41025" w:rsidRDefault="00F41025" w:rsidP="00DA45BD">
            <w:pPr>
              <w:spacing w:line="276" w:lineRule="auto"/>
              <w:ind w:left="-88" w:right="-110"/>
              <w:jc w:val="center"/>
              <w:rPr>
                <w:rFonts w:ascii="GHEA Grapalat" w:hAnsi="GHEA Grapalat"/>
                <w:sz w:val="20"/>
                <w:szCs w:val="20"/>
                <w:lang w:val="en-US"/>
              </w:rPr>
            </w:pPr>
            <w:proofErr w:type="spellStart"/>
            <w:r>
              <w:rPr>
                <w:rFonts w:ascii="GHEA Grapalat" w:hAnsi="GHEA Grapalat"/>
                <w:sz w:val="20"/>
                <w:szCs w:val="20"/>
                <w:lang w:val="en-US"/>
              </w:rPr>
              <w:t>Մաքսային</w:t>
            </w:r>
            <w:proofErr w:type="spellEnd"/>
            <w:r>
              <w:rPr>
                <w:rFonts w:ascii="GHEA Grapalat" w:hAnsi="GHEA Grapalat"/>
                <w:sz w:val="20"/>
                <w:szCs w:val="20"/>
                <w:lang w:val="en-US"/>
              </w:rPr>
              <w:t xml:space="preserve"> </w:t>
            </w:r>
            <w:proofErr w:type="spellStart"/>
            <w:r>
              <w:rPr>
                <w:rFonts w:ascii="GHEA Grapalat" w:hAnsi="GHEA Grapalat"/>
                <w:sz w:val="20"/>
                <w:szCs w:val="20"/>
                <w:lang w:val="en-US"/>
              </w:rPr>
              <w:t>միության</w:t>
            </w:r>
            <w:proofErr w:type="spellEnd"/>
            <w:r>
              <w:rPr>
                <w:rFonts w:ascii="GHEA Grapalat" w:hAnsi="GHEA Grapalat"/>
                <w:sz w:val="20"/>
                <w:szCs w:val="20"/>
                <w:lang w:val="en-US"/>
              </w:rPr>
              <w:t xml:space="preserve"> </w:t>
            </w:r>
            <w:proofErr w:type="spellStart"/>
            <w:r>
              <w:rPr>
                <w:rFonts w:ascii="GHEA Grapalat" w:hAnsi="GHEA Grapalat"/>
                <w:sz w:val="20"/>
                <w:szCs w:val="20"/>
                <w:lang w:val="en-US"/>
              </w:rPr>
              <w:t>հանձնաժողով</w:t>
            </w:r>
            <w:proofErr w:type="spellEnd"/>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FB6090D"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lang w:val="en-US"/>
              </w:rPr>
              <w:t xml:space="preserve">23 </w:t>
            </w:r>
            <w:proofErr w:type="spellStart"/>
            <w:r>
              <w:rPr>
                <w:rFonts w:ascii="GHEA Grapalat" w:hAnsi="GHEA Grapalat"/>
                <w:sz w:val="20"/>
                <w:szCs w:val="20"/>
                <w:lang w:val="en-US"/>
              </w:rPr>
              <w:t>սեպտեմբերի</w:t>
            </w:r>
            <w:proofErr w:type="spellEnd"/>
            <w:r>
              <w:rPr>
                <w:rFonts w:ascii="GHEA Grapalat" w:hAnsi="GHEA Grapalat"/>
                <w:sz w:val="20"/>
                <w:szCs w:val="20"/>
                <w:lang w:val="en-US"/>
              </w:rPr>
              <w:t xml:space="preserve"> 2011թ.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585E9D9"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lang w:val="en-US"/>
              </w:rPr>
              <w:t xml:space="preserve">N 797 </w:t>
            </w:r>
            <w:proofErr w:type="spellStart"/>
            <w:r>
              <w:rPr>
                <w:rFonts w:ascii="GHEA Grapalat" w:hAnsi="GHEA Grapalat"/>
                <w:sz w:val="20"/>
                <w:szCs w:val="20"/>
                <w:lang w:val="en-US"/>
              </w:rPr>
              <w:t>որոշում</w:t>
            </w:r>
            <w:proofErr w:type="spellEnd"/>
          </w:p>
        </w:tc>
      </w:tr>
      <w:tr w:rsidR="00F41025" w14:paraId="2EE70CFA"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B86CE3"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53607F3" w14:textId="77777777" w:rsidR="00F41025" w:rsidRPr="0036728C" w:rsidRDefault="0084588A" w:rsidP="00DA45BD">
            <w:pPr>
              <w:spacing w:line="276" w:lineRule="auto"/>
              <w:ind w:left="-93" w:right="-151"/>
              <w:rPr>
                <w:rFonts w:ascii="GHEA Grapalat" w:hAnsi="GHEA Grapalat" w:cs="Sylfaen"/>
                <w:sz w:val="20"/>
                <w:szCs w:val="20"/>
                <w:lang w:val="hy-AM"/>
              </w:rPr>
            </w:pPr>
            <w:hyperlink r:id="rId14" w:tgtFrame="blank" w:history="1">
              <w:r w:rsidR="00F41025" w:rsidRPr="0036728C">
                <w:rPr>
                  <w:rStyle w:val="Hyperlink"/>
                  <w:rFonts w:ascii="GHEA Grapalat" w:hAnsi="GHEA Grapalat" w:cs="Sylfaen"/>
                  <w:color w:val="auto"/>
                  <w:sz w:val="20"/>
                  <w:szCs w:val="20"/>
                  <w:u w:val="none"/>
                  <w:lang w:val="en-US"/>
                </w:rPr>
                <w:t>Ա</w:t>
              </w:r>
              <w:r w:rsidR="00F41025" w:rsidRPr="0036728C">
                <w:rPr>
                  <w:rStyle w:val="Hyperlink"/>
                  <w:rFonts w:ascii="GHEA Grapalat" w:hAnsi="GHEA Grapalat" w:cs="Sylfaen"/>
                  <w:color w:val="auto"/>
                  <w:sz w:val="20"/>
                  <w:szCs w:val="20"/>
                  <w:u w:val="none"/>
                  <w:lang w:val="hy-AM"/>
                </w:rPr>
                <w:t xml:space="preserve">վտոմոբիլային և ավիացիոն բենզինին, դիզելային և նավերի համար նախատեսված վառելիքին, ռեակտիվ շարժիչների համար նախատեսված վառելիքին և մազութին ներկայացվող պահանջների մասին </w:t>
              </w:r>
              <w:r w:rsidR="00F41025" w:rsidRPr="0036728C">
                <w:rPr>
                  <w:rStyle w:val="Hyperlink"/>
                  <w:rFonts w:ascii="GHEA Grapalat" w:hAnsi="GHEA Grapalat" w:cs="Sylfaen"/>
                  <w:color w:val="auto"/>
                  <w:sz w:val="20"/>
                  <w:szCs w:val="20"/>
                  <w:u w:val="none"/>
                  <w:lang w:val="en-US"/>
                </w:rPr>
                <w:t>ՄՄ</w:t>
              </w:r>
              <w:r w:rsidR="00F41025" w:rsidRPr="0036728C">
                <w:rPr>
                  <w:rStyle w:val="Hyperlink"/>
                  <w:rFonts w:ascii="GHEA Grapalat" w:hAnsi="GHEA Grapalat" w:cs="Sylfaen"/>
                  <w:color w:val="auto"/>
                  <w:sz w:val="20"/>
                  <w:szCs w:val="20"/>
                  <w:u w:val="none"/>
                  <w:lang w:val="hy-AM"/>
                </w:rPr>
                <w:t xml:space="preserve"> </w:t>
              </w:r>
              <w:r w:rsidR="00F41025" w:rsidRPr="0036728C">
                <w:rPr>
                  <w:rStyle w:val="Hyperlink"/>
                  <w:rFonts w:ascii="GHEA Grapalat" w:hAnsi="GHEA Grapalat" w:cs="Sylfaen"/>
                  <w:color w:val="auto"/>
                  <w:sz w:val="20"/>
                  <w:szCs w:val="20"/>
                  <w:u w:val="none"/>
                  <w:lang w:val="en-US"/>
                </w:rPr>
                <w:t>ՏԿ</w:t>
              </w:r>
              <w:r w:rsidR="00F41025" w:rsidRPr="0036728C">
                <w:rPr>
                  <w:rStyle w:val="Hyperlink"/>
                  <w:rFonts w:ascii="GHEA Grapalat" w:hAnsi="GHEA Grapalat" w:cs="Sylfaen"/>
                  <w:color w:val="auto"/>
                  <w:sz w:val="20"/>
                  <w:szCs w:val="20"/>
                  <w:u w:val="none"/>
                  <w:lang w:val="hy-AM"/>
                </w:rPr>
                <w:t xml:space="preserve"> 013/2011</w:t>
              </w:r>
            </w:hyperlink>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4DBB3B2" w14:textId="77777777" w:rsidR="00F41025" w:rsidRDefault="00F41025" w:rsidP="00DA45BD">
            <w:pPr>
              <w:spacing w:line="276" w:lineRule="auto"/>
              <w:ind w:left="-88" w:right="-110"/>
              <w:jc w:val="center"/>
              <w:rPr>
                <w:rFonts w:ascii="GHEA Grapalat" w:hAnsi="GHEA Grapalat"/>
                <w:sz w:val="20"/>
                <w:szCs w:val="20"/>
                <w:lang w:val="en-US"/>
              </w:rPr>
            </w:pPr>
            <w:proofErr w:type="spellStart"/>
            <w:r>
              <w:rPr>
                <w:rFonts w:ascii="GHEA Grapalat" w:hAnsi="GHEA Grapalat"/>
                <w:sz w:val="20"/>
                <w:szCs w:val="20"/>
                <w:lang w:val="en-US"/>
              </w:rPr>
              <w:t>Մաքսային</w:t>
            </w:r>
            <w:proofErr w:type="spellEnd"/>
            <w:r>
              <w:rPr>
                <w:rFonts w:ascii="GHEA Grapalat" w:hAnsi="GHEA Grapalat"/>
                <w:sz w:val="20"/>
                <w:szCs w:val="20"/>
                <w:lang w:val="en-US"/>
              </w:rPr>
              <w:t xml:space="preserve"> </w:t>
            </w:r>
            <w:proofErr w:type="spellStart"/>
            <w:r>
              <w:rPr>
                <w:rFonts w:ascii="GHEA Grapalat" w:hAnsi="GHEA Grapalat"/>
                <w:sz w:val="20"/>
                <w:szCs w:val="20"/>
                <w:lang w:val="en-US"/>
              </w:rPr>
              <w:t>միության</w:t>
            </w:r>
            <w:proofErr w:type="spellEnd"/>
            <w:r>
              <w:rPr>
                <w:rFonts w:ascii="GHEA Grapalat" w:hAnsi="GHEA Grapalat"/>
                <w:sz w:val="20"/>
                <w:szCs w:val="20"/>
                <w:lang w:val="en-US"/>
              </w:rPr>
              <w:t xml:space="preserve"> </w:t>
            </w:r>
            <w:proofErr w:type="spellStart"/>
            <w:r>
              <w:rPr>
                <w:rFonts w:ascii="GHEA Grapalat" w:hAnsi="GHEA Grapalat"/>
                <w:sz w:val="20"/>
                <w:szCs w:val="20"/>
                <w:lang w:val="en-US"/>
              </w:rPr>
              <w:t>հանձնաժողով</w:t>
            </w:r>
            <w:proofErr w:type="spellEnd"/>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B8972E8"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lang w:val="en-US"/>
              </w:rPr>
              <w:t xml:space="preserve">18 </w:t>
            </w:r>
            <w:proofErr w:type="spellStart"/>
            <w:r>
              <w:rPr>
                <w:rFonts w:ascii="GHEA Grapalat" w:hAnsi="GHEA Grapalat"/>
                <w:sz w:val="20"/>
                <w:szCs w:val="20"/>
                <w:lang w:val="en-US"/>
              </w:rPr>
              <w:t>հոկտեմբերի</w:t>
            </w:r>
            <w:proofErr w:type="spellEnd"/>
            <w:r>
              <w:rPr>
                <w:rFonts w:ascii="GHEA Grapalat" w:hAnsi="GHEA Grapalat"/>
                <w:sz w:val="20"/>
                <w:szCs w:val="20"/>
                <w:lang w:val="en-US"/>
              </w:rPr>
              <w:t xml:space="preserve"> 2011թ.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309ED73"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lang w:val="en-US"/>
              </w:rPr>
              <w:t xml:space="preserve">N 826 </w:t>
            </w:r>
            <w:proofErr w:type="spellStart"/>
            <w:r>
              <w:rPr>
                <w:rFonts w:ascii="GHEA Grapalat" w:hAnsi="GHEA Grapalat"/>
                <w:sz w:val="20"/>
                <w:szCs w:val="20"/>
                <w:lang w:val="en-US"/>
              </w:rPr>
              <w:t>որոշում</w:t>
            </w:r>
            <w:proofErr w:type="spellEnd"/>
          </w:p>
        </w:tc>
      </w:tr>
      <w:tr w:rsidR="00F41025" w14:paraId="4D2C46A0"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0E98F23"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B252B06" w14:textId="77777777" w:rsidR="00F41025" w:rsidRPr="0036728C" w:rsidRDefault="0084588A" w:rsidP="00DA45BD">
            <w:pPr>
              <w:spacing w:line="276" w:lineRule="auto"/>
              <w:ind w:left="-93" w:right="-151"/>
              <w:rPr>
                <w:rFonts w:ascii="GHEA Grapalat" w:hAnsi="GHEA Grapalat" w:cs="Sylfaen"/>
                <w:sz w:val="20"/>
                <w:szCs w:val="20"/>
                <w:lang w:val="hy-AM"/>
              </w:rPr>
            </w:pPr>
            <w:hyperlink r:id="rId15" w:tgtFrame="blank" w:history="1">
              <w:r w:rsidR="00F41025" w:rsidRPr="0036728C">
                <w:rPr>
                  <w:rStyle w:val="Hyperlink"/>
                  <w:rFonts w:ascii="GHEA Grapalat" w:hAnsi="GHEA Grapalat" w:cs="Sylfaen"/>
                  <w:color w:val="auto"/>
                  <w:sz w:val="20"/>
                  <w:szCs w:val="20"/>
                  <w:u w:val="none"/>
                  <w:lang w:val="en-US"/>
                </w:rPr>
                <w:t>Տ</w:t>
              </w:r>
              <w:r w:rsidR="00F41025" w:rsidRPr="0036728C">
                <w:rPr>
                  <w:rStyle w:val="Hyperlink"/>
                  <w:rFonts w:ascii="GHEA Grapalat" w:hAnsi="GHEA Grapalat" w:cs="Sylfaen"/>
                  <w:color w:val="auto"/>
                  <w:sz w:val="20"/>
                  <w:szCs w:val="20"/>
                  <w:u w:val="none"/>
                  <w:lang w:val="hy-AM"/>
                </w:rPr>
                <w:t xml:space="preserve">եխնիկական միջոցների էլեկտրամագնիսական համատեղելիությունը </w:t>
              </w:r>
              <w:r w:rsidR="00F41025" w:rsidRPr="0036728C">
                <w:rPr>
                  <w:rStyle w:val="Hyperlink"/>
                  <w:rFonts w:ascii="GHEA Grapalat" w:hAnsi="GHEA Grapalat" w:cs="Sylfaen"/>
                  <w:color w:val="auto"/>
                  <w:sz w:val="20"/>
                  <w:szCs w:val="20"/>
                  <w:u w:val="none"/>
                  <w:lang w:val="en-US"/>
                </w:rPr>
                <w:t>ՄՄ</w:t>
              </w:r>
              <w:r w:rsidR="00F41025" w:rsidRPr="0036728C">
                <w:rPr>
                  <w:rStyle w:val="Hyperlink"/>
                  <w:rFonts w:ascii="GHEA Grapalat" w:hAnsi="GHEA Grapalat" w:cs="Sylfaen"/>
                  <w:color w:val="auto"/>
                  <w:sz w:val="20"/>
                  <w:szCs w:val="20"/>
                  <w:u w:val="none"/>
                  <w:lang w:val="hy-AM"/>
                </w:rPr>
                <w:t xml:space="preserve"> </w:t>
              </w:r>
              <w:r w:rsidR="00F41025" w:rsidRPr="0036728C">
                <w:rPr>
                  <w:rStyle w:val="Hyperlink"/>
                  <w:rFonts w:ascii="GHEA Grapalat" w:hAnsi="GHEA Grapalat" w:cs="Sylfaen"/>
                  <w:color w:val="auto"/>
                  <w:sz w:val="20"/>
                  <w:szCs w:val="20"/>
                  <w:u w:val="none"/>
                  <w:lang w:val="en-US"/>
                </w:rPr>
                <w:t>ՏԿ</w:t>
              </w:r>
              <w:r w:rsidR="00F41025" w:rsidRPr="0036728C">
                <w:rPr>
                  <w:rStyle w:val="Hyperlink"/>
                  <w:rFonts w:ascii="GHEA Grapalat" w:hAnsi="GHEA Grapalat" w:cs="Sylfaen"/>
                  <w:color w:val="auto"/>
                  <w:sz w:val="20"/>
                  <w:szCs w:val="20"/>
                  <w:u w:val="none"/>
                  <w:lang w:val="hy-AM"/>
                </w:rPr>
                <w:t xml:space="preserve"> 020/2011</w:t>
              </w:r>
            </w:hyperlink>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BF06203" w14:textId="77777777" w:rsidR="00F41025" w:rsidRDefault="00F41025" w:rsidP="00DA45BD">
            <w:pPr>
              <w:spacing w:line="276" w:lineRule="auto"/>
              <w:ind w:left="-88" w:right="-110"/>
              <w:jc w:val="center"/>
              <w:rPr>
                <w:rFonts w:ascii="GHEA Grapalat" w:hAnsi="GHEA Grapalat"/>
                <w:sz w:val="20"/>
                <w:szCs w:val="20"/>
                <w:lang w:val="en-US"/>
              </w:rPr>
            </w:pPr>
            <w:proofErr w:type="spellStart"/>
            <w:r>
              <w:rPr>
                <w:rFonts w:ascii="GHEA Grapalat" w:hAnsi="GHEA Grapalat"/>
                <w:sz w:val="20"/>
                <w:szCs w:val="20"/>
                <w:lang w:val="en-US"/>
              </w:rPr>
              <w:t>Մաքսային</w:t>
            </w:r>
            <w:proofErr w:type="spellEnd"/>
            <w:r>
              <w:rPr>
                <w:rFonts w:ascii="GHEA Grapalat" w:hAnsi="GHEA Grapalat"/>
                <w:sz w:val="20"/>
                <w:szCs w:val="20"/>
                <w:lang w:val="en-US"/>
              </w:rPr>
              <w:t xml:space="preserve"> </w:t>
            </w:r>
            <w:proofErr w:type="spellStart"/>
            <w:r>
              <w:rPr>
                <w:rFonts w:ascii="GHEA Grapalat" w:hAnsi="GHEA Grapalat"/>
                <w:sz w:val="20"/>
                <w:szCs w:val="20"/>
                <w:lang w:val="en-US"/>
              </w:rPr>
              <w:t>միության</w:t>
            </w:r>
            <w:proofErr w:type="spellEnd"/>
            <w:r>
              <w:rPr>
                <w:rFonts w:ascii="GHEA Grapalat" w:hAnsi="GHEA Grapalat"/>
                <w:sz w:val="20"/>
                <w:szCs w:val="20"/>
                <w:lang w:val="en-US"/>
              </w:rPr>
              <w:t xml:space="preserve"> </w:t>
            </w:r>
            <w:proofErr w:type="spellStart"/>
            <w:r>
              <w:rPr>
                <w:rFonts w:ascii="GHEA Grapalat" w:hAnsi="GHEA Grapalat"/>
                <w:sz w:val="20"/>
                <w:szCs w:val="20"/>
                <w:lang w:val="en-US"/>
              </w:rPr>
              <w:t>հանձնաժողով</w:t>
            </w:r>
            <w:proofErr w:type="spellEnd"/>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FED0F50"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lang w:val="en-US"/>
              </w:rPr>
              <w:t xml:space="preserve">9 </w:t>
            </w:r>
            <w:proofErr w:type="spellStart"/>
            <w:r>
              <w:rPr>
                <w:rFonts w:ascii="GHEA Grapalat" w:hAnsi="GHEA Grapalat"/>
                <w:sz w:val="20"/>
                <w:szCs w:val="20"/>
                <w:lang w:val="en-US"/>
              </w:rPr>
              <w:t>դեկտեմբերի</w:t>
            </w:r>
            <w:proofErr w:type="spellEnd"/>
            <w:r>
              <w:rPr>
                <w:rFonts w:ascii="GHEA Grapalat" w:hAnsi="GHEA Grapalat"/>
                <w:sz w:val="20"/>
                <w:szCs w:val="20"/>
                <w:lang w:val="en-US"/>
              </w:rPr>
              <w:t xml:space="preserve"> 2011թ.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4716493"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lang w:val="en-US"/>
              </w:rPr>
              <w:t xml:space="preserve">N 879 </w:t>
            </w:r>
            <w:proofErr w:type="spellStart"/>
            <w:r>
              <w:rPr>
                <w:rFonts w:ascii="GHEA Grapalat" w:hAnsi="GHEA Grapalat"/>
                <w:sz w:val="20"/>
                <w:szCs w:val="20"/>
                <w:lang w:val="en-US"/>
              </w:rPr>
              <w:t>որոշում</w:t>
            </w:r>
            <w:proofErr w:type="spellEnd"/>
          </w:p>
        </w:tc>
      </w:tr>
      <w:tr w:rsidR="00F41025" w14:paraId="3C6ABF23"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9E3F31"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FEB172F" w14:textId="77777777" w:rsidR="00F41025" w:rsidRPr="0036728C" w:rsidRDefault="0084588A">
            <w:pPr>
              <w:spacing w:line="360" w:lineRule="auto"/>
              <w:ind w:left="-93" w:right="-151"/>
              <w:rPr>
                <w:rFonts w:ascii="GHEA Grapalat" w:hAnsi="GHEA Grapalat" w:cs="Sylfaen"/>
                <w:sz w:val="20"/>
                <w:szCs w:val="20"/>
                <w:lang w:val="hy-AM"/>
              </w:rPr>
            </w:pPr>
            <w:hyperlink r:id="rId16" w:tgtFrame="blank" w:history="1">
              <w:r w:rsidR="00F41025" w:rsidRPr="0036728C">
                <w:rPr>
                  <w:rStyle w:val="Hyperlink"/>
                  <w:rFonts w:ascii="GHEA Grapalat" w:hAnsi="GHEA Grapalat" w:cs="Sylfaen"/>
                  <w:color w:val="auto"/>
                  <w:sz w:val="20"/>
                  <w:szCs w:val="20"/>
                  <w:u w:val="none"/>
                  <w:lang w:val="en-US"/>
                </w:rPr>
                <w:t>Գ</w:t>
              </w:r>
              <w:r w:rsidR="00F41025" w:rsidRPr="0036728C">
                <w:rPr>
                  <w:rStyle w:val="Hyperlink"/>
                  <w:rFonts w:ascii="GHEA Grapalat" w:hAnsi="GHEA Grapalat" w:cs="Sylfaen"/>
                  <w:color w:val="auto"/>
                  <w:sz w:val="20"/>
                  <w:szCs w:val="20"/>
                  <w:u w:val="none"/>
                  <w:lang w:val="hy-AM"/>
                </w:rPr>
                <w:t xml:space="preserve">ազանման վառելիքով աշխատող սարքավորումների անվտանգության մասին </w:t>
              </w:r>
              <w:r w:rsidR="00F41025" w:rsidRPr="0036728C">
                <w:rPr>
                  <w:rStyle w:val="Hyperlink"/>
                  <w:rFonts w:ascii="GHEA Grapalat" w:hAnsi="GHEA Grapalat" w:cs="Sylfaen"/>
                  <w:color w:val="auto"/>
                  <w:sz w:val="20"/>
                  <w:szCs w:val="20"/>
                  <w:u w:val="none"/>
                  <w:lang w:val="en-US"/>
                </w:rPr>
                <w:t>ՄՄ</w:t>
              </w:r>
              <w:r w:rsidR="00F41025" w:rsidRPr="0036728C">
                <w:rPr>
                  <w:rStyle w:val="Hyperlink"/>
                  <w:rFonts w:ascii="GHEA Grapalat" w:hAnsi="GHEA Grapalat" w:cs="Sylfaen"/>
                  <w:color w:val="auto"/>
                  <w:sz w:val="20"/>
                  <w:szCs w:val="20"/>
                  <w:u w:val="none"/>
                  <w:lang w:val="hy-AM"/>
                </w:rPr>
                <w:t xml:space="preserve"> </w:t>
              </w:r>
              <w:r w:rsidR="00F41025" w:rsidRPr="0036728C">
                <w:rPr>
                  <w:rStyle w:val="Hyperlink"/>
                  <w:rFonts w:ascii="GHEA Grapalat" w:hAnsi="GHEA Grapalat" w:cs="Sylfaen"/>
                  <w:color w:val="auto"/>
                  <w:sz w:val="20"/>
                  <w:szCs w:val="20"/>
                  <w:u w:val="none"/>
                  <w:lang w:val="en-US"/>
                </w:rPr>
                <w:t>ՏԿ</w:t>
              </w:r>
              <w:r w:rsidR="00F41025" w:rsidRPr="0036728C">
                <w:rPr>
                  <w:rStyle w:val="Hyperlink"/>
                  <w:rFonts w:ascii="GHEA Grapalat" w:hAnsi="GHEA Grapalat" w:cs="Sylfaen"/>
                  <w:color w:val="auto"/>
                  <w:sz w:val="20"/>
                  <w:szCs w:val="20"/>
                  <w:u w:val="none"/>
                  <w:lang w:val="hy-AM"/>
                </w:rPr>
                <w:t xml:space="preserve"> 016/2011</w:t>
              </w:r>
            </w:hyperlink>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8E564DB" w14:textId="77777777" w:rsidR="00F41025" w:rsidRDefault="00F41025">
            <w:pPr>
              <w:spacing w:line="360" w:lineRule="auto"/>
              <w:ind w:left="-88" w:right="-110"/>
              <w:jc w:val="center"/>
              <w:rPr>
                <w:rFonts w:ascii="GHEA Grapalat" w:hAnsi="GHEA Grapalat"/>
                <w:sz w:val="20"/>
                <w:szCs w:val="20"/>
                <w:lang w:val="en-US"/>
              </w:rPr>
            </w:pPr>
            <w:proofErr w:type="spellStart"/>
            <w:r>
              <w:rPr>
                <w:rFonts w:ascii="GHEA Grapalat" w:hAnsi="GHEA Grapalat"/>
                <w:sz w:val="20"/>
                <w:szCs w:val="20"/>
                <w:lang w:val="en-US"/>
              </w:rPr>
              <w:t>Մաքսային</w:t>
            </w:r>
            <w:proofErr w:type="spellEnd"/>
            <w:r>
              <w:rPr>
                <w:rFonts w:ascii="GHEA Grapalat" w:hAnsi="GHEA Grapalat"/>
                <w:sz w:val="20"/>
                <w:szCs w:val="20"/>
                <w:lang w:val="en-US"/>
              </w:rPr>
              <w:t xml:space="preserve"> </w:t>
            </w:r>
            <w:proofErr w:type="spellStart"/>
            <w:r>
              <w:rPr>
                <w:rFonts w:ascii="GHEA Grapalat" w:hAnsi="GHEA Grapalat"/>
                <w:sz w:val="20"/>
                <w:szCs w:val="20"/>
                <w:lang w:val="en-US"/>
              </w:rPr>
              <w:t>միության</w:t>
            </w:r>
            <w:proofErr w:type="spellEnd"/>
            <w:r>
              <w:rPr>
                <w:rFonts w:ascii="GHEA Grapalat" w:hAnsi="GHEA Grapalat"/>
                <w:sz w:val="20"/>
                <w:szCs w:val="20"/>
                <w:lang w:val="en-US"/>
              </w:rPr>
              <w:t xml:space="preserve"> </w:t>
            </w:r>
            <w:proofErr w:type="spellStart"/>
            <w:r>
              <w:rPr>
                <w:rFonts w:ascii="GHEA Grapalat" w:hAnsi="GHEA Grapalat"/>
                <w:sz w:val="20"/>
                <w:szCs w:val="20"/>
                <w:lang w:val="en-US"/>
              </w:rPr>
              <w:t>հանձնաժողով</w:t>
            </w:r>
            <w:proofErr w:type="spellEnd"/>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35AE5ED"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lang w:val="en-US"/>
              </w:rPr>
              <w:t xml:space="preserve">9 </w:t>
            </w:r>
            <w:proofErr w:type="spellStart"/>
            <w:r>
              <w:rPr>
                <w:rFonts w:ascii="GHEA Grapalat" w:hAnsi="GHEA Grapalat"/>
                <w:sz w:val="20"/>
                <w:szCs w:val="20"/>
                <w:lang w:val="en-US"/>
              </w:rPr>
              <w:t>դեկտեմբերի</w:t>
            </w:r>
            <w:proofErr w:type="spellEnd"/>
            <w:r>
              <w:rPr>
                <w:rFonts w:ascii="GHEA Grapalat" w:hAnsi="GHEA Grapalat"/>
                <w:sz w:val="20"/>
                <w:szCs w:val="20"/>
                <w:lang w:val="en-US"/>
              </w:rPr>
              <w:t xml:space="preserve"> 2011թ.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13369B2"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lang w:val="en-US"/>
              </w:rPr>
              <w:t xml:space="preserve">N 875 </w:t>
            </w:r>
            <w:proofErr w:type="spellStart"/>
            <w:r>
              <w:rPr>
                <w:rFonts w:ascii="GHEA Grapalat" w:hAnsi="GHEA Grapalat"/>
                <w:sz w:val="20"/>
                <w:szCs w:val="20"/>
                <w:lang w:val="en-US"/>
              </w:rPr>
              <w:t>որոշում</w:t>
            </w:r>
            <w:proofErr w:type="spellEnd"/>
          </w:p>
        </w:tc>
      </w:tr>
      <w:tr w:rsidR="00F41025" w14:paraId="1AD84050"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3363A6"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C82D183" w14:textId="77777777" w:rsidR="00F41025" w:rsidRPr="0036728C" w:rsidRDefault="0084588A">
            <w:pPr>
              <w:spacing w:line="360" w:lineRule="auto"/>
              <w:ind w:left="-93" w:right="-151"/>
              <w:rPr>
                <w:rFonts w:ascii="GHEA Grapalat" w:hAnsi="GHEA Grapalat" w:cs="Sylfaen"/>
                <w:sz w:val="20"/>
                <w:szCs w:val="20"/>
                <w:lang w:val="hy-AM"/>
              </w:rPr>
            </w:pPr>
            <w:hyperlink r:id="rId17" w:tgtFrame="blank" w:history="1">
              <w:r w:rsidR="00F41025" w:rsidRPr="0036728C">
                <w:rPr>
                  <w:rStyle w:val="Hyperlink"/>
                  <w:rFonts w:ascii="GHEA Grapalat" w:hAnsi="GHEA Grapalat" w:cs="Sylfaen"/>
                  <w:color w:val="auto"/>
                  <w:sz w:val="20"/>
                  <w:szCs w:val="20"/>
                  <w:u w:val="none"/>
                  <w:lang w:val="en-US"/>
                </w:rPr>
                <w:t>Խ</w:t>
              </w:r>
              <w:r w:rsidR="00F41025" w:rsidRPr="0036728C">
                <w:rPr>
                  <w:rStyle w:val="Hyperlink"/>
                  <w:rFonts w:ascii="GHEA Grapalat" w:hAnsi="GHEA Grapalat" w:cs="Sylfaen"/>
                  <w:color w:val="auto"/>
                  <w:sz w:val="20"/>
                  <w:szCs w:val="20"/>
                  <w:u w:val="none"/>
                  <w:lang w:val="hy-AM"/>
                </w:rPr>
                <w:t xml:space="preserve">աղալիքների անվտանգության մասին </w:t>
              </w:r>
              <w:r w:rsidR="00F41025" w:rsidRPr="0036728C">
                <w:rPr>
                  <w:rStyle w:val="Hyperlink"/>
                  <w:rFonts w:ascii="GHEA Grapalat" w:hAnsi="GHEA Grapalat" w:cs="Sylfaen"/>
                  <w:color w:val="auto"/>
                  <w:sz w:val="20"/>
                  <w:szCs w:val="20"/>
                  <w:u w:val="none"/>
                  <w:lang w:val="en-US"/>
                </w:rPr>
                <w:t>ՄՄ</w:t>
              </w:r>
              <w:r w:rsidR="00F41025" w:rsidRPr="0036728C">
                <w:rPr>
                  <w:rStyle w:val="Hyperlink"/>
                  <w:rFonts w:ascii="GHEA Grapalat" w:hAnsi="GHEA Grapalat" w:cs="Sylfaen"/>
                  <w:color w:val="auto"/>
                  <w:sz w:val="20"/>
                  <w:szCs w:val="20"/>
                  <w:u w:val="none"/>
                  <w:lang w:val="hy-AM"/>
                </w:rPr>
                <w:t xml:space="preserve"> </w:t>
              </w:r>
              <w:r w:rsidR="00F41025" w:rsidRPr="0036728C">
                <w:rPr>
                  <w:rStyle w:val="Hyperlink"/>
                  <w:rFonts w:ascii="GHEA Grapalat" w:hAnsi="GHEA Grapalat" w:cs="Sylfaen"/>
                  <w:color w:val="auto"/>
                  <w:sz w:val="20"/>
                  <w:szCs w:val="20"/>
                  <w:u w:val="none"/>
                  <w:lang w:val="en-US"/>
                </w:rPr>
                <w:t>ՏԿ</w:t>
              </w:r>
              <w:r w:rsidR="00F41025" w:rsidRPr="0036728C">
                <w:rPr>
                  <w:rStyle w:val="Hyperlink"/>
                  <w:rFonts w:ascii="GHEA Grapalat" w:hAnsi="GHEA Grapalat" w:cs="Sylfaen"/>
                  <w:color w:val="auto"/>
                  <w:sz w:val="20"/>
                  <w:szCs w:val="20"/>
                  <w:u w:val="none"/>
                  <w:lang w:val="hy-AM"/>
                </w:rPr>
                <w:t xml:space="preserve"> 008/2011</w:t>
              </w:r>
            </w:hyperlink>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1AC723F" w14:textId="77777777" w:rsidR="00F41025" w:rsidRDefault="00F41025">
            <w:pPr>
              <w:spacing w:line="360" w:lineRule="auto"/>
              <w:ind w:left="-88" w:right="-110"/>
              <w:jc w:val="center"/>
              <w:rPr>
                <w:rFonts w:ascii="GHEA Grapalat" w:hAnsi="GHEA Grapalat"/>
                <w:sz w:val="20"/>
                <w:szCs w:val="20"/>
                <w:lang w:val="en-US"/>
              </w:rPr>
            </w:pPr>
            <w:proofErr w:type="spellStart"/>
            <w:r>
              <w:rPr>
                <w:rFonts w:ascii="GHEA Grapalat" w:hAnsi="GHEA Grapalat"/>
                <w:sz w:val="20"/>
                <w:szCs w:val="20"/>
                <w:lang w:val="en-US"/>
              </w:rPr>
              <w:t>Մաքսային</w:t>
            </w:r>
            <w:proofErr w:type="spellEnd"/>
            <w:r>
              <w:rPr>
                <w:rFonts w:ascii="GHEA Grapalat" w:hAnsi="GHEA Grapalat"/>
                <w:sz w:val="20"/>
                <w:szCs w:val="20"/>
                <w:lang w:val="en-US"/>
              </w:rPr>
              <w:t xml:space="preserve"> </w:t>
            </w:r>
            <w:proofErr w:type="spellStart"/>
            <w:r>
              <w:rPr>
                <w:rFonts w:ascii="GHEA Grapalat" w:hAnsi="GHEA Grapalat"/>
                <w:sz w:val="20"/>
                <w:szCs w:val="20"/>
                <w:lang w:val="en-US"/>
              </w:rPr>
              <w:t>միության</w:t>
            </w:r>
            <w:proofErr w:type="spellEnd"/>
            <w:r>
              <w:rPr>
                <w:rFonts w:ascii="GHEA Grapalat" w:hAnsi="GHEA Grapalat"/>
                <w:sz w:val="20"/>
                <w:szCs w:val="20"/>
                <w:lang w:val="en-US"/>
              </w:rPr>
              <w:t xml:space="preserve"> </w:t>
            </w:r>
            <w:proofErr w:type="spellStart"/>
            <w:r>
              <w:rPr>
                <w:rFonts w:ascii="GHEA Grapalat" w:hAnsi="GHEA Grapalat"/>
                <w:sz w:val="20"/>
                <w:szCs w:val="20"/>
                <w:lang w:val="en-US"/>
              </w:rPr>
              <w:t>հանձնաժողով</w:t>
            </w:r>
            <w:proofErr w:type="spellEnd"/>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FA7A4B0"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lang w:val="en-US"/>
              </w:rPr>
              <w:t>23</w:t>
            </w:r>
            <w:r>
              <w:rPr>
                <w:rFonts w:ascii="GHEA Grapalat" w:hAnsi="GHEA Grapalat"/>
                <w:sz w:val="20"/>
                <w:szCs w:val="20"/>
              </w:rPr>
              <w:t xml:space="preserve"> </w:t>
            </w:r>
            <w:proofErr w:type="spellStart"/>
            <w:r>
              <w:rPr>
                <w:rFonts w:ascii="GHEA Grapalat" w:hAnsi="GHEA Grapalat"/>
                <w:sz w:val="20"/>
                <w:szCs w:val="20"/>
                <w:lang w:val="en-US"/>
              </w:rPr>
              <w:t>սեպտեմբերի</w:t>
            </w:r>
            <w:proofErr w:type="spellEnd"/>
            <w:r>
              <w:rPr>
                <w:rFonts w:ascii="GHEA Grapalat" w:hAnsi="GHEA Grapalat"/>
                <w:sz w:val="20"/>
                <w:szCs w:val="20"/>
                <w:lang w:val="en-US"/>
              </w:rPr>
              <w:t xml:space="preserve"> 2011թ.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D65F0EC"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lang w:val="en-US"/>
              </w:rPr>
              <w:t xml:space="preserve">N </w:t>
            </w:r>
            <w:r>
              <w:rPr>
                <w:rFonts w:ascii="GHEA Grapalat" w:hAnsi="GHEA Grapalat"/>
                <w:sz w:val="20"/>
                <w:szCs w:val="20"/>
                <w:lang w:val="hy-AM"/>
              </w:rPr>
              <w:t>798</w:t>
            </w:r>
            <w:r>
              <w:rPr>
                <w:rFonts w:ascii="GHEA Grapalat" w:hAnsi="GHEA Grapalat"/>
                <w:sz w:val="20"/>
                <w:szCs w:val="20"/>
                <w:lang w:val="en-US"/>
              </w:rPr>
              <w:t xml:space="preserve"> </w:t>
            </w:r>
            <w:proofErr w:type="spellStart"/>
            <w:r>
              <w:rPr>
                <w:rFonts w:ascii="GHEA Grapalat" w:hAnsi="GHEA Grapalat"/>
                <w:sz w:val="20"/>
                <w:szCs w:val="20"/>
                <w:lang w:val="en-US"/>
              </w:rPr>
              <w:t>որոշում</w:t>
            </w:r>
            <w:proofErr w:type="spellEnd"/>
          </w:p>
        </w:tc>
      </w:tr>
      <w:tr w:rsidR="00F41025" w14:paraId="274E94DF"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52807D7"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BC1A796" w14:textId="77777777" w:rsidR="00F41025" w:rsidRPr="0036728C" w:rsidRDefault="0084588A">
            <w:pPr>
              <w:spacing w:line="360" w:lineRule="auto"/>
              <w:ind w:left="-93" w:right="-151"/>
              <w:rPr>
                <w:rFonts w:ascii="GHEA Grapalat" w:hAnsi="GHEA Grapalat" w:cs="Sylfaen"/>
                <w:sz w:val="20"/>
                <w:szCs w:val="20"/>
                <w:lang w:val="hy-AM"/>
              </w:rPr>
            </w:pPr>
            <w:hyperlink r:id="rId18" w:tgtFrame="blank" w:history="1">
              <w:r w:rsidR="00F41025" w:rsidRPr="0036728C">
                <w:rPr>
                  <w:rStyle w:val="Hyperlink"/>
                  <w:rFonts w:ascii="GHEA Grapalat" w:hAnsi="GHEA Grapalat" w:cs="Sylfaen"/>
                  <w:color w:val="auto"/>
                  <w:sz w:val="20"/>
                  <w:szCs w:val="20"/>
                  <w:u w:val="none"/>
                  <w:lang w:val="en-US"/>
                </w:rPr>
                <w:t>Կ</w:t>
              </w:r>
              <w:r w:rsidR="00F41025" w:rsidRPr="0036728C">
                <w:rPr>
                  <w:rStyle w:val="Hyperlink"/>
                  <w:rFonts w:ascii="GHEA Grapalat" w:hAnsi="GHEA Grapalat" w:cs="Sylfaen"/>
                  <w:color w:val="auto"/>
                  <w:sz w:val="20"/>
                  <w:szCs w:val="20"/>
                  <w:u w:val="none"/>
                  <w:lang w:val="hy-AM"/>
                </w:rPr>
                <w:t xml:space="preserve">ահույքագործական արտադրանքի անվտանգության մասին </w:t>
              </w:r>
              <w:r w:rsidR="00F41025" w:rsidRPr="0036728C">
                <w:rPr>
                  <w:rStyle w:val="Hyperlink"/>
                  <w:rFonts w:ascii="GHEA Grapalat" w:hAnsi="GHEA Grapalat" w:cs="Sylfaen"/>
                  <w:color w:val="auto"/>
                  <w:sz w:val="20"/>
                  <w:szCs w:val="20"/>
                  <w:u w:val="none"/>
                  <w:lang w:val="en-US"/>
                </w:rPr>
                <w:t>ՄՄ</w:t>
              </w:r>
              <w:r w:rsidR="00F41025" w:rsidRPr="0036728C">
                <w:rPr>
                  <w:rStyle w:val="Hyperlink"/>
                  <w:rFonts w:ascii="GHEA Grapalat" w:hAnsi="GHEA Grapalat" w:cs="Sylfaen"/>
                  <w:color w:val="auto"/>
                  <w:sz w:val="20"/>
                  <w:szCs w:val="20"/>
                  <w:u w:val="none"/>
                  <w:lang w:val="hy-AM"/>
                </w:rPr>
                <w:t xml:space="preserve"> </w:t>
              </w:r>
              <w:r w:rsidR="00F41025" w:rsidRPr="0036728C">
                <w:rPr>
                  <w:rStyle w:val="Hyperlink"/>
                  <w:rFonts w:ascii="GHEA Grapalat" w:hAnsi="GHEA Grapalat" w:cs="Sylfaen"/>
                  <w:color w:val="auto"/>
                  <w:sz w:val="20"/>
                  <w:szCs w:val="20"/>
                  <w:u w:val="none"/>
                  <w:lang w:val="en-US"/>
                </w:rPr>
                <w:t>ՏԿ</w:t>
              </w:r>
              <w:r w:rsidR="00F41025" w:rsidRPr="0036728C">
                <w:rPr>
                  <w:rStyle w:val="Hyperlink"/>
                  <w:rFonts w:ascii="GHEA Grapalat" w:hAnsi="GHEA Grapalat" w:cs="Sylfaen"/>
                  <w:color w:val="auto"/>
                  <w:sz w:val="20"/>
                  <w:szCs w:val="20"/>
                  <w:u w:val="none"/>
                  <w:lang w:val="hy-AM"/>
                </w:rPr>
                <w:t xml:space="preserve"> 025/2011</w:t>
              </w:r>
            </w:hyperlink>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F46EF4B" w14:textId="77777777" w:rsidR="00F41025" w:rsidRDefault="00F41025">
            <w:pPr>
              <w:spacing w:line="360" w:lineRule="auto"/>
              <w:ind w:left="-88" w:right="-110"/>
              <w:jc w:val="center"/>
              <w:rPr>
                <w:rFonts w:ascii="GHEA Grapalat" w:hAnsi="GHEA Grapalat"/>
                <w:sz w:val="20"/>
                <w:szCs w:val="20"/>
                <w:lang w:val="en-US"/>
              </w:rPr>
            </w:pPr>
            <w:proofErr w:type="spellStart"/>
            <w:r>
              <w:rPr>
                <w:rFonts w:ascii="GHEA Grapalat" w:hAnsi="GHEA Grapalat"/>
                <w:sz w:val="20"/>
                <w:szCs w:val="20"/>
                <w:lang w:val="en-US"/>
              </w:rPr>
              <w:t>Մաքսային</w:t>
            </w:r>
            <w:proofErr w:type="spellEnd"/>
            <w:r>
              <w:rPr>
                <w:rFonts w:ascii="GHEA Grapalat" w:hAnsi="GHEA Grapalat"/>
                <w:sz w:val="20"/>
                <w:szCs w:val="20"/>
                <w:lang w:val="en-US"/>
              </w:rPr>
              <w:t xml:space="preserve"> </w:t>
            </w:r>
            <w:proofErr w:type="spellStart"/>
            <w:r>
              <w:rPr>
                <w:rFonts w:ascii="GHEA Grapalat" w:hAnsi="GHEA Grapalat"/>
                <w:sz w:val="20"/>
                <w:szCs w:val="20"/>
                <w:lang w:val="en-US"/>
              </w:rPr>
              <w:t>միության</w:t>
            </w:r>
            <w:proofErr w:type="spellEnd"/>
            <w:r>
              <w:rPr>
                <w:rFonts w:ascii="GHEA Grapalat" w:hAnsi="GHEA Grapalat"/>
                <w:sz w:val="20"/>
                <w:szCs w:val="20"/>
                <w:lang w:val="en-US"/>
              </w:rPr>
              <w:t xml:space="preserve"> </w:t>
            </w:r>
            <w:proofErr w:type="spellStart"/>
            <w:r>
              <w:rPr>
                <w:rFonts w:ascii="GHEA Grapalat" w:hAnsi="GHEA Grapalat"/>
                <w:sz w:val="20"/>
                <w:szCs w:val="20"/>
                <w:lang w:val="en-US"/>
              </w:rPr>
              <w:t>հանձնաժողով</w:t>
            </w:r>
            <w:proofErr w:type="spellEnd"/>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F570D3B"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lang w:val="en-US"/>
              </w:rPr>
              <w:t>15</w:t>
            </w:r>
            <w:r>
              <w:rPr>
                <w:rFonts w:ascii="GHEA Grapalat" w:hAnsi="GHEA Grapalat"/>
                <w:sz w:val="20"/>
                <w:szCs w:val="20"/>
              </w:rPr>
              <w:t xml:space="preserve"> </w:t>
            </w:r>
            <w:proofErr w:type="spellStart"/>
            <w:r>
              <w:rPr>
                <w:rFonts w:ascii="GHEA Grapalat" w:hAnsi="GHEA Grapalat"/>
                <w:sz w:val="20"/>
                <w:szCs w:val="20"/>
                <w:lang w:val="en-US"/>
              </w:rPr>
              <w:t>հունիսի</w:t>
            </w:r>
            <w:proofErr w:type="spellEnd"/>
            <w:r>
              <w:rPr>
                <w:rFonts w:ascii="GHEA Grapalat" w:hAnsi="GHEA Grapalat"/>
                <w:sz w:val="20"/>
                <w:szCs w:val="20"/>
                <w:lang w:val="en-US"/>
              </w:rPr>
              <w:t xml:space="preserve"> 2012թ.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9A34303"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lang w:val="en-US"/>
              </w:rPr>
              <w:t xml:space="preserve">N 32 </w:t>
            </w:r>
            <w:proofErr w:type="spellStart"/>
            <w:r>
              <w:rPr>
                <w:rFonts w:ascii="GHEA Grapalat" w:hAnsi="GHEA Grapalat"/>
                <w:sz w:val="20"/>
                <w:szCs w:val="20"/>
                <w:lang w:val="en-US"/>
              </w:rPr>
              <w:t>որոշում</w:t>
            </w:r>
            <w:proofErr w:type="spellEnd"/>
          </w:p>
        </w:tc>
      </w:tr>
      <w:tr w:rsidR="00F41025" w14:paraId="170D8B85"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B1ED21"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0E2D4B8" w14:textId="77777777" w:rsidR="00F41025" w:rsidRPr="0036728C" w:rsidRDefault="0084588A">
            <w:pPr>
              <w:spacing w:line="360" w:lineRule="auto"/>
              <w:ind w:left="-93" w:right="-151"/>
              <w:rPr>
                <w:rFonts w:ascii="GHEA Grapalat" w:hAnsi="GHEA Grapalat" w:cs="Sylfaen"/>
                <w:sz w:val="20"/>
                <w:szCs w:val="20"/>
                <w:lang w:val="hy-AM"/>
              </w:rPr>
            </w:pPr>
            <w:hyperlink r:id="rId19" w:tgtFrame="blank" w:history="1">
              <w:r w:rsidR="00F41025" w:rsidRPr="0036728C">
                <w:rPr>
                  <w:rStyle w:val="Hyperlink"/>
                  <w:rFonts w:ascii="GHEA Grapalat" w:hAnsi="GHEA Grapalat" w:cs="Sylfaen"/>
                  <w:color w:val="auto"/>
                  <w:sz w:val="20"/>
                  <w:szCs w:val="20"/>
                  <w:u w:val="none"/>
                  <w:lang w:val="en-US"/>
                </w:rPr>
                <w:t>Թ</w:t>
              </w:r>
              <w:r w:rsidR="00F41025" w:rsidRPr="0036728C">
                <w:rPr>
                  <w:rStyle w:val="Hyperlink"/>
                  <w:rFonts w:ascii="GHEA Grapalat" w:hAnsi="GHEA Grapalat" w:cs="Sylfaen"/>
                  <w:color w:val="auto"/>
                  <w:sz w:val="20"/>
                  <w:szCs w:val="20"/>
                  <w:u w:val="none"/>
                  <w:lang w:val="hy-AM"/>
                </w:rPr>
                <w:t>եթև արդյունաբերության արտադրանքի անվտանգության մասին ՄՄ ՏԿ 017/2011</w:t>
              </w:r>
            </w:hyperlink>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907667E" w14:textId="77777777" w:rsidR="00F41025" w:rsidRDefault="00F41025">
            <w:pPr>
              <w:spacing w:line="360" w:lineRule="auto"/>
              <w:ind w:left="-88" w:right="-110"/>
              <w:jc w:val="center"/>
              <w:rPr>
                <w:rFonts w:ascii="GHEA Grapalat" w:hAnsi="GHEA Grapalat"/>
                <w:sz w:val="20"/>
                <w:szCs w:val="20"/>
                <w:lang w:val="en-US"/>
              </w:rPr>
            </w:pPr>
            <w:proofErr w:type="spellStart"/>
            <w:r>
              <w:rPr>
                <w:rFonts w:ascii="GHEA Grapalat" w:hAnsi="GHEA Grapalat"/>
                <w:sz w:val="20"/>
                <w:szCs w:val="20"/>
                <w:lang w:val="en-US"/>
              </w:rPr>
              <w:t>Մաքսային</w:t>
            </w:r>
            <w:proofErr w:type="spellEnd"/>
            <w:r>
              <w:rPr>
                <w:rFonts w:ascii="GHEA Grapalat" w:hAnsi="GHEA Grapalat"/>
                <w:sz w:val="20"/>
                <w:szCs w:val="20"/>
                <w:lang w:val="en-US"/>
              </w:rPr>
              <w:t xml:space="preserve"> </w:t>
            </w:r>
            <w:proofErr w:type="spellStart"/>
            <w:r>
              <w:rPr>
                <w:rFonts w:ascii="GHEA Grapalat" w:hAnsi="GHEA Grapalat"/>
                <w:sz w:val="20"/>
                <w:szCs w:val="20"/>
                <w:lang w:val="en-US"/>
              </w:rPr>
              <w:t>միության</w:t>
            </w:r>
            <w:proofErr w:type="spellEnd"/>
            <w:r>
              <w:rPr>
                <w:rFonts w:ascii="GHEA Grapalat" w:hAnsi="GHEA Grapalat"/>
                <w:sz w:val="20"/>
                <w:szCs w:val="20"/>
                <w:lang w:val="en-US"/>
              </w:rPr>
              <w:t xml:space="preserve"> </w:t>
            </w:r>
            <w:proofErr w:type="spellStart"/>
            <w:r>
              <w:rPr>
                <w:rFonts w:ascii="GHEA Grapalat" w:hAnsi="GHEA Grapalat"/>
                <w:sz w:val="20"/>
                <w:szCs w:val="20"/>
                <w:lang w:val="en-US"/>
              </w:rPr>
              <w:t>հանձնաժողով</w:t>
            </w:r>
            <w:proofErr w:type="spellEnd"/>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BF3CCD5"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lang w:val="en-US"/>
              </w:rPr>
              <w:t>9</w:t>
            </w:r>
            <w:r>
              <w:rPr>
                <w:rFonts w:ascii="GHEA Grapalat" w:hAnsi="GHEA Grapalat"/>
                <w:sz w:val="20"/>
                <w:szCs w:val="20"/>
              </w:rPr>
              <w:t xml:space="preserve"> </w:t>
            </w:r>
            <w:proofErr w:type="spellStart"/>
            <w:r>
              <w:rPr>
                <w:rFonts w:ascii="GHEA Grapalat" w:hAnsi="GHEA Grapalat"/>
                <w:sz w:val="20"/>
                <w:szCs w:val="20"/>
                <w:lang w:val="en-US"/>
              </w:rPr>
              <w:t>դեկտեմբերի</w:t>
            </w:r>
            <w:proofErr w:type="spellEnd"/>
            <w:r>
              <w:rPr>
                <w:rFonts w:ascii="GHEA Grapalat" w:hAnsi="GHEA Grapalat"/>
                <w:sz w:val="20"/>
                <w:szCs w:val="20"/>
                <w:lang w:val="en-US"/>
              </w:rPr>
              <w:t xml:space="preserve"> 2011թ.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305F826"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lang w:val="en-US"/>
              </w:rPr>
              <w:t xml:space="preserve">N 876 </w:t>
            </w:r>
            <w:proofErr w:type="spellStart"/>
            <w:r>
              <w:rPr>
                <w:rFonts w:ascii="GHEA Grapalat" w:hAnsi="GHEA Grapalat"/>
                <w:sz w:val="20"/>
                <w:szCs w:val="20"/>
                <w:lang w:val="en-US"/>
              </w:rPr>
              <w:t>որոշում</w:t>
            </w:r>
            <w:proofErr w:type="spellEnd"/>
          </w:p>
        </w:tc>
      </w:tr>
      <w:tr w:rsidR="00F41025" w14:paraId="2B3E080E"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AE2C41"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DE4C0A3" w14:textId="77777777" w:rsidR="00F41025" w:rsidRPr="0036728C" w:rsidRDefault="0084588A">
            <w:pPr>
              <w:spacing w:line="360" w:lineRule="auto"/>
              <w:ind w:left="-93" w:right="-151"/>
              <w:rPr>
                <w:rFonts w:ascii="GHEA Grapalat" w:hAnsi="GHEA Grapalat" w:cs="Sylfaen"/>
                <w:sz w:val="20"/>
                <w:szCs w:val="20"/>
                <w:lang w:val="hy-AM"/>
              </w:rPr>
            </w:pPr>
            <w:hyperlink r:id="rId20" w:tgtFrame="blank" w:history="1">
              <w:r w:rsidR="00F41025" w:rsidRPr="0036728C">
                <w:rPr>
                  <w:rStyle w:val="Hyperlink"/>
                  <w:rFonts w:ascii="GHEA Grapalat" w:hAnsi="GHEA Grapalat" w:cs="Sylfaen"/>
                  <w:color w:val="auto"/>
                  <w:sz w:val="20"/>
                  <w:szCs w:val="20"/>
                  <w:u w:val="none"/>
                  <w:lang w:val="en-US"/>
                </w:rPr>
                <w:t>Ք</w:t>
              </w:r>
              <w:r w:rsidR="00F41025" w:rsidRPr="0036728C">
                <w:rPr>
                  <w:rStyle w:val="Hyperlink"/>
                  <w:rFonts w:ascii="GHEA Grapalat" w:hAnsi="GHEA Grapalat" w:cs="Sylfaen"/>
                  <w:color w:val="auto"/>
                  <w:sz w:val="20"/>
                  <w:szCs w:val="20"/>
                  <w:u w:val="none"/>
                  <w:lang w:val="hy-AM"/>
                </w:rPr>
                <w:t>սայուղերի, յուղերի և հատուկ հեղուկների նկատմամբ պահանջների մասին ՄՄ ՏԿ 030/2011</w:t>
              </w:r>
            </w:hyperlink>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BBEECFA" w14:textId="77777777" w:rsidR="00F41025" w:rsidRDefault="00F41025">
            <w:pPr>
              <w:spacing w:line="360" w:lineRule="auto"/>
              <w:ind w:left="-88" w:right="-110"/>
              <w:jc w:val="center"/>
              <w:rPr>
                <w:rFonts w:ascii="GHEA Grapalat" w:hAnsi="GHEA Grapalat"/>
                <w:sz w:val="20"/>
                <w:szCs w:val="20"/>
                <w:lang w:val="en-US"/>
              </w:rPr>
            </w:pPr>
            <w:proofErr w:type="spellStart"/>
            <w:r>
              <w:rPr>
                <w:rFonts w:ascii="GHEA Grapalat" w:hAnsi="GHEA Grapalat"/>
                <w:sz w:val="20"/>
                <w:szCs w:val="20"/>
                <w:lang w:val="en-US"/>
              </w:rPr>
              <w:t>Մաքսային</w:t>
            </w:r>
            <w:proofErr w:type="spellEnd"/>
            <w:r>
              <w:rPr>
                <w:rFonts w:ascii="GHEA Grapalat" w:hAnsi="GHEA Grapalat"/>
                <w:sz w:val="20"/>
                <w:szCs w:val="20"/>
                <w:lang w:val="en-US"/>
              </w:rPr>
              <w:t xml:space="preserve"> </w:t>
            </w:r>
            <w:proofErr w:type="spellStart"/>
            <w:r>
              <w:rPr>
                <w:rFonts w:ascii="GHEA Grapalat" w:hAnsi="GHEA Grapalat"/>
                <w:sz w:val="20"/>
                <w:szCs w:val="20"/>
                <w:lang w:val="en-US"/>
              </w:rPr>
              <w:t>միության</w:t>
            </w:r>
            <w:proofErr w:type="spellEnd"/>
            <w:r>
              <w:rPr>
                <w:rFonts w:ascii="GHEA Grapalat" w:hAnsi="GHEA Grapalat"/>
                <w:sz w:val="20"/>
                <w:szCs w:val="20"/>
                <w:lang w:val="en-US"/>
              </w:rPr>
              <w:t xml:space="preserve"> </w:t>
            </w:r>
            <w:proofErr w:type="spellStart"/>
            <w:r>
              <w:rPr>
                <w:rFonts w:ascii="GHEA Grapalat" w:hAnsi="GHEA Grapalat"/>
                <w:sz w:val="20"/>
                <w:szCs w:val="20"/>
                <w:lang w:val="en-US"/>
              </w:rPr>
              <w:t>հանձնաժողով</w:t>
            </w:r>
            <w:proofErr w:type="spellEnd"/>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69622C4"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lang w:val="en-US"/>
              </w:rPr>
              <w:t xml:space="preserve">20 </w:t>
            </w:r>
            <w:proofErr w:type="spellStart"/>
            <w:r>
              <w:rPr>
                <w:rFonts w:ascii="GHEA Grapalat" w:hAnsi="GHEA Grapalat"/>
                <w:sz w:val="20"/>
                <w:szCs w:val="20"/>
                <w:lang w:val="en-US"/>
              </w:rPr>
              <w:t>հունիսի</w:t>
            </w:r>
            <w:proofErr w:type="spellEnd"/>
            <w:r>
              <w:rPr>
                <w:rFonts w:ascii="GHEA Grapalat" w:hAnsi="GHEA Grapalat"/>
                <w:sz w:val="20"/>
                <w:szCs w:val="20"/>
                <w:lang w:val="en-US"/>
              </w:rPr>
              <w:t xml:space="preserve"> 2012թ.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8C07B11"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lang w:val="en-US"/>
              </w:rPr>
              <w:t xml:space="preserve">N 59 </w:t>
            </w:r>
            <w:proofErr w:type="spellStart"/>
            <w:r>
              <w:rPr>
                <w:rFonts w:ascii="GHEA Grapalat" w:hAnsi="GHEA Grapalat"/>
                <w:sz w:val="20"/>
                <w:szCs w:val="20"/>
                <w:lang w:val="en-US"/>
              </w:rPr>
              <w:t>որոշում</w:t>
            </w:r>
            <w:proofErr w:type="spellEnd"/>
          </w:p>
        </w:tc>
      </w:tr>
      <w:tr w:rsidR="00F41025" w14:paraId="440A3ABB"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C7C281"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B7D71EE" w14:textId="77777777" w:rsidR="00F41025" w:rsidRPr="0036728C" w:rsidRDefault="0084588A">
            <w:pPr>
              <w:spacing w:line="360" w:lineRule="auto"/>
              <w:ind w:left="-93" w:right="-151"/>
              <w:rPr>
                <w:rFonts w:ascii="GHEA Grapalat" w:hAnsi="GHEA Grapalat" w:cs="Sylfaen"/>
                <w:sz w:val="20"/>
                <w:szCs w:val="20"/>
                <w:lang w:val="hy-AM"/>
              </w:rPr>
            </w:pPr>
            <w:hyperlink r:id="rId21" w:tgtFrame="blank" w:history="1">
              <w:r w:rsidR="00F41025" w:rsidRPr="0036728C">
                <w:rPr>
                  <w:rStyle w:val="Hyperlink"/>
                  <w:rFonts w:ascii="GHEA Grapalat" w:hAnsi="GHEA Grapalat" w:cs="Sylfaen"/>
                  <w:color w:val="auto"/>
                  <w:sz w:val="20"/>
                  <w:szCs w:val="20"/>
                  <w:u w:val="none"/>
                  <w:lang w:val="en-US"/>
                </w:rPr>
                <w:t>Փ</w:t>
              </w:r>
              <w:r w:rsidR="00F41025" w:rsidRPr="0036728C">
                <w:rPr>
                  <w:rStyle w:val="Hyperlink"/>
                  <w:rFonts w:ascii="GHEA Grapalat" w:hAnsi="GHEA Grapalat" w:cs="Sylfaen"/>
                  <w:color w:val="auto"/>
                  <w:sz w:val="20"/>
                  <w:szCs w:val="20"/>
                  <w:u w:val="none"/>
                  <w:lang w:val="hy-AM"/>
                </w:rPr>
                <w:t>աթեթվածքի անվտանգության մասին ՄՄ ՏԿ 005/2011</w:t>
              </w:r>
            </w:hyperlink>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6889199" w14:textId="77777777" w:rsidR="00F41025" w:rsidRDefault="00F41025">
            <w:pPr>
              <w:spacing w:line="360" w:lineRule="auto"/>
              <w:ind w:left="-88" w:right="-110"/>
              <w:jc w:val="center"/>
              <w:rPr>
                <w:rFonts w:ascii="GHEA Grapalat" w:hAnsi="GHEA Grapalat"/>
                <w:sz w:val="20"/>
                <w:szCs w:val="20"/>
                <w:lang w:val="en-US"/>
              </w:rPr>
            </w:pPr>
            <w:proofErr w:type="spellStart"/>
            <w:r>
              <w:rPr>
                <w:rFonts w:ascii="GHEA Grapalat" w:hAnsi="GHEA Grapalat"/>
                <w:sz w:val="20"/>
                <w:szCs w:val="20"/>
                <w:lang w:val="en-US"/>
              </w:rPr>
              <w:t>Մաքսային</w:t>
            </w:r>
            <w:proofErr w:type="spellEnd"/>
            <w:r>
              <w:rPr>
                <w:rFonts w:ascii="GHEA Grapalat" w:hAnsi="GHEA Grapalat"/>
                <w:sz w:val="20"/>
                <w:szCs w:val="20"/>
                <w:lang w:val="en-US"/>
              </w:rPr>
              <w:t xml:space="preserve"> </w:t>
            </w:r>
            <w:proofErr w:type="spellStart"/>
            <w:r>
              <w:rPr>
                <w:rFonts w:ascii="GHEA Grapalat" w:hAnsi="GHEA Grapalat"/>
                <w:sz w:val="20"/>
                <w:szCs w:val="20"/>
                <w:lang w:val="en-US"/>
              </w:rPr>
              <w:t>միության</w:t>
            </w:r>
            <w:proofErr w:type="spellEnd"/>
            <w:r>
              <w:rPr>
                <w:rFonts w:ascii="GHEA Grapalat" w:hAnsi="GHEA Grapalat"/>
                <w:sz w:val="20"/>
                <w:szCs w:val="20"/>
                <w:lang w:val="en-US"/>
              </w:rPr>
              <w:t xml:space="preserve"> </w:t>
            </w:r>
            <w:proofErr w:type="spellStart"/>
            <w:r>
              <w:rPr>
                <w:rFonts w:ascii="GHEA Grapalat" w:hAnsi="GHEA Grapalat"/>
                <w:sz w:val="20"/>
                <w:szCs w:val="20"/>
                <w:lang w:val="en-US"/>
              </w:rPr>
              <w:t>հանձնաժողով</w:t>
            </w:r>
            <w:proofErr w:type="spellEnd"/>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0468820"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lang w:val="en-US"/>
              </w:rPr>
              <w:t xml:space="preserve">16 </w:t>
            </w:r>
            <w:proofErr w:type="spellStart"/>
            <w:r>
              <w:rPr>
                <w:rFonts w:ascii="GHEA Grapalat" w:hAnsi="GHEA Grapalat"/>
                <w:sz w:val="20"/>
                <w:szCs w:val="20"/>
                <w:lang w:val="en-US"/>
              </w:rPr>
              <w:t>օգոստոսի</w:t>
            </w:r>
            <w:proofErr w:type="spellEnd"/>
            <w:r>
              <w:rPr>
                <w:rFonts w:ascii="GHEA Grapalat" w:hAnsi="GHEA Grapalat"/>
                <w:sz w:val="20"/>
                <w:szCs w:val="20"/>
                <w:lang w:val="en-US"/>
              </w:rPr>
              <w:t xml:space="preserve"> 2011թ.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CE1230B"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lang w:val="en-US"/>
              </w:rPr>
              <w:t xml:space="preserve">N 769 </w:t>
            </w:r>
            <w:proofErr w:type="spellStart"/>
            <w:r>
              <w:rPr>
                <w:rFonts w:ascii="GHEA Grapalat" w:hAnsi="GHEA Grapalat"/>
                <w:sz w:val="20"/>
                <w:szCs w:val="20"/>
                <w:lang w:val="en-US"/>
              </w:rPr>
              <w:t>որոշում</w:t>
            </w:r>
            <w:proofErr w:type="spellEnd"/>
          </w:p>
        </w:tc>
      </w:tr>
      <w:tr w:rsidR="00F41025" w14:paraId="22C54B54"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7BFAB0"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A4D1B36" w14:textId="77777777" w:rsidR="00F41025" w:rsidRPr="0036728C" w:rsidRDefault="0084588A">
            <w:pPr>
              <w:spacing w:line="360" w:lineRule="auto"/>
              <w:ind w:left="-93" w:right="-151"/>
              <w:rPr>
                <w:rFonts w:ascii="GHEA Grapalat" w:hAnsi="GHEA Grapalat" w:cs="Sylfaen"/>
                <w:sz w:val="20"/>
                <w:szCs w:val="20"/>
                <w:lang w:val="hy-AM"/>
              </w:rPr>
            </w:pPr>
            <w:hyperlink r:id="rId22" w:tgtFrame="blank" w:history="1">
              <w:r w:rsidR="00F41025" w:rsidRPr="0036728C">
                <w:rPr>
                  <w:rStyle w:val="Hyperlink"/>
                  <w:rFonts w:ascii="GHEA Grapalat" w:hAnsi="GHEA Grapalat" w:cs="Sylfaen"/>
                  <w:color w:val="auto"/>
                  <w:sz w:val="20"/>
                  <w:szCs w:val="20"/>
                  <w:u w:val="none"/>
                  <w:lang w:val="hy-AM"/>
                </w:rPr>
                <w:t>Ծխախոտային արտադրանքի մասին ՄՄ ՏԿ 035/2011</w:t>
              </w:r>
            </w:hyperlink>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B19C854" w14:textId="77777777" w:rsidR="00F41025" w:rsidRDefault="00F41025">
            <w:pPr>
              <w:spacing w:line="360" w:lineRule="auto"/>
              <w:ind w:left="-88" w:right="-110"/>
              <w:jc w:val="center"/>
              <w:rPr>
                <w:rFonts w:ascii="GHEA Grapalat" w:hAnsi="GHEA Grapalat"/>
                <w:sz w:val="20"/>
                <w:szCs w:val="20"/>
              </w:rPr>
            </w:pPr>
            <w:proofErr w:type="spellStart"/>
            <w:r>
              <w:rPr>
                <w:rFonts w:ascii="GHEA Grapalat" w:hAnsi="GHEA Grapalat"/>
                <w:sz w:val="20"/>
                <w:szCs w:val="20"/>
              </w:rPr>
              <w:t>Եվրասիական</w:t>
            </w:r>
            <w:proofErr w:type="spellEnd"/>
            <w:r>
              <w:rPr>
                <w:rFonts w:ascii="GHEA Grapalat" w:hAnsi="GHEA Grapalat"/>
                <w:sz w:val="20"/>
                <w:szCs w:val="20"/>
              </w:rPr>
              <w:t xml:space="preserve"> </w:t>
            </w:r>
            <w:proofErr w:type="spellStart"/>
            <w:r>
              <w:rPr>
                <w:rFonts w:ascii="GHEA Grapalat" w:hAnsi="GHEA Grapalat"/>
                <w:sz w:val="20"/>
                <w:szCs w:val="20"/>
              </w:rPr>
              <w:t>տնտեսական</w:t>
            </w:r>
            <w:proofErr w:type="spellEnd"/>
            <w:r>
              <w:rPr>
                <w:rFonts w:ascii="GHEA Grapalat" w:hAnsi="GHEA Grapalat"/>
                <w:sz w:val="20"/>
                <w:szCs w:val="20"/>
              </w:rPr>
              <w:t xml:space="preserve"> </w:t>
            </w:r>
            <w:proofErr w:type="spellStart"/>
            <w:r>
              <w:rPr>
                <w:rFonts w:ascii="GHEA Grapalat" w:hAnsi="GHEA Grapalat"/>
                <w:sz w:val="20"/>
                <w:szCs w:val="20"/>
              </w:rPr>
              <w:t>հանձնաժողով</w:t>
            </w:r>
            <w:proofErr w:type="spellEnd"/>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726EC98"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lang w:val="en-US"/>
              </w:rPr>
              <w:t>12</w:t>
            </w:r>
            <w:r>
              <w:rPr>
                <w:rFonts w:ascii="GHEA Grapalat" w:hAnsi="GHEA Grapalat"/>
                <w:sz w:val="20"/>
                <w:szCs w:val="20"/>
              </w:rPr>
              <w:t xml:space="preserve"> </w:t>
            </w:r>
            <w:proofErr w:type="spellStart"/>
            <w:r>
              <w:rPr>
                <w:rFonts w:ascii="GHEA Grapalat" w:hAnsi="GHEA Grapalat"/>
                <w:sz w:val="20"/>
                <w:szCs w:val="20"/>
                <w:lang w:val="en-US"/>
              </w:rPr>
              <w:t>նոյեմբերի</w:t>
            </w:r>
            <w:proofErr w:type="spellEnd"/>
            <w:r>
              <w:rPr>
                <w:rFonts w:ascii="GHEA Grapalat" w:hAnsi="GHEA Grapalat"/>
                <w:sz w:val="20"/>
                <w:szCs w:val="20"/>
                <w:lang w:val="en-US"/>
              </w:rPr>
              <w:t xml:space="preserve"> 2014թ.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B4F7842"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lang w:val="en-US"/>
              </w:rPr>
              <w:t xml:space="preserve">N 107 </w:t>
            </w:r>
            <w:proofErr w:type="spellStart"/>
            <w:r>
              <w:rPr>
                <w:rFonts w:ascii="GHEA Grapalat" w:hAnsi="GHEA Grapalat"/>
                <w:sz w:val="20"/>
                <w:szCs w:val="20"/>
                <w:lang w:val="en-US"/>
              </w:rPr>
              <w:t>որոշում</w:t>
            </w:r>
            <w:proofErr w:type="spellEnd"/>
          </w:p>
        </w:tc>
      </w:tr>
      <w:tr w:rsidR="00F41025" w14:paraId="390E2408"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E796B5"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08D5248" w14:textId="77777777" w:rsidR="00F41025" w:rsidRPr="0036728C" w:rsidRDefault="00F41025">
            <w:pPr>
              <w:spacing w:line="360" w:lineRule="auto"/>
              <w:ind w:left="-93" w:right="-151"/>
              <w:rPr>
                <w:rFonts w:ascii="GHEA Grapalat" w:hAnsi="GHEA Grapalat"/>
                <w:sz w:val="20"/>
                <w:szCs w:val="20"/>
              </w:rPr>
            </w:pPr>
            <w:proofErr w:type="spellStart"/>
            <w:r w:rsidRPr="0036728C">
              <w:rPr>
                <w:rFonts w:ascii="GHEA Grapalat" w:hAnsi="GHEA Grapalat"/>
                <w:sz w:val="20"/>
                <w:szCs w:val="20"/>
                <w:shd w:val="clear" w:color="auto" w:fill="FFFFFF"/>
              </w:rPr>
              <w:t>Որպես</w:t>
            </w:r>
            <w:proofErr w:type="spellEnd"/>
            <w:r w:rsidRPr="0036728C">
              <w:rPr>
                <w:rFonts w:ascii="GHEA Grapalat" w:hAnsi="GHEA Grapalat"/>
                <w:sz w:val="20"/>
                <w:szCs w:val="20"/>
                <w:shd w:val="clear" w:color="auto" w:fill="FFFFFF"/>
              </w:rPr>
              <w:t xml:space="preserve"> </w:t>
            </w:r>
            <w:proofErr w:type="spellStart"/>
            <w:r w:rsidRPr="0036728C">
              <w:rPr>
                <w:rFonts w:ascii="GHEA Grapalat" w:hAnsi="GHEA Grapalat"/>
                <w:sz w:val="20"/>
                <w:szCs w:val="20"/>
                <w:shd w:val="clear" w:color="auto" w:fill="FFFFFF"/>
              </w:rPr>
              <w:t>վառելիք</w:t>
            </w:r>
            <w:proofErr w:type="spellEnd"/>
            <w:r w:rsidRPr="0036728C">
              <w:rPr>
                <w:rFonts w:ascii="GHEA Grapalat" w:hAnsi="GHEA Grapalat"/>
                <w:sz w:val="20"/>
                <w:szCs w:val="20"/>
                <w:shd w:val="clear" w:color="auto" w:fill="FFFFFF"/>
              </w:rPr>
              <w:t xml:space="preserve"> </w:t>
            </w:r>
            <w:proofErr w:type="spellStart"/>
            <w:r w:rsidRPr="0036728C">
              <w:rPr>
                <w:rFonts w:ascii="GHEA Grapalat" w:hAnsi="GHEA Grapalat"/>
                <w:sz w:val="20"/>
                <w:szCs w:val="20"/>
                <w:shd w:val="clear" w:color="auto" w:fill="FFFFFF"/>
              </w:rPr>
              <w:t>օգտագործելու</w:t>
            </w:r>
            <w:proofErr w:type="spellEnd"/>
            <w:r w:rsidRPr="0036728C">
              <w:rPr>
                <w:rFonts w:ascii="GHEA Grapalat" w:hAnsi="GHEA Grapalat"/>
                <w:sz w:val="20"/>
                <w:szCs w:val="20"/>
                <w:shd w:val="clear" w:color="auto" w:fill="FFFFFF"/>
              </w:rPr>
              <w:t xml:space="preserve"> </w:t>
            </w:r>
            <w:proofErr w:type="spellStart"/>
            <w:r w:rsidRPr="0036728C">
              <w:rPr>
                <w:rFonts w:ascii="GHEA Grapalat" w:hAnsi="GHEA Grapalat"/>
                <w:sz w:val="20"/>
                <w:szCs w:val="20"/>
                <w:shd w:val="clear" w:color="auto" w:fill="FFFFFF"/>
              </w:rPr>
              <w:t>համար</w:t>
            </w:r>
            <w:proofErr w:type="spellEnd"/>
            <w:r w:rsidRPr="0036728C">
              <w:rPr>
                <w:rFonts w:ascii="GHEA Grapalat" w:hAnsi="GHEA Grapalat"/>
                <w:sz w:val="20"/>
                <w:szCs w:val="20"/>
                <w:shd w:val="clear" w:color="auto" w:fill="FFFFFF"/>
              </w:rPr>
              <w:t xml:space="preserve"> </w:t>
            </w:r>
            <w:proofErr w:type="spellStart"/>
            <w:r w:rsidRPr="0036728C">
              <w:rPr>
                <w:rFonts w:ascii="GHEA Grapalat" w:hAnsi="GHEA Grapalat"/>
                <w:sz w:val="20"/>
                <w:szCs w:val="20"/>
                <w:shd w:val="clear" w:color="auto" w:fill="FFFFFF"/>
              </w:rPr>
              <w:t>նախատեսված</w:t>
            </w:r>
            <w:proofErr w:type="spellEnd"/>
            <w:r w:rsidRPr="0036728C">
              <w:rPr>
                <w:rFonts w:ascii="GHEA Grapalat" w:hAnsi="GHEA Grapalat"/>
                <w:sz w:val="20"/>
                <w:szCs w:val="20"/>
                <w:shd w:val="clear" w:color="auto" w:fill="FFFFFF"/>
              </w:rPr>
              <w:t xml:space="preserve"> </w:t>
            </w:r>
            <w:proofErr w:type="spellStart"/>
            <w:r w:rsidRPr="0036728C">
              <w:rPr>
                <w:rFonts w:ascii="GHEA Grapalat" w:hAnsi="GHEA Grapalat"/>
                <w:sz w:val="20"/>
                <w:szCs w:val="20"/>
                <w:shd w:val="clear" w:color="auto" w:fill="FFFFFF"/>
              </w:rPr>
              <w:t>հեղուկացված</w:t>
            </w:r>
            <w:proofErr w:type="spellEnd"/>
            <w:r w:rsidRPr="0036728C">
              <w:rPr>
                <w:rFonts w:ascii="GHEA Grapalat" w:hAnsi="GHEA Grapalat"/>
                <w:sz w:val="20"/>
                <w:szCs w:val="20"/>
                <w:shd w:val="clear" w:color="auto" w:fill="FFFFFF"/>
              </w:rPr>
              <w:t xml:space="preserve"> </w:t>
            </w:r>
            <w:proofErr w:type="spellStart"/>
            <w:r w:rsidRPr="0036728C">
              <w:rPr>
                <w:rFonts w:ascii="GHEA Grapalat" w:hAnsi="GHEA Grapalat"/>
                <w:sz w:val="20"/>
                <w:szCs w:val="20"/>
                <w:shd w:val="clear" w:color="auto" w:fill="FFFFFF"/>
              </w:rPr>
              <w:t>ածխաջրածնային</w:t>
            </w:r>
            <w:proofErr w:type="spellEnd"/>
            <w:r w:rsidRPr="0036728C">
              <w:rPr>
                <w:rFonts w:ascii="GHEA Grapalat" w:hAnsi="GHEA Grapalat"/>
                <w:sz w:val="20"/>
                <w:szCs w:val="20"/>
                <w:shd w:val="clear" w:color="auto" w:fill="FFFFFF"/>
              </w:rPr>
              <w:t xml:space="preserve"> </w:t>
            </w:r>
            <w:proofErr w:type="spellStart"/>
            <w:r w:rsidRPr="0036728C">
              <w:rPr>
                <w:rFonts w:ascii="GHEA Grapalat" w:hAnsi="GHEA Grapalat"/>
                <w:sz w:val="20"/>
                <w:szCs w:val="20"/>
                <w:shd w:val="clear" w:color="auto" w:fill="FFFFFF"/>
              </w:rPr>
              <w:t>գազերին</w:t>
            </w:r>
            <w:proofErr w:type="spellEnd"/>
            <w:r w:rsidRPr="0036728C">
              <w:rPr>
                <w:rFonts w:ascii="GHEA Grapalat" w:hAnsi="GHEA Grapalat"/>
                <w:sz w:val="20"/>
                <w:szCs w:val="20"/>
                <w:shd w:val="clear" w:color="auto" w:fill="FFFFFF"/>
              </w:rPr>
              <w:t xml:space="preserve"> </w:t>
            </w:r>
            <w:proofErr w:type="spellStart"/>
            <w:r w:rsidRPr="0036728C">
              <w:rPr>
                <w:rFonts w:ascii="GHEA Grapalat" w:hAnsi="GHEA Grapalat"/>
                <w:sz w:val="20"/>
                <w:szCs w:val="20"/>
                <w:shd w:val="clear" w:color="auto" w:fill="FFFFFF"/>
              </w:rPr>
              <w:t>ներկայացվող</w:t>
            </w:r>
            <w:proofErr w:type="spellEnd"/>
            <w:r w:rsidRPr="0036728C">
              <w:rPr>
                <w:rFonts w:ascii="GHEA Grapalat" w:hAnsi="GHEA Grapalat"/>
                <w:sz w:val="20"/>
                <w:szCs w:val="20"/>
                <w:shd w:val="clear" w:color="auto" w:fill="FFFFFF"/>
              </w:rPr>
              <w:t xml:space="preserve"> </w:t>
            </w:r>
            <w:proofErr w:type="spellStart"/>
            <w:r w:rsidRPr="0036728C">
              <w:rPr>
                <w:rFonts w:ascii="GHEA Grapalat" w:hAnsi="GHEA Grapalat"/>
                <w:sz w:val="20"/>
                <w:szCs w:val="20"/>
                <w:shd w:val="clear" w:color="auto" w:fill="FFFFFF"/>
              </w:rPr>
              <w:t>պահանջների</w:t>
            </w:r>
            <w:proofErr w:type="spellEnd"/>
            <w:r w:rsidRPr="0036728C">
              <w:rPr>
                <w:rFonts w:ascii="GHEA Grapalat" w:hAnsi="GHEA Grapalat"/>
                <w:sz w:val="20"/>
                <w:szCs w:val="20"/>
                <w:shd w:val="clear" w:color="auto" w:fill="FFFFFF"/>
              </w:rPr>
              <w:t xml:space="preserve"> </w:t>
            </w:r>
            <w:proofErr w:type="spellStart"/>
            <w:r w:rsidRPr="0036728C">
              <w:rPr>
                <w:rFonts w:ascii="GHEA Grapalat" w:hAnsi="GHEA Grapalat"/>
                <w:sz w:val="20"/>
                <w:szCs w:val="20"/>
                <w:shd w:val="clear" w:color="auto" w:fill="FFFFFF"/>
              </w:rPr>
              <w:t>մասին</w:t>
            </w:r>
            <w:proofErr w:type="spellEnd"/>
            <w:r w:rsidRPr="0036728C">
              <w:rPr>
                <w:rFonts w:ascii="GHEA Grapalat" w:hAnsi="GHEA Grapalat"/>
                <w:sz w:val="20"/>
                <w:szCs w:val="20"/>
                <w:shd w:val="clear" w:color="auto" w:fill="FFFFFF"/>
              </w:rPr>
              <w:t xml:space="preserve"> ԵԱՏՄ ՏԿ 036/2016</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89A544B" w14:textId="77777777" w:rsidR="00F41025" w:rsidRDefault="00F41025">
            <w:pPr>
              <w:spacing w:line="360" w:lineRule="auto"/>
              <w:ind w:left="-88" w:right="-110"/>
              <w:jc w:val="center"/>
              <w:rPr>
                <w:rFonts w:ascii="GHEA Grapalat" w:hAnsi="GHEA Grapalat"/>
                <w:sz w:val="20"/>
                <w:szCs w:val="20"/>
              </w:rPr>
            </w:pPr>
            <w:proofErr w:type="spellStart"/>
            <w:r>
              <w:rPr>
                <w:rFonts w:ascii="GHEA Grapalat" w:hAnsi="GHEA Grapalat"/>
                <w:sz w:val="20"/>
                <w:szCs w:val="20"/>
              </w:rPr>
              <w:t>Եվրասիական</w:t>
            </w:r>
            <w:proofErr w:type="spellEnd"/>
            <w:r>
              <w:rPr>
                <w:rFonts w:ascii="GHEA Grapalat" w:hAnsi="GHEA Grapalat"/>
                <w:sz w:val="20"/>
                <w:szCs w:val="20"/>
              </w:rPr>
              <w:t xml:space="preserve"> </w:t>
            </w:r>
            <w:proofErr w:type="spellStart"/>
            <w:r>
              <w:rPr>
                <w:rFonts w:ascii="GHEA Grapalat" w:hAnsi="GHEA Grapalat"/>
                <w:sz w:val="20"/>
                <w:szCs w:val="20"/>
              </w:rPr>
              <w:t>տնտեսական</w:t>
            </w:r>
            <w:proofErr w:type="spellEnd"/>
            <w:r>
              <w:rPr>
                <w:rFonts w:ascii="GHEA Grapalat" w:hAnsi="GHEA Grapalat"/>
                <w:sz w:val="20"/>
                <w:szCs w:val="20"/>
              </w:rPr>
              <w:t xml:space="preserve"> </w:t>
            </w:r>
            <w:proofErr w:type="spellStart"/>
            <w:r>
              <w:rPr>
                <w:rFonts w:ascii="GHEA Grapalat" w:hAnsi="GHEA Grapalat"/>
                <w:sz w:val="20"/>
                <w:szCs w:val="20"/>
              </w:rPr>
              <w:t>հանձնաժողով</w:t>
            </w:r>
            <w:proofErr w:type="spellEnd"/>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3A0ADAC"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 xml:space="preserve">9 </w:t>
            </w:r>
            <w:proofErr w:type="spellStart"/>
            <w:r>
              <w:rPr>
                <w:rFonts w:ascii="GHEA Grapalat" w:hAnsi="GHEA Grapalat"/>
                <w:sz w:val="20"/>
                <w:szCs w:val="20"/>
              </w:rPr>
              <w:t>օգոստոսի</w:t>
            </w:r>
            <w:proofErr w:type="spellEnd"/>
            <w:r>
              <w:rPr>
                <w:rFonts w:ascii="GHEA Grapalat" w:hAnsi="GHEA Grapalat"/>
                <w:sz w:val="20"/>
                <w:szCs w:val="20"/>
                <w:lang w:val="en-US"/>
              </w:rPr>
              <w:t xml:space="preserve"> 201</w:t>
            </w:r>
            <w:r>
              <w:rPr>
                <w:rFonts w:ascii="GHEA Grapalat" w:hAnsi="GHEA Grapalat"/>
                <w:sz w:val="20"/>
                <w:szCs w:val="20"/>
              </w:rPr>
              <w:t>6</w:t>
            </w:r>
            <w:r>
              <w:rPr>
                <w:rFonts w:ascii="GHEA Grapalat" w:hAnsi="GHEA Grapalat"/>
                <w:sz w:val="20"/>
                <w:szCs w:val="20"/>
                <w:lang w:val="en-US"/>
              </w:rPr>
              <w:t>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6334C97"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lang w:val="en-US"/>
              </w:rPr>
              <w:t xml:space="preserve">N </w:t>
            </w:r>
            <w:r>
              <w:rPr>
                <w:rFonts w:ascii="GHEA Grapalat" w:hAnsi="GHEA Grapalat"/>
                <w:sz w:val="20"/>
                <w:szCs w:val="20"/>
              </w:rPr>
              <w:t>68</w:t>
            </w:r>
            <w:r>
              <w:rPr>
                <w:rFonts w:ascii="GHEA Grapalat" w:hAnsi="GHEA Grapalat"/>
                <w:sz w:val="20"/>
                <w:szCs w:val="20"/>
                <w:lang w:val="en-US"/>
              </w:rPr>
              <w:t xml:space="preserve"> </w:t>
            </w:r>
            <w:proofErr w:type="spellStart"/>
            <w:r>
              <w:rPr>
                <w:rFonts w:ascii="GHEA Grapalat" w:hAnsi="GHEA Grapalat"/>
                <w:sz w:val="20"/>
                <w:szCs w:val="20"/>
                <w:lang w:val="en-US"/>
              </w:rPr>
              <w:t>որոշում</w:t>
            </w:r>
            <w:proofErr w:type="spellEnd"/>
          </w:p>
        </w:tc>
      </w:tr>
      <w:tr w:rsidR="00F41025" w14:paraId="6AD7CB52"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892550"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E69692C" w14:textId="77777777" w:rsidR="00F41025" w:rsidRPr="0036728C" w:rsidRDefault="00F41025">
            <w:pPr>
              <w:spacing w:line="360" w:lineRule="auto"/>
              <w:ind w:left="-93" w:right="-151"/>
              <w:rPr>
                <w:rFonts w:ascii="GHEA Grapalat" w:hAnsi="GHEA Grapalat"/>
                <w:sz w:val="20"/>
                <w:szCs w:val="20"/>
                <w:shd w:val="clear" w:color="auto" w:fill="FFFFFF"/>
              </w:rPr>
            </w:pPr>
            <w:proofErr w:type="spellStart"/>
            <w:r w:rsidRPr="0036728C">
              <w:rPr>
                <w:rFonts w:ascii="GHEA Grapalat" w:hAnsi="GHEA Grapalat"/>
                <w:sz w:val="20"/>
                <w:szCs w:val="20"/>
                <w:shd w:val="clear" w:color="auto" w:fill="FFFFFF"/>
              </w:rPr>
              <w:t>Էլեկտրատեխնիկայի</w:t>
            </w:r>
            <w:proofErr w:type="spellEnd"/>
            <w:r w:rsidRPr="0036728C">
              <w:rPr>
                <w:rFonts w:ascii="GHEA Grapalat" w:hAnsi="GHEA Grapalat"/>
                <w:sz w:val="20"/>
                <w:szCs w:val="20"/>
                <w:shd w:val="clear" w:color="auto" w:fill="FFFFFF"/>
              </w:rPr>
              <w:t xml:space="preserve"> և </w:t>
            </w:r>
            <w:proofErr w:type="spellStart"/>
            <w:r w:rsidRPr="0036728C">
              <w:rPr>
                <w:rFonts w:ascii="GHEA Grapalat" w:hAnsi="GHEA Grapalat"/>
                <w:sz w:val="20"/>
                <w:szCs w:val="20"/>
                <w:shd w:val="clear" w:color="auto" w:fill="FFFFFF"/>
              </w:rPr>
              <w:t>ռադիոէլեկտրոնիկայի</w:t>
            </w:r>
            <w:proofErr w:type="spellEnd"/>
            <w:r w:rsidRPr="0036728C">
              <w:rPr>
                <w:rFonts w:ascii="GHEA Grapalat" w:hAnsi="GHEA Grapalat"/>
                <w:sz w:val="20"/>
                <w:szCs w:val="20"/>
                <w:shd w:val="clear" w:color="auto" w:fill="FFFFFF"/>
              </w:rPr>
              <w:t xml:space="preserve"> </w:t>
            </w:r>
            <w:proofErr w:type="spellStart"/>
            <w:r w:rsidRPr="0036728C">
              <w:rPr>
                <w:rFonts w:ascii="GHEA Grapalat" w:hAnsi="GHEA Grapalat"/>
                <w:sz w:val="20"/>
                <w:szCs w:val="20"/>
                <w:shd w:val="clear" w:color="auto" w:fill="FFFFFF"/>
              </w:rPr>
              <w:t>արտադրատեսակներում</w:t>
            </w:r>
            <w:proofErr w:type="spellEnd"/>
            <w:r w:rsidRPr="0036728C">
              <w:rPr>
                <w:rFonts w:ascii="GHEA Grapalat" w:hAnsi="GHEA Grapalat"/>
                <w:sz w:val="20"/>
                <w:szCs w:val="20"/>
                <w:shd w:val="clear" w:color="auto" w:fill="FFFFFF"/>
              </w:rPr>
              <w:t xml:space="preserve"> </w:t>
            </w:r>
            <w:proofErr w:type="spellStart"/>
            <w:r w:rsidRPr="0036728C">
              <w:rPr>
                <w:rFonts w:ascii="GHEA Grapalat" w:hAnsi="GHEA Grapalat"/>
                <w:sz w:val="20"/>
                <w:szCs w:val="20"/>
                <w:shd w:val="clear" w:color="auto" w:fill="FFFFFF"/>
              </w:rPr>
              <w:t>վտանգավոր</w:t>
            </w:r>
            <w:proofErr w:type="spellEnd"/>
            <w:r w:rsidRPr="0036728C">
              <w:rPr>
                <w:rFonts w:ascii="GHEA Grapalat" w:hAnsi="GHEA Grapalat"/>
                <w:sz w:val="20"/>
                <w:szCs w:val="20"/>
                <w:shd w:val="clear" w:color="auto" w:fill="FFFFFF"/>
              </w:rPr>
              <w:t xml:space="preserve"> </w:t>
            </w:r>
            <w:proofErr w:type="spellStart"/>
            <w:r w:rsidRPr="0036728C">
              <w:rPr>
                <w:rFonts w:ascii="GHEA Grapalat" w:hAnsi="GHEA Grapalat"/>
                <w:sz w:val="20"/>
                <w:szCs w:val="20"/>
                <w:shd w:val="clear" w:color="auto" w:fill="FFFFFF"/>
              </w:rPr>
              <w:t>նյութերի</w:t>
            </w:r>
            <w:proofErr w:type="spellEnd"/>
            <w:r w:rsidRPr="0036728C">
              <w:rPr>
                <w:rFonts w:ascii="GHEA Grapalat" w:hAnsi="GHEA Grapalat"/>
                <w:sz w:val="20"/>
                <w:szCs w:val="20"/>
                <w:shd w:val="clear" w:color="auto" w:fill="FFFFFF"/>
              </w:rPr>
              <w:t xml:space="preserve"> </w:t>
            </w:r>
            <w:proofErr w:type="spellStart"/>
            <w:r w:rsidRPr="0036728C">
              <w:rPr>
                <w:rFonts w:ascii="GHEA Grapalat" w:hAnsi="GHEA Grapalat"/>
                <w:sz w:val="20"/>
                <w:szCs w:val="20"/>
                <w:shd w:val="clear" w:color="auto" w:fill="FFFFFF"/>
              </w:rPr>
              <w:t>կիրառումը</w:t>
            </w:r>
            <w:proofErr w:type="spellEnd"/>
            <w:r w:rsidRPr="0036728C">
              <w:rPr>
                <w:rFonts w:ascii="GHEA Grapalat" w:hAnsi="GHEA Grapalat"/>
                <w:sz w:val="20"/>
                <w:szCs w:val="20"/>
                <w:shd w:val="clear" w:color="auto" w:fill="FFFFFF"/>
              </w:rPr>
              <w:t xml:space="preserve"> </w:t>
            </w:r>
            <w:proofErr w:type="spellStart"/>
            <w:r w:rsidRPr="0036728C">
              <w:rPr>
                <w:rFonts w:ascii="GHEA Grapalat" w:hAnsi="GHEA Grapalat"/>
                <w:sz w:val="20"/>
                <w:szCs w:val="20"/>
                <w:shd w:val="clear" w:color="auto" w:fill="FFFFFF"/>
              </w:rPr>
              <w:t>սահմանափակելու</w:t>
            </w:r>
            <w:proofErr w:type="spellEnd"/>
            <w:r w:rsidRPr="0036728C">
              <w:rPr>
                <w:rFonts w:ascii="GHEA Grapalat" w:hAnsi="GHEA Grapalat"/>
                <w:sz w:val="20"/>
                <w:szCs w:val="20"/>
                <w:shd w:val="clear" w:color="auto" w:fill="FFFFFF"/>
              </w:rPr>
              <w:t xml:space="preserve"> </w:t>
            </w:r>
            <w:proofErr w:type="spellStart"/>
            <w:r w:rsidRPr="0036728C">
              <w:rPr>
                <w:rFonts w:ascii="GHEA Grapalat" w:hAnsi="GHEA Grapalat"/>
                <w:sz w:val="20"/>
                <w:szCs w:val="20"/>
                <w:shd w:val="clear" w:color="auto" w:fill="FFFFFF"/>
              </w:rPr>
              <w:t>մասին</w:t>
            </w:r>
            <w:proofErr w:type="spellEnd"/>
            <w:r w:rsidRPr="0036728C">
              <w:rPr>
                <w:rFonts w:ascii="GHEA Grapalat" w:hAnsi="GHEA Grapalat"/>
                <w:sz w:val="20"/>
                <w:szCs w:val="20"/>
                <w:shd w:val="clear" w:color="auto" w:fill="FFFFFF"/>
              </w:rPr>
              <w:t xml:space="preserve"> ԵԱՏՄ ՏԿ 037/2016</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CF4813E" w14:textId="51F021B9" w:rsidR="00F41025" w:rsidRPr="00F5782E" w:rsidRDefault="00F41025">
            <w:pPr>
              <w:spacing w:line="360" w:lineRule="auto"/>
              <w:ind w:left="-88" w:right="-110"/>
              <w:jc w:val="center"/>
              <w:rPr>
                <w:rFonts w:ascii="GHEA Grapalat" w:hAnsi="GHEA Grapalat"/>
                <w:sz w:val="20"/>
                <w:szCs w:val="20"/>
                <w:lang w:val="hy-AM"/>
              </w:rPr>
            </w:pPr>
            <w:proofErr w:type="spellStart"/>
            <w:r>
              <w:rPr>
                <w:rFonts w:ascii="GHEA Grapalat" w:hAnsi="GHEA Grapalat"/>
                <w:sz w:val="20"/>
                <w:szCs w:val="20"/>
              </w:rPr>
              <w:t>Եվրասիական</w:t>
            </w:r>
            <w:proofErr w:type="spellEnd"/>
            <w:r>
              <w:rPr>
                <w:rFonts w:ascii="GHEA Grapalat" w:hAnsi="GHEA Grapalat"/>
                <w:sz w:val="20"/>
                <w:szCs w:val="20"/>
              </w:rPr>
              <w:t xml:space="preserve"> </w:t>
            </w:r>
            <w:proofErr w:type="spellStart"/>
            <w:r>
              <w:rPr>
                <w:rFonts w:ascii="GHEA Grapalat" w:hAnsi="GHEA Grapalat"/>
                <w:sz w:val="20"/>
                <w:szCs w:val="20"/>
              </w:rPr>
              <w:t>տնտեսական</w:t>
            </w:r>
            <w:proofErr w:type="spellEnd"/>
            <w:r>
              <w:rPr>
                <w:rFonts w:ascii="GHEA Grapalat" w:hAnsi="GHEA Grapalat"/>
                <w:sz w:val="20"/>
                <w:szCs w:val="20"/>
              </w:rPr>
              <w:t xml:space="preserve"> </w:t>
            </w:r>
            <w:proofErr w:type="spellStart"/>
            <w:r>
              <w:rPr>
                <w:rFonts w:ascii="GHEA Grapalat" w:hAnsi="GHEA Grapalat"/>
                <w:sz w:val="20"/>
                <w:szCs w:val="20"/>
              </w:rPr>
              <w:t>հանձնաժողո</w:t>
            </w:r>
            <w:proofErr w:type="spellEnd"/>
            <w:r w:rsidR="00F5782E">
              <w:rPr>
                <w:rFonts w:ascii="GHEA Grapalat" w:hAnsi="GHEA Grapalat"/>
                <w:sz w:val="20"/>
                <w:szCs w:val="20"/>
                <w:lang w:val="hy-AM"/>
              </w:rPr>
              <w:t>վ</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B0F1392"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 xml:space="preserve">18 </w:t>
            </w:r>
            <w:proofErr w:type="spellStart"/>
            <w:r>
              <w:rPr>
                <w:rFonts w:ascii="GHEA Grapalat" w:hAnsi="GHEA Grapalat"/>
                <w:sz w:val="20"/>
                <w:szCs w:val="20"/>
              </w:rPr>
              <w:t>հոկտեմբերի</w:t>
            </w:r>
            <w:proofErr w:type="spellEnd"/>
            <w:r>
              <w:rPr>
                <w:rFonts w:ascii="GHEA Grapalat" w:hAnsi="GHEA Grapalat"/>
                <w:sz w:val="20"/>
                <w:szCs w:val="20"/>
              </w:rPr>
              <w:t xml:space="preserve"> 2016թ. </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C6E9F07"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lang w:val="en-US"/>
              </w:rPr>
              <w:t xml:space="preserve">N </w:t>
            </w:r>
            <w:r>
              <w:rPr>
                <w:rFonts w:ascii="GHEA Grapalat" w:hAnsi="GHEA Grapalat"/>
                <w:sz w:val="20"/>
                <w:szCs w:val="20"/>
              </w:rPr>
              <w:t>113</w:t>
            </w:r>
            <w:r>
              <w:rPr>
                <w:rFonts w:ascii="GHEA Grapalat" w:hAnsi="GHEA Grapalat"/>
                <w:sz w:val="20"/>
                <w:szCs w:val="20"/>
                <w:lang w:val="en-US"/>
              </w:rPr>
              <w:t xml:space="preserve"> </w:t>
            </w:r>
            <w:proofErr w:type="spellStart"/>
            <w:r>
              <w:rPr>
                <w:rFonts w:ascii="GHEA Grapalat" w:hAnsi="GHEA Grapalat"/>
                <w:sz w:val="20"/>
                <w:szCs w:val="20"/>
                <w:lang w:val="en-US"/>
              </w:rPr>
              <w:t>որոշում</w:t>
            </w:r>
            <w:proofErr w:type="spellEnd"/>
          </w:p>
        </w:tc>
      </w:tr>
      <w:tr w:rsidR="00F41025" w14:paraId="42172019"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A00BB0"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DED455D" w14:textId="77777777" w:rsidR="00F41025" w:rsidRPr="0036728C" w:rsidRDefault="00F41025">
            <w:pPr>
              <w:spacing w:line="360" w:lineRule="auto"/>
              <w:ind w:left="-93" w:right="-151"/>
              <w:rPr>
                <w:rFonts w:ascii="GHEA Grapalat" w:hAnsi="GHEA Grapalat"/>
                <w:sz w:val="20"/>
                <w:szCs w:val="20"/>
                <w:shd w:val="clear" w:color="auto" w:fill="FFFFFF"/>
              </w:rPr>
            </w:pPr>
            <w:proofErr w:type="spellStart"/>
            <w:r w:rsidRPr="0036728C">
              <w:rPr>
                <w:rFonts w:ascii="GHEA Grapalat" w:hAnsi="GHEA Grapalat"/>
                <w:sz w:val="20"/>
                <w:szCs w:val="20"/>
                <w:shd w:val="clear" w:color="auto" w:fill="FFFFFF"/>
              </w:rPr>
              <w:t>Հանքային</w:t>
            </w:r>
            <w:proofErr w:type="spellEnd"/>
            <w:r w:rsidRPr="0036728C">
              <w:rPr>
                <w:rFonts w:ascii="GHEA Grapalat" w:hAnsi="GHEA Grapalat"/>
                <w:sz w:val="20"/>
                <w:szCs w:val="20"/>
                <w:shd w:val="clear" w:color="auto" w:fill="FFFFFF"/>
              </w:rPr>
              <w:t xml:space="preserve"> </w:t>
            </w:r>
            <w:proofErr w:type="spellStart"/>
            <w:r w:rsidRPr="0036728C">
              <w:rPr>
                <w:rFonts w:ascii="GHEA Grapalat" w:hAnsi="GHEA Grapalat"/>
                <w:sz w:val="20"/>
                <w:szCs w:val="20"/>
                <w:shd w:val="clear" w:color="auto" w:fill="FFFFFF"/>
              </w:rPr>
              <w:t>պարարտանյութերին</w:t>
            </w:r>
            <w:proofErr w:type="spellEnd"/>
            <w:r w:rsidRPr="0036728C">
              <w:rPr>
                <w:rFonts w:ascii="GHEA Grapalat" w:hAnsi="GHEA Grapalat"/>
                <w:sz w:val="20"/>
                <w:szCs w:val="20"/>
                <w:shd w:val="clear" w:color="auto" w:fill="FFFFFF"/>
              </w:rPr>
              <w:t xml:space="preserve"> </w:t>
            </w:r>
            <w:proofErr w:type="spellStart"/>
            <w:r w:rsidRPr="0036728C">
              <w:rPr>
                <w:rFonts w:ascii="GHEA Grapalat" w:hAnsi="GHEA Grapalat"/>
                <w:sz w:val="20"/>
                <w:szCs w:val="20"/>
                <w:shd w:val="clear" w:color="auto" w:fill="FFFFFF"/>
              </w:rPr>
              <w:t>ներկայացվող</w:t>
            </w:r>
            <w:proofErr w:type="spellEnd"/>
            <w:r w:rsidRPr="0036728C">
              <w:rPr>
                <w:rFonts w:ascii="GHEA Grapalat" w:hAnsi="GHEA Grapalat"/>
                <w:sz w:val="20"/>
                <w:szCs w:val="20"/>
                <w:shd w:val="clear" w:color="auto" w:fill="FFFFFF"/>
              </w:rPr>
              <w:t xml:space="preserve"> </w:t>
            </w:r>
            <w:proofErr w:type="spellStart"/>
            <w:r w:rsidRPr="0036728C">
              <w:rPr>
                <w:rFonts w:ascii="GHEA Grapalat" w:hAnsi="GHEA Grapalat"/>
                <w:sz w:val="20"/>
                <w:szCs w:val="20"/>
                <w:shd w:val="clear" w:color="auto" w:fill="FFFFFF"/>
              </w:rPr>
              <w:t>պահանջների</w:t>
            </w:r>
            <w:proofErr w:type="spellEnd"/>
            <w:r w:rsidRPr="0036728C">
              <w:rPr>
                <w:rFonts w:ascii="GHEA Grapalat" w:hAnsi="GHEA Grapalat"/>
                <w:sz w:val="20"/>
                <w:szCs w:val="20"/>
                <w:shd w:val="clear" w:color="auto" w:fill="FFFFFF"/>
              </w:rPr>
              <w:t xml:space="preserve"> </w:t>
            </w:r>
            <w:proofErr w:type="spellStart"/>
            <w:r w:rsidRPr="0036728C">
              <w:rPr>
                <w:rFonts w:ascii="GHEA Grapalat" w:hAnsi="GHEA Grapalat"/>
                <w:sz w:val="20"/>
                <w:szCs w:val="20"/>
                <w:shd w:val="clear" w:color="auto" w:fill="FFFFFF"/>
              </w:rPr>
              <w:t>մասին</w:t>
            </w:r>
            <w:proofErr w:type="spellEnd"/>
            <w:r w:rsidRPr="0036728C">
              <w:rPr>
                <w:rFonts w:ascii="GHEA Grapalat" w:hAnsi="GHEA Grapalat"/>
                <w:sz w:val="20"/>
                <w:szCs w:val="20"/>
                <w:shd w:val="clear" w:color="auto" w:fill="FFFFFF"/>
              </w:rPr>
              <w:t xml:space="preserve"> ԵԱՏՄ ՏԿ 039/2016</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28AE64F" w14:textId="77777777" w:rsidR="00F41025" w:rsidRDefault="00F41025">
            <w:pPr>
              <w:spacing w:line="360" w:lineRule="auto"/>
              <w:ind w:left="-88" w:right="-110"/>
              <w:jc w:val="center"/>
              <w:rPr>
                <w:rFonts w:ascii="GHEA Grapalat" w:hAnsi="GHEA Grapalat"/>
                <w:sz w:val="20"/>
                <w:szCs w:val="20"/>
              </w:rPr>
            </w:pPr>
            <w:proofErr w:type="spellStart"/>
            <w:r>
              <w:rPr>
                <w:rFonts w:ascii="GHEA Grapalat" w:hAnsi="GHEA Grapalat"/>
                <w:sz w:val="20"/>
                <w:szCs w:val="20"/>
              </w:rPr>
              <w:t>Եվրասիական</w:t>
            </w:r>
            <w:proofErr w:type="spellEnd"/>
            <w:r>
              <w:rPr>
                <w:rFonts w:ascii="GHEA Grapalat" w:hAnsi="GHEA Grapalat"/>
                <w:sz w:val="20"/>
                <w:szCs w:val="20"/>
              </w:rPr>
              <w:t xml:space="preserve"> </w:t>
            </w:r>
            <w:proofErr w:type="spellStart"/>
            <w:r>
              <w:rPr>
                <w:rFonts w:ascii="GHEA Grapalat" w:hAnsi="GHEA Grapalat"/>
                <w:sz w:val="20"/>
                <w:szCs w:val="20"/>
              </w:rPr>
              <w:t>տնտեսական</w:t>
            </w:r>
            <w:proofErr w:type="spellEnd"/>
            <w:r>
              <w:rPr>
                <w:rFonts w:ascii="GHEA Grapalat" w:hAnsi="GHEA Grapalat"/>
                <w:sz w:val="20"/>
                <w:szCs w:val="20"/>
              </w:rPr>
              <w:t xml:space="preserve"> </w:t>
            </w:r>
            <w:proofErr w:type="spellStart"/>
            <w:r>
              <w:rPr>
                <w:rFonts w:ascii="GHEA Grapalat" w:hAnsi="GHEA Grapalat"/>
                <w:sz w:val="20"/>
                <w:szCs w:val="20"/>
              </w:rPr>
              <w:t>հանձնաժողով</w:t>
            </w:r>
            <w:proofErr w:type="spellEnd"/>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5B2699F"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 xml:space="preserve">30 </w:t>
            </w:r>
            <w:proofErr w:type="spellStart"/>
            <w:r>
              <w:rPr>
                <w:rFonts w:ascii="GHEA Grapalat" w:hAnsi="GHEA Grapalat"/>
                <w:sz w:val="20"/>
                <w:szCs w:val="20"/>
              </w:rPr>
              <w:t>նոյեմբերի</w:t>
            </w:r>
            <w:proofErr w:type="spellEnd"/>
            <w:r>
              <w:rPr>
                <w:rFonts w:ascii="GHEA Grapalat" w:hAnsi="GHEA Grapalat"/>
                <w:sz w:val="20"/>
                <w:szCs w:val="20"/>
              </w:rPr>
              <w:t xml:space="preserve"> </w:t>
            </w:r>
            <w:r>
              <w:rPr>
                <w:rFonts w:ascii="GHEA Grapalat" w:hAnsi="GHEA Grapalat"/>
                <w:sz w:val="20"/>
                <w:szCs w:val="20"/>
                <w:lang w:val="en-US"/>
              </w:rPr>
              <w:t>201</w:t>
            </w:r>
            <w:r>
              <w:rPr>
                <w:rFonts w:ascii="GHEA Grapalat" w:hAnsi="GHEA Grapalat"/>
                <w:sz w:val="20"/>
                <w:szCs w:val="20"/>
              </w:rPr>
              <w:t>6</w:t>
            </w:r>
            <w:r>
              <w:rPr>
                <w:rFonts w:ascii="GHEA Grapalat" w:hAnsi="GHEA Grapalat"/>
                <w:sz w:val="20"/>
                <w:szCs w:val="20"/>
                <w:lang w:val="en-US"/>
              </w:rPr>
              <w:t>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88ADB98"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lang w:val="en-US"/>
              </w:rPr>
              <w:t xml:space="preserve">N </w:t>
            </w:r>
            <w:r>
              <w:rPr>
                <w:rFonts w:ascii="GHEA Grapalat" w:hAnsi="GHEA Grapalat"/>
                <w:sz w:val="20"/>
                <w:szCs w:val="20"/>
              </w:rPr>
              <w:t>150</w:t>
            </w:r>
            <w:r>
              <w:rPr>
                <w:rFonts w:ascii="GHEA Grapalat" w:hAnsi="GHEA Grapalat"/>
                <w:sz w:val="20"/>
                <w:szCs w:val="20"/>
                <w:lang w:val="en-US"/>
              </w:rPr>
              <w:t xml:space="preserve"> </w:t>
            </w:r>
            <w:proofErr w:type="spellStart"/>
            <w:r>
              <w:rPr>
                <w:rFonts w:ascii="GHEA Grapalat" w:hAnsi="GHEA Grapalat"/>
                <w:sz w:val="20"/>
                <w:szCs w:val="20"/>
                <w:lang w:val="en-US"/>
              </w:rPr>
              <w:t>որոշում</w:t>
            </w:r>
            <w:proofErr w:type="spellEnd"/>
          </w:p>
        </w:tc>
      </w:tr>
      <w:tr w:rsidR="00F41025" w14:paraId="7AAA08CF"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373CAC"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E1F40F1" w14:textId="77777777" w:rsidR="00F41025" w:rsidRPr="0036728C" w:rsidRDefault="00F41025">
            <w:pPr>
              <w:spacing w:line="360" w:lineRule="auto"/>
              <w:ind w:left="-93" w:right="-151"/>
              <w:rPr>
                <w:rFonts w:ascii="GHEA Grapalat" w:hAnsi="GHEA Grapalat"/>
                <w:sz w:val="20"/>
                <w:szCs w:val="20"/>
                <w:shd w:val="clear" w:color="auto" w:fill="FFFFFF"/>
              </w:rPr>
            </w:pPr>
            <w:proofErr w:type="spellStart"/>
            <w:r w:rsidRPr="0036728C">
              <w:rPr>
                <w:rFonts w:ascii="GHEA Grapalat" w:hAnsi="GHEA Grapalat"/>
                <w:sz w:val="20"/>
                <w:szCs w:val="20"/>
                <w:shd w:val="clear" w:color="auto" w:fill="FFFFFF"/>
              </w:rPr>
              <w:t>Քիմիական</w:t>
            </w:r>
            <w:proofErr w:type="spellEnd"/>
            <w:r w:rsidRPr="0036728C">
              <w:rPr>
                <w:rFonts w:ascii="GHEA Grapalat" w:hAnsi="GHEA Grapalat"/>
                <w:sz w:val="20"/>
                <w:szCs w:val="20"/>
                <w:shd w:val="clear" w:color="auto" w:fill="FFFFFF"/>
              </w:rPr>
              <w:t xml:space="preserve"> </w:t>
            </w:r>
            <w:proofErr w:type="spellStart"/>
            <w:r w:rsidRPr="0036728C">
              <w:rPr>
                <w:rFonts w:ascii="GHEA Grapalat" w:hAnsi="GHEA Grapalat"/>
                <w:sz w:val="20"/>
                <w:szCs w:val="20"/>
                <w:shd w:val="clear" w:color="auto" w:fill="FFFFFF"/>
              </w:rPr>
              <w:t>արտադրանքի</w:t>
            </w:r>
            <w:proofErr w:type="spellEnd"/>
            <w:r w:rsidRPr="0036728C">
              <w:rPr>
                <w:rFonts w:ascii="GHEA Grapalat" w:hAnsi="GHEA Grapalat"/>
                <w:sz w:val="20"/>
                <w:szCs w:val="20"/>
                <w:shd w:val="clear" w:color="auto" w:fill="FFFFFF"/>
              </w:rPr>
              <w:t xml:space="preserve"> </w:t>
            </w:r>
            <w:proofErr w:type="spellStart"/>
            <w:r w:rsidRPr="0036728C">
              <w:rPr>
                <w:rFonts w:ascii="GHEA Grapalat" w:hAnsi="GHEA Grapalat"/>
                <w:sz w:val="20"/>
                <w:szCs w:val="20"/>
                <w:shd w:val="clear" w:color="auto" w:fill="FFFFFF"/>
              </w:rPr>
              <w:t>անվտանգության</w:t>
            </w:r>
            <w:proofErr w:type="spellEnd"/>
            <w:r w:rsidRPr="0036728C">
              <w:rPr>
                <w:rFonts w:ascii="GHEA Grapalat" w:hAnsi="GHEA Grapalat"/>
                <w:sz w:val="20"/>
                <w:szCs w:val="20"/>
                <w:shd w:val="clear" w:color="auto" w:fill="FFFFFF"/>
              </w:rPr>
              <w:t xml:space="preserve"> </w:t>
            </w:r>
            <w:proofErr w:type="spellStart"/>
            <w:r w:rsidRPr="0036728C">
              <w:rPr>
                <w:rFonts w:ascii="GHEA Grapalat" w:hAnsi="GHEA Grapalat"/>
                <w:sz w:val="20"/>
                <w:szCs w:val="20"/>
                <w:shd w:val="clear" w:color="auto" w:fill="FFFFFF"/>
              </w:rPr>
              <w:t>մասին</w:t>
            </w:r>
            <w:proofErr w:type="spellEnd"/>
            <w:r w:rsidRPr="0036728C">
              <w:rPr>
                <w:rFonts w:ascii="GHEA Grapalat" w:hAnsi="GHEA Grapalat"/>
                <w:sz w:val="20"/>
                <w:szCs w:val="20"/>
                <w:shd w:val="clear" w:color="auto" w:fill="FFFFFF"/>
              </w:rPr>
              <w:t xml:space="preserve"> ԵԱՏՄ ՏԿ 041/2011</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00B28B4" w14:textId="77777777" w:rsidR="00F41025" w:rsidRDefault="00F41025">
            <w:pPr>
              <w:spacing w:line="360" w:lineRule="auto"/>
              <w:ind w:left="-88" w:right="-110"/>
              <w:jc w:val="center"/>
              <w:rPr>
                <w:rFonts w:ascii="GHEA Grapalat" w:hAnsi="GHEA Grapalat"/>
                <w:sz w:val="20"/>
                <w:szCs w:val="20"/>
              </w:rPr>
            </w:pPr>
            <w:proofErr w:type="spellStart"/>
            <w:r>
              <w:rPr>
                <w:rFonts w:ascii="GHEA Grapalat" w:hAnsi="GHEA Grapalat"/>
                <w:sz w:val="20"/>
                <w:szCs w:val="20"/>
              </w:rPr>
              <w:t>Եվրասիական</w:t>
            </w:r>
            <w:proofErr w:type="spellEnd"/>
            <w:r>
              <w:rPr>
                <w:rFonts w:ascii="GHEA Grapalat" w:hAnsi="GHEA Grapalat"/>
                <w:sz w:val="20"/>
                <w:szCs w:val="20"/>
              </w:rPr>
              <w:t xml:space="preserve"> </w:t>
            </w:r>
            <w:proofErr w:type="spellStart"/>
            <w:r>
              <w:rPr>
                <w:rFonts w:ascii="GHEA Grapalat" w:hAnsi="GHEA Grapalat"/>
                <w:sz w:val="20"/>
                <w:szCs w:val="20"/>
              </w:rPr>
              <w:t>տնտեսական</w:t>
            </w:r>
            <w:proofErr w:type="spellEnd"/>
            <w:r>
              <w:rPr>
                <w:rFonts w:ascii="GHEA Grapalat" w:hAnsi="GHEA Grapalat"/>
                <w:sz w:val="20"/>
                <w:szCs w:val="20"/>
              </w:rPr>
              <w:t xml:space="preserve"> </w:t>
            </w:r>
            <w:proofErr w:type="spellStart"/>
            <w:r>
              <w:rPr>
                <w:rFonts w:ascii="GHEA Grapalat" w:hAnsi="GHEA Grapalat"/>
                <w:sz w:val="20"/>
                <w:szCs w:val="20"/>
              </w:rPr>
              <w:t>հանձնաժողով</w:t>
            </w:r>
            <w:proofErr w:type="spellEnd"/>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7256259"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 xml:space="preserve">3 </w:t>
            </w:r>
            <w:proofErr w:type="spellStart"/>
            <w:r>
              <w:rPr>
                <w:rFonts w:ascii="GHEA Grapalat" w:hAnsi="GHEA Grapalat"/>
                <w:sz w:val="20"/>
                <w:szCs w:val="20"/>
              </w:rPr>
              <w:t>մարտի</w:t>
            </w:r>
            <w:proofErr w:type="spellEnd"/>
            <w:r>
              <w:rPr>
                <w:rFonts w:ascii="GHEA Grapalat" w:hAnsi="GHEA Grapalat"/>
                <w:sz w:val="20"/>
                <w:szCs w:val="20"/>
              </w:rPr>
              <w:t xml:space="preserve"> 2017թ.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03ACBD2"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lang w:val="en-US"/>
              </w:rPr>
              <w:t xml:space="preserve">N </w:t>
            </w:r>
            <w:r>
              <w:rPr>
                <w:rFonts w:ascii="GHEA Grapalat" w:hAnsi="GHEA Grapalat"/>
                <w:sz w:val="20"/>
                <w:szCs w:val="20"/>
              </w:rPr>
              <w:t>119</w:t>
            </w:r>
            <w:r>
              <w:rPr>
                <w:rFonts w:ascii="GHEA Grapalat" w:hAnsi="GHEA Grapalat"/>
                <w:sz w:val="20"/>
                <w:szCs w:val="20"/>
                <w:lang w:val="en-US"/>
              </w:rPr>
              <w:t xml:space="preserve"> </w:t>
            </w:r>
            <w:proofErr w:type="spellStart"/>
            <w:r>
              <w:rPr>
                <w:rFonts w:ascii="GHEA Grapalat" w:hAnsi="GHEA Grapalat"/>
                <w:sz w:val="20"/>
                <w:szCs w:val="20"/>
                <w:lang w:val="en-US"/>
              </w:rPr>
              <w:t>որոշում</w:t>
            </w:r>
            <w:proofErr w:type="spellEnd"/>
          </w:p>
        </w:tc>
      </w:tr>
      <w:tr w:rsidR="00F41025" w14:paraId="2F200AB2"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20DF03"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01872FF" w14:textId="77777777" w:rsidR="00F41025" w:rsidRPr="0036728C" w:rsidRDefault="00F41025">
            <w:pPr>
              <w:spacing w:line="360" w:lineRule="auto"/>
              <w:ind w:left="-93" w:right="-151"/>
              <w:rPr>
                <w:rFonts w:ascii="GHEA Grapalat" w:hAnsi="GHEA Grapalat"/>
                <w:sz w:val="20"/>
                <w:szCs w:val="20"/>
                <w:shd w:val="clear" w:color="auto" w:fill="FFFFFF"/>
              </w:rPr>
            </w:pPr>
            <w:proofErr w:type="spellStart"/>
            <w:r w:rsidRPr="0036728C">
              <w:rPr>
                <w:rFonts w:ascii="GHEA Grapalat" w:hAnsi="GHEA Grapalat"/>
                <w:sz w:val="20"/>
                <w:szCs w:val="20"/>
                <w:shd w:val="clear" w:color="auto" w:fill="FFFFFF"/>
              </w:rPr>
              <w:t>Էներգախնայող</w:t>
            </w:r>
            <w:proofErr w:type="spellEnd"/>
            <w:r w:rsidRPr="0036728C">
              <w:rPr>
                <w:rFonts w:ascii="GHEA Grapalat" w:hAnsi="GHEA Grapalat"/>
                <w:sz w:val="20"/>
                <w:szCs w:val="20"/>
                <w:shd w:val="clear" w:color="auto" w:fill="FFFFFF"/>
              </w:rPr>
              <w:t xml:space="preserve"> </w:t>
            </w:r>
            <w:proofErr w:type="spellStart"/>
            <w:r w:rsidRPr="0036728C">
              <w:rPr>
                <w:rFonts w:ascii="GHEA Grapalat" w:hAnsi="GHEA Grapalat"/>
                <w:sz w:val="20"/>
                <w:szCs w:val="20"/>
                <w:shd w:val="clear" w:color="auto" w:fill="FFFFFF"/>
              </w:rPr>
              <w:t>սարքերի</w:t>
            </w:r>
            <w:proofErr w:type="spellEnd"/>
            <w:r w:rsidRPr="0036728C">
              <w:rPr>
                <w:rFonts w:ascii="GHEA Grapalat" w:hAnsi="GHEA Grapalat"/>
                <w:sz w:val="20"/>
                <w:szCs w:val="20"/>
                <w:shd w:val="clear" w:color="auto" w:fill="FFFFFF"/>
              </w:rPr>
              <w:t xml:space="preserve"> </w:t>
            </w:r>
            <w:proofErr w:type="spellStart"/>
            <w:r w:rsidRPr="0036728C">
              <w:rPr>
                <w:rFonts w:ascii="GHEA Grapalat" w:hAnsi="GHEA Grapalat"/>
                <w:sz w:val="20"/>
                <w:szCs w:val="20"/>
                <w:shd w:val="clear" w:color="auto" w:fill="FFFFFF"/>
              </w:rPr>
              <w:t>էներգաարդյունավետությանը</w:t>
            </w:r>
            <w:proofErr w:type="spellEnd"/>
            <w:r w:rsidRPr="0036728C">
              <w:rPr>
                <w:rFonts w:ascii="GHEA Grapalat" w:hAnsi="GHEA Grapalat"/>
                <w:sz w:val="20"/>
                <w:szCs w:val="20"/>
                <w:shd w:val="clear" w:color="auto" w:fill="FFFFFF"/>
              </w:rPr>
              <w:t xml:space="preserve"> </w:t>
            </w:r>
            <w:proofErr w:type="spellStart"/>
            <w:r w:rsidRPr="0036728C">
              <w:rPr>
                <w:rFonts w:ascii="GHEA Grapalat" w:hAnsi="GHEA Grapalat"/>
                <w:sz w:val="20"/>
                <w:szCs w:val="20"/>
                <w:shd w:val="clear" w:color="auto" w:fill="FFFFFF"/>
              </w:rPr>
              <w:t>ներկայացվող</w:t>
            </w:r>
            <w:proofErr w:type="spellEnd"/>
            <w:r w:rsidRPr="0036728C">
              <w:rPr>
                <w:rFonts w:ascii="GHEA Grapalat" w:hAnsi="GHEA Grapalat"/>
                <w:sz w:val="20"/>
                <w:szCs w:val="20"/>
                <w:shd w:val="clear" w:color="auto" w:fill="FFFFFF"/>
              </w:rPr>
              <w:t xml:space="preserve"> </w:t>
            </w:r>
            <w:proofErr w:type="spellStart"/>
            <w:r w:rsidRPr="0036728C">
              <w:rPr>
                <w:rFonts w:ascii="GHEA Grapalat" w:hAnsi="GHEA Grapalat"/>
                <w:sz w:val="20"/>
                <w:szCs w:val="20"/>
                <w:shd w:val="clear" w:color="auto" w:fill="FFFFFF"/>
              </w:rPr>
              <w:t>պահանջների</w:t>
            </w:r>
            <w:proofErr w:type="spellEnd"/>
            <w:r w:rsidRPr="0036728C">
              <w:rPr>
                <w:rFonts w:ascii="GHEA Grapalat" w:hAnsi="GHEA Grapalat"/>
                <w:sz w:val="20"/>
                <w:szCs w:val="20"/>
                <w:shd w:val="clear" w:color="auto" w:fill="FFFFFF"/>
              </w:rPr>
              <w:t xml:space="preserve"> </w:t>
            </w:r>
            <w:proofErr w:type="spellStart"/>
            <w:r w:rsidRPr="0036728C">
              <w:rPr>
                <w:rFonts w:ascii="GHEA Grapalat" w:hAnsi="GHEA Grapalat"/>
                <w:sz w:val="20"/>
                <w:szCs w:val="20"/>
                <w:shd w:val="clear" w:color="auto" w:fill="FFFFFF"/>
              </w:rPr>
              <w:t>մասին</w:t>
            </w:r>
            <w:proofErr w:type="spellEnd"/>
            <w:r w:rsidRPr="0036728C">
              <w:rPr>
                <w:rFonts w:ascii="GHEA Grapalat" w:hAnsi="GHEA Grapalat"/>
                <w:sz w:val="20"/>
                <w:szCs w:val="20"/>
                <w:shd w:val="clear" w:color="auto" w:fill="FFFFFF"/>
              </w:rPr>
              <w:t xml:space="preserve"> ԵԱՏՄ ՏԿ 048/2019</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500729B" w14:textId="77777777" w:rsidR="00F41025" w:rsidRDefault="00F41025">
            <w:pPr>
              <w:spacing w:line="360" w:lineRule="auto"/>
              <w:ind w:left="-88" w:right="-110"/>
              <w:jc w:val="center"/>
              <w:rPr>
                <w:rFonts w:ascii="GHEA Grapalat" w:hAnsi="GHEA Grapalat"/>
                <w:sz w:val="20"/>
                <w:szCs w:val="20"/>
              </w:rPr>
            </w:pPr>
            <w:proofErr w:type="spellStart"/>
            <w:r>
              <w:rPr>
                <w:rFonts w:ascii="GHEA Grapalat" w:hAnsi="GHEA Grapalat"/>
                <w:sz w:val="20"/>
                <w:szCs w:val="20"/>
              </w:rPr>
              <w:t>Եվրասիական</w:t>
            </w:r>
            <w:proofErr w:type="spellEnd"/>
            <w:r>
              <w:rPr>
                <w:rFonts w:ascii="GHEA Grapalat" w:hAnsi="GHEA Grapalat"/>
                <w:sz w:val="20"/>
                <w:szCs w:val="20"/>
              </w:rPr>
              <w:t xml:space="preserve"> </w:t>
            </w:r>
            <w:proofErr w:type="spellStart"/>
            <w:r>
              <w:rPr>
                <w:rFonts w:ascii="GHEA Grapalat" w:hAnsi="GHEA Grapalat"/>
                <w:sz w:val="20"/>
                <w:szCs w:val="20"/>
              </w:rPr>
              <w:t>տնտեսական</w:t>
            </w:r>
            <w:proofErr w:type="spellEnd"/>
            <w:r>
              <w:rPr>
                <w:rFonts w:ascii="GHEA Grapalat" w:hAnsi="GHEA Grapalat"/>
                <w:sz w:val="20"/>
                <w:szCs w:val="20"/>
              </w:rPr>
              <w:t xml:space="preserve"> </w:t>
            </w:r>
            <w:proofErr w:type="spellStart"/>
            <w:r>
              <w:rPr>
                <w:rFonts w:ascii="GHEA Grapalat" w:hAnsi="GHEA Grapalat"/>
                <w:sz w:val="20"/>
                <w:szCs w:val="20"/>
              </w:rPr>
              <w:t>հանձնաժողով</w:t>
            </w:r>
            <w:proofErr w:type="spellEnd"/>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D399993"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 xml:space="preserve">18 </w:t>
            </w:r>
            <w:proofErr w:type="spellStart"/>
            <w:r>
              <w:rPr>
                <w:rFonts w:ascii="GHEA Grapalat" w:hAnsi="GHEA Grapalat"/>
                <w:sz w:val="20"/>
                <w:szCs w:val="20"/>
              </w:rPr>
              <w:t>օգոտստոսի</w:t>
            </w:r>
            <w:proofErr w:type="spellEnd"/>
            <w:r>
              <w:rPr>
                <w:rFonts w:ascii="GHEA Grapalat" w:hAnsi="GHEA Grapalat"/>
                <w:sz w:val="20"/>
                <w:szCs w:val="20"/>
              </w:rPr>
              <w:t xml:space="preserve"> 2019թ.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5C55A24"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lang w:val="en-US"/>
              </w:rPr>
              <w:t xml:space="preserve">N </w:t>
            </w:r>
            <w:r>
              <w:rPr>
                <w:rFonts w:ascii="GHEA Grapalat" w:hAnsi="GHEA Grapalat"/>
                <w:sz w:val="20"/>
                <w:szCs w:val="20"/>
              </w:rPr>
              <w:t>114</w:t>
            </w:r>
            <w:r>
              <w:rPr>
                <w:rFonts w:ascii="GHEA Grapalat" w:hAnsi="GHEA Grapalat"/>
                <w:sz w:val="20"/>
                <w:szCs w:val="20"/>
                <w:lang w:val="en-US"/>
              </w:rPr>
              <w:t xml:space="preserve"> </w:t>
            </w:r>
            <w:proofErr w:type="spellStart"/>
            <w:r>
              <w:rPr>
                <w:rFonts w:ascii="GHEA Grapalat" w:hAnsi="GHEA Grapalat"/>
                <w:sz w:val="20"/>
                <w:szCs w:val="20"/>
                <w:lang w:val="en-US"/>
              </w:rPr>
              <w:t>որոշում</w:t>
            </w:r>
            <w:proofErr w:type="spellEnd"/>
          </w:p>
        </w:tc>
      </w:tr>
      <w:tr w:rsidR="00F41025" w14:paraId="48EF01AE"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470CA0"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FBC5EA4" w14:textId="77777777" w:rsidR="00F41025" w:rsidRPr="0036728C" w:rsidRDefault="00F41025">
            <w:pPr>
              <w:spacing w:line="360" w:lineRule="auto"/>
              <w:ind w:left="-93" w:right="-151"/>
              <w:rPr>
                <w:rFonts w:ascii="GHEA Grapalat" w:hAnsi="GHEA Grapalat"/>
                <w:sz w:val="20"/>
                <w:szCs w:val="20"/>
                <w:shd w:val="clear" w:color="auto" w:fill="FFFFFF"/>
              </w:rPr>
            </w:pPr>
            <w:proofErr w:type="spellStart"/>
            <w:r w:rsidRPr="0036728C">
              <w:rPr>
                <w:rFonts w:ascii="GHEA Grapalat" w:hAnsi="GHEA Grapalat"/>
                <w:sz w:val="20"/>
                <w:szCs w:val="20"/>
                <w:shd w:val="clear" w:color="auto" w:fill="FFFFFF"/>
              </w:rPr>
              <w:t>Հրդեհային</w:t>
            </w:r>
            <w:proofErr w:type="spellEnd"/>
            <w:r w:rsidRPr="0036728C">
              <w:rPr>
                <w:rFonts w:ascii="GHEA Grapalat" w:hAnsi="GHEA Grapalat"/>
                <w:sz w:val="20"/>
                <w:szCs w:val="20"/>
                <w:shd w:val="clear" w:color="auto" w:fill="FFFFFF"/>
              </w:rPr>
              <w:t xml:space="preserve"> </w:t>
            </w:r>
            <w:proofErr w:type="spellStart"/>
            <w:r w:rsidRPr="0036728C">
              <w:rPr>
                <w:rFonts w:ascii="GHEA Grapalat" w:hAnsi="GHEA Grapalat"/>
                <w:sz w:val="20"/>
                <w:szCs w:val="20"/>
                <w:shd w:val="clear" w:color="auto" w:fill="FFFFFF"/>
              </w:rPr>
              <w:t>անվտանգության</w:t>
            </w:r>
            <w:proofErr w:type="spellEnd"/>
            <w:r w:rsidRPr="0036728C">
              <w:rPr>
                <w:rFonts w:ascii="GHEA Grapalat" w:hAnsi="GHEA Grapalat"/>
                <w:sz w:val="20"/>
                <w:szCs w:val="20"/>
                <w:shd w:val="clear" w:color="auto" w:fill="FFFFFF"/>
              </w:rPr>
              <w:t xml:space="preserve"> և </w:t>
            </w:r>
            <w:proofErr w:type="spellStart"/>
            <w:r w:rsidRPr="0036728C">
              <w:rPr>
                <w:rFonts w:ascii="GHEA Grapalat" w:hAnsi="GHEA Grapalat"/>
                <w:sz w:val="20"/>
                <w:szCs w:val="20"/>
                <w:shd w:val="clear" w:color="auto" w:fill="FFFFFF"/>
              </w:rPr>
              <w:t>հրդեհի</w:t>
            </w:r>
            <w:proofErr w:type="spellEnd"/>
            <w:r w:rsidRPr="0036728C">
              <w:rPr>
                <w:rFonts w:ascii="GHEA Grapalat" w:hAnsi="GHEA Grapalat"/>
                <w:sz w:val="20"/>
                <w:szCs w:val="20"/>
                <w:shd w:val="clear" w:color="auto" w:fill="FFFFFF"/>
              </w:rPr>
              <w:t xml:space="preserve"> </w:t>
            </w:r>
            <w:proofErr w:type="spellStart"/>
            <w:r w:rsidRPr="0036728C">
              <w:rPr>
                <w:rFonts w:ascii="GHEA Grapalat" w:hAnsi="GHEA Grapalat"/>
                <w:sz w:val="20"/>
                <w:szCs w:val="20"/>
                <w:shd w:val="clear" w:color="auto" w:fill="FFFFFF"/>
              </w:rPr>
              <w:t>մարման</w:t>
            </w:r>
            <w:proofErr w:type="spellEnd"/>
            <w:r w:rsidRPr="0036728C">
              <w:rPr>
                <w:rFonts w:ascii="GHEA Grapalat" w:hAnsi="GHEA Grapalat"/>
                <w:sz w:val="20"/>
                <w:szCs w:val="20"/>
                <w:shd w:val="clear" w:color="auto" w:fill="FFFFFF"/>
              </w:rPr>
              <w:t xml:space="preserve"> </w:t>
            </w:r>
            <w:proofErr w:type="spellStart"/>
            <w:r w:rsidRPr="0036728C">
              <w:rPr>
                <w:rFonts w:ascii="GHEA Grapalat" w:hAnsi="GHEA Grapalat"/>
                <w:sz w:val="20"/>
                <w:szCs w:val="20"/>
                <w:shd w:val="clear" w:color="auto" w:fill="FFFFFF"/>
              </w:rPr>
              <w:t>ապահովման</w:t>
            </w:r>
            <w:proofErr w:type="spellEnd"/>
            <w:r w:rsidRPr="0036728C">
              <w:rPr>
                <w:rFonts w:ascii="GHEA Grapalat" w:hAnsi="GHEA Grapalat"/>
                <w:sz w:val="20"/>
                <w:szCs w:val="20"/>
                <w:shd w:val="clear" w:color="auto" w:fill="FFFFFF"/>
              </w:rPr>
              <w:t xml:space="preserve"> </w:t>
            </w:r>
            <w:proofErr w:type="spellStart"/>
            <w:r w:rsidRPr="0036728C">
              <w:rPr>
                <w:rFonts w:ascii="GHEA Grapalat" w:hAnsi="GHEA Grapalat"/>
                <w:sz w:val="20"/>
                <w:szCs w:val="20"/>
                <w:shd w:val="clear" w:color="auto" w:fill="FFFFFF"/>
              </w:rPr>
              <w:t>միջոցների</w:t>
            </w:r>
            <w:proofErr w:type="spellEnd"/>
            <w:r w:rsidRPr="0036728C">
              <w:rPr>
                <w:rFonts w:ascii="GHEA Grapalat" w:hAnsi="GHEA Grapalat"/>
                <w:sz w:val="20"/>
                <w:szCs w:val="20"/>
                <w:shd w:val="clear" w:color="auto" w:fill="FFFFFF"/>
              </w:rPr>
              <w:t xml:space="preserve"> </w:t>
            </w:r>
            <w:proofErr w:type="spellStart"/>
            <w:r w:rsidRPr="0036728C">
              <w:rPr>
                <w:rFonts w:ascii="GHEA Grapalat" w:hAnsi="GHEA Grapalat"/>
                <w:sz w:val="20"/>
                <w:szCs w:val="20"/>
                <w:shd w:val="clear" w:color="auto" w:fill="FFFFFF"/>
              </w:rPr>
              <w:t>պահանջների</w:t>
            </w:r>
            <w:proofErr w:type="spellEnd"/>
            <w:r w:rsidRPr="0036728C">
              <w:rPr>
                <w:rFonts w:ascii="GHEA Grapalat" w:hAnsi="GHEA Grapalat"/>
                <w:sz w:val="20"/>
                <w:szCs w:val="20"/>
                <w:shd w:val="clear" w:color="auto" w:fill="FFFFFF"/>
              </w:rPr>
              <w:t xml:space="preserve"> </w:t>
            </w:r>
            <w:proofErr w:type="spellStart"/>
            <w:r w:rsidRPr="0036728C">
              <w:rPr>
                <w:rFonts w:ascii="GHEA Grapalat" w:hAnsi="GHEA Grapalat"/>
                <w:sz w:val="20"/>
                <w:szCs w:val="20"/>
                <w:shd w:val="clear" w:color="auto" w:fill="FFFFFF"/>
              </w:rPr>
              <w:t>մասին</w:t>
            </w:r>
            <w:proofErr w:type="spellEnd"/>
            <w:r w:rsidRPr="0036728C">
              <w:rPr>
                <w:rFonts w:ascii="GHEA Grapalat" w:hAnsi="GHEA Grapalat"/>
                <w:sz w:val="20"/>
                <w:szCs w:val="20"/>
                <w:shd w:val="clear" w:color="auto" w:fill="FFFFFF"/>
              </w:rPr>
              <w:t xml:space="preserve"> ԵՏՄ ՏԿ 043/2017</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887B7FC" w14:textId="77777777" w:rsidR="00F41025" w:rsidRDefault="00F41025">
            <w:pPr>
              <w:spacing w:line="360" w:lineRule="auto"/>
              <w:ind w:left="-88" w:right="-110"/>
              <w:jc w:val="center"/>
              <w:rPr>
                <w:rFonts w:ascii="GHEA Grapalat" w:hAnsi="GHEA Grapalat"/>
                <w:sz w:val="20"/>
                <w:szCs w:val="20"/>
              </w:rPr>
            </w:pPr>
            <w:proofErr w:type="spellStart"/>
            <w:r>
              <w:rPr>
                <w:rFonts w:ascii="GHEA Grapalat" w:hAnsi="GHEA Grapalat"/>
                <w:sz w:val="20"/>
                <w:szCs w:val="20"/>
              </w:rPr>
              <w:t>Եվրասիական</w:t>
            </w:r>
            <w:proofErr w:type="spellEnd"/>
            <w:r>
              <w:rPr>
                <w:rFonts w:ascii="GHEA Grapalat" w:hAnsi="GHEA Grapalat"/>
                <w:sz w:val="20"/>
                <w:szCs w:val="20"/>
              </w:rPr>
              <w:t xml:space="preserve"> </w:t>
            </w:r>
            <w:proofErr w:type="spellStart"/>
            <w:r>
              <w:rPr>
                <w:rFonts w:ascii="GHEA Grapalat" w:hAnsi="GHEA Grapalat"/>
                <w:sz w:val="20"/>
                <w:szCs w:val="20"/>
              </w:rPr>
              <w:t>տնտեսական</w:t>
            </w:r>
            <w:proofErr w:type="spellEnd"/>
            <w:r>
              <w:rPr>
                <w:rFonts w:ascii="GHEA Grapalat" w:hAnsi="GHEA Grapalat"/>
                <w:sz w:val="20"/>
                <w:szCs w:val="20"/>
              </w:rPr>
              <w:t xml:space="preserve"> </w:t>
            </w:r>
            <w:proofErr w:type="spellStart"/>
            <w:r>
              <w:rPr>
                <w:rFonts w:ascii="GHEA Grapalat" w:hAnsi="GHEA Grapalat"/>
                <w:sz w:val="20"/>
                <w:szCs w:val="20"/>
              </w:rPr>
              <w:t>հանձնաժողով</w:t>
            </w:r>
            <w:proofErr w:type="spellEnd"/>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9AA0281"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 xml:space="preserve">23 </w:t>
            </w:r>
            <w:proofErr w:type="spellStart"/>
            <w:r>
              <w:rPr>
                <w:rFonts w:ascii="GHEA Grapalat" w:hAnsi="GHEA Grapalat"/>
                <w:sz w:val="20"/>
                <w:szCs w:val="20"/>
              </w:rPr>
              <w:t>հունիսի</w:t>
            </w:r>
            <w:proofErr w:type="spellEnd"/>
            <w:r>
              <w:rPr>
                <w:rFonts w:ascii="GHEA Grapalat" w:hAnsi="GHEA Grapalat"/>
                <w:sz w:val="20"/>
                <w:szCs w:val="20"/>
              </w:rPr>
              <w:t xml:space="preserve"> 2017թ.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A2F0567"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lang w:val="en-US"/>
              </w:rPr>
              <w:t xml:space="preserve">N </w:t>
            </w:r>
            <w:r>
              <w:rPr>
                <w:rFonts w:ascii="GHEA Grapalat" w:hAnsi="GHEA Grapalat"/>
                <w:sz w:val="20"/>
                <w:szCs w:val="20"/>
              </w:rPr>
              <w:t>40</w:t>
            </w:r>
            <w:r>
              <w:rPr>
                <w:rFonts w:ascii="GHEA Grapalat" w:hAnsi="GHEA Grapalat"/>
                <w:sz w:val="20"/>
                <w:szCs w:val="20"/>
                <w:lang w:val="en-US"/>
              </w:rPr>
              <w:t xml:space="preserve"> </w:t>
            </w:r>
            <w:proofErr w:type="spellStart"/>
            <w:r>
              <w:rPr>
                <w:rFonts w:ascii="GHEA Grapalat" w:hAnsi="GHEA Grapalat"/>
                <w:sz w:val="20"/>
                <w:szCs w:val="20"/>
                <w:lang w:val="en-US"/>
              </w:rPr>
              <w:t>որոշում</w:t>
            </w:r>
            <w:proofErr w:type="spellEnd"/>
          </w:p>
        </w:tc>
      </w:tr>
      <w:tr w:rsidR="00F41025" w14:paraId="1A36062E"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205212"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6F9388F" w14:textId="77777777" w:rsidR="00F41025" w:rsidRPr="0036728C" w:rsidRDefault="00F41025">
            <w:pPr>
              <w:spacing w:line="360" w:lineRule="auto"/>
              <w:ind w:left="-93" w:right="-151"/>
              <w:rPr>
                <w:rFonts w:ascii="GHEA Grapalat" w:hAnsi="GHEA Grapalat"/>
                <w:sz w:val="20"/>
                <w:szCs w:val="20"/>
                <w:shd w:val="clear" w:color="auto" w:fill="FFFFFF"/>
              </w:rPr>
            </w:pPr>
            <w:proofErr w:type="spellStart"/>
            <w:r w:rsidRPr="0036728C">
              <w:rPr>
                <w:rFonts w:ascii="GHEA Grapalat" w:hAnsi="GHEA Grapalat"/>
                <w:sz w:val="20"/>
                <w:szCs w:val="20"/>
                <w:shd w:val="clear" w:color="auto" w:fill="FFFFFF"/>
              </w:rPr>
              <w:t>Փոխադրման</w:t>
            </w:r>
            <w:proofErr w:type="spellEnd"/>
            <w:r w:rsidRPr="0036728C">
              <w:rPr>
                <w:rFonts w:ascii="GHEA Grapalat" w:hAnsi="GHEA Grapalat"/>
                <w:sz w:val="20"/>
                <w:szCs w:val="20"/>
                <w:shd w:val="clear" w:color="auto" w:fill="FFFFFF"/>
              </w:rPr>
              <w:t xml:space="preserve"> և (</w:t>
            </w:r>
            <w:proofErr w:type="spellStart"/>
            <w:r w:rsidRPr="0036728C">
              <w:rPr>
                <w:rFonts w:ascii="GHEA Grapalat" w:hAnsi="GHEA Grapalat"/>
                <w:sz w:val="20"/>
                <w:szCs w:val="20"/>
                <w:shd w:val="clear" w:color="auto" w:fill="FFFFFF"/>
              </w:rPr>
              <w:t>կամ</w:t>
            </w:r>
            <w:proofErr w:type="spellEnd"/>
            <w:r w:rsidRPr="0036728C">
              <w:rPr>
                <w:rFonts w:ascii="GHEA Grapalat" w:hAnsi="GHEA Grapalat"/>
                <w:sz w:val="20"/>
                <w:szCs w:val="20"/>
                <w:shd w:val="clear" w:color="auto" w:fill="FFFFFF"/>
              </w:rPr>
              <w:t xml:space="preserve">) </w:t>
            </w:r>
            <w:proofErr w:type="spellStart"/>
            <w:r w:rsidRPr="0036728C">
              <w:rPr>
                <w:rFonts w:ascii="GHEA Grapalat" w:hAnsi="GHEA Grapalat"/>
                <w:sz w:val="20"/>
                <w:szCs w:val="20"/>
                <w:shd w:val="clear" w:color="auto" w:fill="FFFFFF"/>
              </w:rPr>
              <w:t>օգտագործման</w:t>
            </w:r>
            <w:proofErr w:type="spellEnd"/>
            <w:r w:rsidRPr="0036728C">
              <w:rPr>
                <w:rFonts w:ascii="GHEA Grapalat" w:hAnsi="GHEA Grapalat"/>
                <w:sz w:val="20"/>
                <w:szCs w:val="20"/>
                <w:shd w:val="clear" w:color="auto" w:fill="FFFFFF"/>
              </w:rPr>
              <w:t xml:space="preserve"> </w:t>
            </w:r>
            <w:proofErr w:type="spellStart"/>
            <w:r w:rsidRPr="0036728C">
              <w:rPr>
                <w:rFonts w:ascii="GHEA Grapalat" w:hAnsi="GHEA Grapalat"/>
                <w:sz w:val="20"/>
                <w:szCs w:val="20"/>
                <w:shd w:val="clear" w:color="auto" w:fill="FFFFFF"/>
              </w:rPr>
              <w:t>համար</w:t>
            </w:r>
            <w:proofErr w:type="spellEnd"/>
            <w:r w:rsidRPr="0036728C">
              <w:rPr>
                <w:rFonts w:ascii="GHEA Grapalat" w:hAnsi="GHEA Grapalat"/>
                <w:sz w:val="20"/>
                <w:szCs w:val="20"/>
                <w:shd w:val="clear" w:color="auto" w:fill="FFFFFF"/>
              </w:rPr>
              <w:t xml:space="preserve"> </w:t>
            </w:r>
            <w:proofErr w:type="spellStart"/>
            <w:r w:rsidRPr="0036728C">
              <w:rPr>
                <w:rFonts w:ascii="GHEA Grapalat" w:hAnsi="GHEA Grapalat"/>
                <w:sz w:val="20"/>
                <w:szCs w:val="20"/>
                <w:shd w:val="clear" w:color="auto" w:fill="FFFFFF"/>
              </w:rPr>
              <w:t>պատրաստված</w:t>
            </w:r>
            <w:proofErr w:type="spellEnd"/>
            <w:r w:rsidRPr="0036728C">
              <w:rPr>
                <w:rFonts w:ascii="GHEA Grapalat" w:hAnsi="GHEA Grapalat"/>
                <w:sz w:val="20"/>
                <w:szCs w:val="20"/>
                <w:shd w:val="clear" w:color="auto" w:fill="FFFFFF"/>
              </w:rPr>
              <w:t xml:space="preserve"> </w:t>
            </w:r>
            <w:proofErr w:type="spellStart"/>
            <w:r w:rsidRPr="0036728C">
              <w:rPr>
                <w:rFonts w:ascii="GHEA Grapalat" w:hAnsi="GHEA Grapalat"/>
                <w:sz w:val="20"/>
                <w:szCs w:val="20"/>
                <w:shd w:val="clear" w:color="auto" w:fill="FFFFFF"/>
              </w:rPr>
              <w:t>նավթի</w:t>
            </w:r>
            <w:proofErr w:type="spellEnd"/>
            <w:r w:rsidRPr="0036728C">
              <w:rPr>
                <w:rFonts w:ascii="GHEA Grapalat" w:hAnsi="GHEA Grapalat"/>
                <w:sz w:val="20"/>
                <w:szCs w:val="20"/>
                <w:shd w:val="clear" w:color="auto" w:fill="FFFFFF"/>
              </w:rPr>
              <w:t xml:space="preserve"> </w:t>
            </w:r>
            <w:proofErr w:type="spellStart"/>
            <w:r w:rsidRPr="0036728C">
              <w:rPr>
                <w:rFonts w:ascii="GHEA Grapalat" w:hAnsi="GHEA Grapalat"/>
                <w:sz w:val="20"/>
                <w:szCs w:val="20"/>
                <w:shd w:val="clear" w:color="auto" w:fill="FFFFFF"/>
              </w:rPr>
              <w:t>անվտանգության</w:t>
            </w:r>
            <w:proofErr w:type="spellEnd"/>
            <w:r w:rsidRPr="0036728C">
              <w:rPr>
                <w:rFonts w:ascii="GHEA Grapalat" w:hAnsi="GHEA Grapalat"/>
                <w:sz w:val="20"/>
                <w:szCs w:val="20"/>
                <w:shd w:val="clear" w:color="auto" w:fill="FFFFFF"/>
              </w:rPr>
              <w:t xml:space="preserve"> </w:t>
            </w:r>
            <w:proofErr w:type="spellStart"/>
            <w:r w:rsidRPr="0036728C">
              <w:rPr>
                <w:rFonts w:ascii="GHEA Grapalat" w:hAnsi="GHEA Grapalat"/>
                <w:sz w:val="20"/>
                <w:szCs w:val="20"/>
                <w:shd w:val="clear" w:color="auto" w:fill="FFFFFF"/>
              </w:rPr>
              <w:t>մասին</w:t>
            </w:r>
            <w:proofErr w:type="spellEnd"/>
            <w:r w:rsidRPr="0036728C">
              <w:rPr>
                <w:rFonts w:ascii="GHEA Grapalat" w:hAnsi="GHEA Grapalat"/>
                <w:sz w:val="20"/>
                <w:szCs w:val="20"/>
                <w:shd w:val="clear" w:color="auto" w:fill="FFFFFF"/>
              </w:rPr>
              <w:t xml:space="preserve"> ԵՏՄ ՏԿ 045/2017</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1FB8C63" w14:textId="77777777" w:rsidR="00F41025" w:rsidRDefault="00F41025">
            <w:pPr>
              <w:spacing w:line="360" w:lineRule="auto"/>
              <w:ind w:left="-88" w:right="-110"/>
              <w:jc w:val="center"/>
              <w:rPr>
                <w:rFonts w:ascii="GHEA Grapalat" w:hAnsi="GHEA Grapalat"/>
                <w:sz w:val="20"/>
                <w:szCs w:val="20"/>
              </w:rPr>
            </w:pPr>
            <w:proofErr w:type="spellStart"/>
            <w:r>
              <w:rPr>
                <w:rFonts w:ascii="GHEA Grapalat" w:hAnsi="GHEA Grapalat"/>
                <w:sz w:val="20"/>
                <w:szCs w:val="20"/>
              </w:rPr>
              <w:t>Եվրասիական</w:t>
            </w:r>
            <w:proofErr w:type="spellEnd"/>
            <w:r>
              <w:rPr>
                <w:rFonts w:ascii="GHEA Grapalat" w:hAnsi="GHEA Grapalat"/>
                <w:sz w:val="20"/>
                <w:szCs w:val="20"/>
              </w:rPr>
              <w:t xml:space="preserve"> </w:t>
            </w:r>
            <w:proofErr w:type="spellStart"/>
            <w:r>
              <w:rPr>
                <w:rFonts w:ascii="GHEA Grapalat" w:hAnsi="GHEA Grapalat"/>
                <w:sz w:val="20"/>
                <w:szCs w:val="20"/>
              </w:rPr>
              <w:t>տնտեսական</w:t>
            </w:r>
            <w:proofErr w:type="spellEnd"/>
            <w:r>
              <w:rPr>
                <w:rFonts w:ascii="GHEA Grapalat" w:hAnsi="GHEA Grapalat"/>
                <w:sz w:val="20"/>
                <w:szCs w:val="20"/>
              </w:rPr>
              <w:t xml:space="preserve"> </w:t>
            </w:r>
            <w:proofErr w:type="spellStart"/>
            <w:r>
              <w:rPr>
                <w:rFonts w:ascii="GHEA Grapalat" w:hAnsi="GHEA Grapalat"/>
                <w:sz w:val="20"/>
                <w:szCs w:val="20"/>
              </w:rPr>
              <w:t>հանձնաժողով</w:t>
            </w:r>
            <w:proofErr w:type="spellEnd"/>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A455B8C"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 xml:space="preserve">20 </w:t>
            </w:r>
            <w:proofErr w:type="spellStart"/>
            <w:r>
              <w:rPr>
                <w:rFonts w:ascii="GHEA Grapalat" w:hAnsi="GHEA Grapalat"/>
                <w:sz w:val="20"/>
                <w:szCs w:val="20"/>
              </w:rPr>
              <w:t>դեկտեմբերի</w:t>
            </w:r>
            <w:proofErr w:type="spellEnd"/>
            <w:r>
              <w:rPr>
                <w:rFonts w:ascii="GHEA Grapalat" w:hAnsi="GHEA Grapalat"/>
                <w:sz w:val="20"/>
                <w:szCs w:val="20"/>
              </w:rPr>
              <w:t xml:space="preserve"> 2017թ.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1D602CB"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lang w:val="en-US"/>
              </w:rPr>
              <w:t xml:space="preserve">N </w:t>
            </w:r>
            <w:r>
              <w:rPr>
                <w:rFonts w:ascii="GHEA Grapalat" w:hAnsi="GHEA Grapalat"/>
                <w:sz w:val="20"/>
                <w:szCs w:val="20"/>
              </w:rPr>
              <w:t>89</w:t>
            </w:r>
            <w:r>
              <w:rPr>
                <w:rFonts w:ascii="GHEA Grapalat" w:hAnsi="GHEA Grapalat"/>
                <w:sz w:val="20"/>
                <w:szCs w:val="20"/>
                <w:lang w:val="en-US"/>
              </w:rPr>
              <w:t xml:space="preserve"> </w:t>
            </w:r>
            <w:proofErr w:type="spellStart"/>
            <w:r>
              <w:rPr>
                <w:rFonts w:ascii="GHEA Grapalat" w:hAnsi="GHEA Grapalat"/>
                <w:sz w:val="20"/>
                <w:szCs w:val="20"/>
                <w:lang w:val="en-US"/>
              </w:rPr>
              <w:t>որոշում</w:t>
            </w:r>
            <w:proofErr w:type="spellEnd"/>
          </w:p>
        </w:tc>
      </w:tr>
      <w:tr w:rsidR="00F41025" w14:paraId="3AD2EB7D"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97E3C9"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F0A5E06" w14:textId="77777777" w:rsidR="00F41025" w:rsidRDefault="00F41025">
            <w:pPr>
              <w:spacing w:line="360" w:lineRule="auto"/>
              <w:ind w:left="-93" w:right="-151"/>
              <w:rPr>
                <w:rFonts w:ascii="GHEA Grapalat" w:hAnsi="GHEA Grapalat"/>
                <w:sz w:val="20"/>
                <w:szCs w:val="20"/>
                <w:shd w:val="clear" w:color="auto" w:fill="FFFFFF"/>
              </w:rPr>
            </w:pPr>
            <w:proofErr w:type="spellStart"/>
            <w:r>
              <w:rPr>
                <w:rFonts w:ascii="GHEA Grapalat" w:hAnsi="GHEA Grapalat"/>
                <w:sz w:val="20"/>
                <w:szCs w:val="20"/>
                <w:shd w:val="clear" w:color="auto" w:fill="FFFFFF"/>
              </w:rPr>
              <w:t>Տրանսպորտային</w:t>
            </w:r>
            <w:proofErr w:type="spellEnd"/>
            <w:r>
              <w:rPr>
                <w:rFonts w:ascii="GHEA Grapalat" w:hAnsi="GHEA Grapalat"/>
                <w:sz w:val="20"/>
                <w:szCs w:val="20"/>
                <w:shd w:val="clear" w:color="auto" w:fill="FFFFFF"/>
              </w:rPr>
              <w:t xml:space="preserve"> </w:t>
            </w:r>
            <w:proofErr w:type="spellStart"/>
            <w:r>
              <w:rPr>
                <w:rFonts w:ascii="GHEA Grapalat" w:hAnsi="GHEA Grapalat"/>
                <w:sz w:val="20"/>
                <w:szCs w:val="20"/>
                <w:shd w:val="clear" w:color="auto" w:fill="FFFFFF"/>
              </w:rPr>
              <w:t>փոխադրման</w:t>
            </w:r>
            <w:proofErr w:type="spellEnd"/>
            <w:r>
              <w:rPr>
                <w:rFonts w:ascii="GHEA Grapalat" w:hAnsi="GHEA Grapalat"/>
                <w:sz w:val="20"/>
                <w:szCs w:val="20"/>
                <w:shd w:val="clear" w:color="auto" w:fill="FFFFFF"/>
              </w:rPr>
              <w:t xml:space="preserve"> և (</w:t>
            </w:r>
            <w:proofErr w:type="spellStart"/>
            <w:r>
              <w:rPr>
                <w:rFonts w:ascii="GHEA Grapalat" w:hAnsi="GHEA Grapalat"/>
                <w:sz w:val="20"/>
                <w:szCs w:val="20"/>
                <w:shd w:val="clear" w:color="auto" w:fill="FFFFFF"/>
              </w:rPr>
              <w:t>կամ</w:t>
            </w:r>
            <w:proofErr w:type="spellEnd"/>
            <w:r>
              <w:rPr>
                <w:rFonts w:ascii="GHEA Grapalat" w:hAnsi="GHEA Grapalat"/>
                <w:sz w:val="20"/>
                <w:szCs w:val="20"/>
                <w:shd w:val="clear" w:color="auto" w:fill="FFFFFF"/>
              </w:rPr>
              <w:t xml:space="preserve">) </w:t>
            </w:r>
            <w:proofErr w:type="spellStart"/>
            <w:r>
              <w:rPr>
                <w:rFonts w:ascii="GHEA Grapalat" w:hAnsi="GHEA Grapalat"/>
                <w:sz w:val="20"/>
                <w:szCs w:val="20"/>
                <w:shd w:val="clear" w:color="auto" w:fill="FFFFFF"/>
              </w:rPr>
              <w:t>օգտագործման</w:t>
            </w:r>
            <w:proofErr w:type="spellEnd"/>
            <w:r>
              <w:rPr>
                <w:rFonts w:ascii="GHEA Grapalat" w:hAnsi="GHEA Grapalat"/>
                <w:sz w:val="20"/>
                <w:szCs w:val="20"/>
                <w:shd w:val="clear" w:color="auto" w:fill="FFFFFF"/>
              </w:rPr>
              <w:t xml:space="preserve"> </w:t>
            </w:r>
            <w:proofErr w:type="spellStart"/>
            <w:r>
              <w:rPr>
                <w:rFonts w:ascii="GHEA Grapalat" w:hAnsi="GHEA Grapalat"/>
                <w:sz w:val="20"/>
                <w:szCs w:val="20"/>
                <w:shd w:val="clear" w:color="auto" w:fill="FFFFFF"/>
              </w:rPr>
              <w:t>համար</w:t>
            </w:r>
            <w:proofErr w:type="spellEnd"/>
            <w:r>
              <w:rPr>
                <w:rFonts w:ascii="GHEA Grapalat" w:hAnsi="GHEA Grapalat"/>
                <w:sz w:val="20"/>
                <w:szCs w:val="20"/>
                <w:shd w:val="clear" w:color="auto" w:fill="FFFFFF"/>
              </w:rPr>
              <w:t xml:space="preserve"> </w:t>
            </w:r>
            <w:proofErr w:type="spellStart"/>
            <w:r>
              <w:rPr>
                <w:rFonts w:ascii="GHEA Grapalat" w:hAnsi="GHEA Grapalat"/>
                <w:sz w:val="20"/>
                <w:szCs w:val="20"/>
                <w:shd w:val="clear" w:color="auto" w:fill="FFFFFF"/>
              </w:rPr>
              <w:t>նախապատրաստված</w:t>
            </w:r>
            <w:proofErr w:type="spellEnd"/>
            <w:r>
              <w:rPr>
                <w:rFonts w:ascii="GHEA Grapalat" w:hAnsi="GHEA Grapalat"/>
                <w:sz w:val="20"/>
                <w:szCs w:val="20"/>
                <w:shd w:val="clear" w:color="auto" w:fill="FFFFFF"/>
              </w:rPr>
              <w:t xml:space="preserve"> </w:t>
            </w:r>
            <w:proofErr w:type="spellStart"/>
            <w:r>
              <w:rPr>
                <w:rFonts w:ascii="GHEA Grapalat" w:hAnsi="GHEA Grapalat"/>
                <w:sz w:val="20"/>
                <w:szCs w:val="20"/>
                <w:shd w:val="clear" w:color="auto" w:fill="FFFFFF"/>
              </w:rPr>
              <w:t>բնական</w:t>
            </w:r>
            <w:proofErr w:type="spellEnd"/>
            <w:r>
              <w:rPr>
                <w:rFonts w:ascii="GHEA Grapalat" w:hAnsi="GHEA Grapalat"/>
                <w:sz w:val="20"/>
                <w:szCs w:val="20"/>
                <w:shd w:val="clear" w:color="auto" w:fill="FFFFFF"/>
              </w:rPr>
              <w:t xml:space="preserve"> </w:t>
            </w:r>
            <w:proofErr w:type="spellStart"/>
            <w:r>
              <w:rPr>
                <w:rFonts w:ascii="GHEA Grapalat" w:hAnsi="GHEA Grapalat"/>
                <w:sz w:val="20"/>
                <w:szCs w:val="20"/>
                <w:shd w:val="clear" w:color="auto" w:fill="FFFFFF"/>
              </w:rPr>
              <w:t>այրվող</w:t>
            </w:r>
            <w:proofErr w:type="spellEnd"/>
            <w:r>
              <w:rPr>
                <w:rFonts w:ascii="GHEA Grapalat" w:hAnsi="GHEA Grapalat"/>
                <w:sz w:val="20"/>
                <w:szCs w:val="20"/>
                <w:shd w:val="clear" w:color="auto" w:fill="FFFFFF"/>
              </w:rPr>
              <w:t xml:space="preserve"> </w:t>
            </w:r>
            <w:proofErr w:type="spellStart"/>
            <w:r>
              <w:rPr>
                <w:rFonts w:ascii="GHEA Grapalat" w:hAnsi="GHEA Grapalat"/>
                <w:sz w:val="20"/>
                <w:szCs w:val="20"/>
                <w:shd w:val="clear" w:color="auto" w:fill="FFFFFF"/>
              </w:rPr>
              <w:t>գազի</w:t>
            </w:r>
            <w:proofErr w:type="spellEnd"/>
            <w:r>
              <w:rPr>
                <w:rFonts w:ascii="GHEA Grapalat" w:hAnsi="GHEA Grapalat"/>
                <w:sz w:val="20"/>
                <w:szCs w:val="20"/>
                <w:shd w:val="clear" w:color="auto" w:fill="FFFFFF"/>
              </w:rPr>
              <w:t xml:space="preserve"> </w:t>
            </w:r>
            <w:proofErr w:type="spellStart"/>
            <w:r>
              <w:rPr>
                <w:rFonts w:ascii="GHEA Grapalat" w:hAnsi="GHEA Grapalat"/>
                <w:sz w:val="20"/>
                <w:szCs w:val="20"/>
                <w:shd w:val="clear" w:color="auto" w:fill="FFFFFF"/>
              </w:rPr>
              <w:t>անվտանգության</w:t>
            </w:r>
            <w:proofErr w:type="spellEnd"/>
            <w:r>
              <w:rPr>
                <w:rFonts w:ascii="GHEA Grapalat" w:hAnsi="GHEA Grapalat"/>
                <w:sz w:val="20"/>
                <w:szCs w:val="20"/>
                <w:shd w:val="clear" w:color="auto" w:fill="FFFFFF"/>
              </w:rPr>
              <w:t xml:space="preserve"> </w:t>
            </w:r>
            <w:proofErr w:type="spellStart"/>
            <w:r>
              <w:rPr>
                <w:rFonts w:ascii="GHEA Grapalat" w:hAnsi="GHEA Grapalat"/>
                <w:sz w:val="20"/>
                <w:szCs w:val="20"/>
                <w:shd w:val="clear" w:color="auto" w:fill="FFFFFF"/>
              </w:rPr>
              <w:t>մասին</w:t>
            </w:r>
            <w:proofErr w:type="spellEnd"/>
            <w:r>
              <w:rPr>
                <w:rFonts w:ascii="GHEA Grapalat" w:hAnsi="GHEA Grapalat"/>
                <w:sz w:val="20"/>
                <w:szCs w:val="20"/>
                <w:shd w:val="clear" w:color="auto" w:fill="FFFFFF"/>
              </w:rPr>
              <w:t xml:space="preserve"> ԵԱՏՄ ՏԿ 046/2018</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BC5FB5F" w14:textId="77777777" w:rsidR="00F41025" w:rsidRDefault="00F41025">
            <w:pPr>
              <w:spacing w:line="360" w:lineRule="auto"/>
              <w:ind w:left="-88" w:right="-110"/>
              <w:jc w:val="center"/>
              <w:rPr>
                <w:rFonts w:ascii="GHEA Grapalat" w:hAnsi="GHEA Grapalat"/>
                <w:sz w:val="20"/>
                <w:szCs w:val="20"/>
              </w:rPr>
            </w:pPr>
            <w:proofErr w:type="spellStart"/>
            <w:r>
              <w:rPr>
                <w:rFonts w:ascii="GHEA Grapalat" w:hAnsi="GHEA Grapalat"/>
                <w:sz w:val="20"/>
                <w:szCs w:val="20"/>
              </w:rPr>
              <w:t>Եվրասիական</w:t>
            </w:r>
            <w:proofErr w:type="spellEnd"/>
            <w:r>
              <w:rPr>
                <w:rFonts w:ascii="GHEA Grapalat" w:hAnsi="GHEA Grapalat"/>
                <w:sz w:val="20"/>
                <w:szCs w:val="20"/>
              </w:rPr>
              <w:t xml:space="preserve"> </w:t>
            </w:r>
            <w:proofErr w:type="spellStart"/>
            <w:r>
              <w:rPr>
                <w:rFonts w:ascii="GHEA Grapalat" w:hAnsi="GHEA Grapalat"/>
                <w:sz w:val="20"/>
                <w:szCs w:val="20"/>
              </w:rPr>
              <w:t>տնտեսական</w:t>
            </w:r>
            <w:proofErr w:type="spellEnd"/>
            <w:r>
              <w:rPr>
                <w:rFonts w:ascii="GHEA Grapalat" w:hAnsi="GHEA Grapalat"/>
                <w:sz w:val="20"/>
                <w:szCs w:val="20"/>
              </w:rPr>
              <w:t xml:space="preserve"> </w:t>
            </w:r>
            <w:proofErr w:type="spellStart"/>
            <w:r>
              <w:rPr>
                <w:rFonts w:ascii="GHEA Grapalat" w:hAnsi="GHEA Grapalat"/>
                <w:sz w:val="20"/>
                <w:szCs w:val="20"/>
              </w:rPr>
              <w:t>հանձնաժողով</w:t>
            </w:r>
            <w:proofErr w:type="spellEnd"/>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5495AA1"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 xml:space="preserve">14 </w:t>
            </w:r>
            <w:proofErr w:type="spellStart"/>
            <w:r>
              <w:rPr>
                <w:rFonts w:ascii="GHEA Grapalat" w:hAnsi="GHEA Grapalat"/>
                <w:sz w:val="20"/>
                <w:szCs w:val="20"/>
              </w:rPr>
              <w:t>սեպտեմբերի</w:t>
            </w:r>
            <w:proofErr w:type="spellEnd"/>
            <w:r>
              <w:rPr>
                <w:rFonts w:ascii="GHEA Grapalat" w:hAnsi="GHEA Grapalat"/>
                <w:sz w:val="20"/>
                <w:szCs w:val="20"/>
              </w:rPr>
              <w:t xml:space="preserve"> 2018թ.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A26BAA3"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lang w:val="en-US"/>
              </w:rPr>
              <w:t xml:space="preserve">N </w:t>
            </w:r>
            <w:r>
              <w:rPr>
                <w:rFonts w:ascii="GHEA Grapalat" w:hAnsi="GHEA Grapalat"/>
                <w:sz w:val="20"/>
                <w:szCs w:val="20"/>
              </w:rPr>
              <w:t>74</w:t>
            </w:r>
            <w:r>
              <w:rPr>
                <w:rFonts w:ascii="GHEA Grapalat" w:hAnsi="GHEA Grapalat"/>
                <w:sz w:val="20"/>
                <w:szCs w:val="20"/>
                <w:lang w:val="en-US"/>
              </w:rPr>
              <w:t xml:space="preserve"> </w:t>
            </w:r>
            <w:proofErr w:type="spellStart"/>
            <w:r>
              <w:rPr>
                <w:rFonts w:ascii="GHEA Grapalat" w:hAnsi="GHEA Grapalat"/>
                <w:sz w:val="20"/>
                <w:szCs w:val="20"/>
                <w:lang w:val="en-US"/>
              </w:rPr>
              <w:t>որոշում</w:t>
            </w:r>
            <w:proofErr w:type="spellEnd"/>
          </w:p>
        </w:tc>
      </w:tr>
      <w:tr w:rsidR="00F41025" w14:paraId="35628384"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A0E005"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EBEEFD7" w14:textId="77777777" w:rsidR="00F41025" w:rsidRDefault="00F41025">
            <w:pPr>
              <w:spacing w:line="360" w:lineRule="auto"/>
              <w:ind w:left="-93" w:right="-151"/>
              <w:rPr>
                <w:rFonts w:ascii="GHEA Grapalat" w:hAnsi="GHEA Grapalat"/>
                <w:sz w:val="20"/>
                <w:szCs w:val="20"/>
                <w:shd w:val="clear" w:color="auto" w:fill="FFFFFF"/>
              </w:rPr>
            </w:pPr>
            <w:proofErr w:type="spellStart"/>
            <w:r>
              <w:rPr>
                <w:rFonts w:ascii="GHEA Grapalat" w:hAnsi="GHEA Grapalat"/>
                <w:sz w:val="20"/>
                <w:szCs w:val="20"/>
                <w:shd w:val="clear" w:color="auto" w:fill="FFFFFF"/>
              </w:rPr>
              <w:t>Հեղուկ</w:t>
            </w:r>
            <w:proofErr w:type="spellEnd"/>
            <w:r>
              <w:rPr>
                <w:rFonts w:ascii="GHEA Grapalat" w:hAnsi="GHEA Grapalat"/>
                <w:sz w:val="20"/>
                <w:szCs w:val="20"/>
                <w:shd w:val="clear" w:color="auto" w:fill="FFFFFF"/>
              </w:rPr>
              <w:t xml:space="preserve"> և </w:t>
            </w:r>
            <w:proofErr w:type="spellStart"/>
            <w:r>
              <w:rPr>
                <w:rFonts w:ascii="GHEA Grapalat" w:hAnsi="GHEA Grapalat"/>
                <w:sz w:val="20"/>
                <w:szCs w:val="20"/>
                <w:shd w:val="clear" w:color="auto" w:fill="FFFFFF"/>
              </w:rPr>
              <w:t>գազային</w:t>
            </w:r>
            <w:proofErr w:type="spellEnd"/>
            <w:r>
              <w:rPr>
                <w:rFonts w:ascii="GHEA Grapalat" w:hAnsi="GHEA Grapalat"/>
                <w:sz w:val="20"/>
                <w:szCs w:val="20"/>
                <w:shd w:val="clear" w:color="auto" w:fill="FFFFFF"/>
              </w:rPr>
              <w:t xml:space="preserve"> </w:t>
            </w:r>
            <w:proofErr w:type="spellStart"/>
            <w:r>
              <w:rPr>
                <w:rFonts w:ascii="GHEA Grapalat" w:hAnsi="GHEA Grapalat"/>
                <w:sz w:val="20"/>
                <w:szCs w:val="20"/>
                <w:shd w:val="clear" w:color="auto" w:fill="FFFFFF"/>
              </w:rPr>
              <w:t>ածխաջրածինների</w:t>
            </w:r>
            <w:proofErr w:type="spellEnd"/>
            <w:r>
              <w:rPr>
                <w:rFonts w:ascii="GHEA Grapalat" w:hAnsi="GHEA Grapalat"/>
                <w:sz w:val="20"/>
                <w:szCs w:val="20"/>
                <w:shd w:val="clear" w:color="auto" w:fill="FFFFFF"/>
              </w:rPr>
              <w:t xml:space="preserve"> </w:t>
            </w:r>
            <w:proofErr w:type="spellStart"/>
            <w:r>
              <w:rPr>
                <w:rFonts w:ascii="GHEA Grapalat" w:hAnsi="GHEA Grapalat"/>
                <w:sz w:val="20"/>
                <w:szCs w:val="20"/>
                <w:shd w:val="clear" w:color="auto" w:fill="FFFFFF"/>
              </w:rPr>
              <w:t>փոխադրման</w:t>
            </w:r>
            <w:proofErr w:type="spellEnd"/>
            <w:r>
              <w:rPr>
                <w:rFonts w:ascii="GHEA Grapalat" w:hAnsi="GHEA Grapalat"/>
                <w:sz w:val="20"/>
                <w:szCs w:val="20"/>
                <w:shd w:val="clear" w:color="auto" w:fill="FFFFFF"/>
              </w:rPr>
              <w:t xml:space="preserve"> </w:t>
            </w:r>
            <w:proofErr w:type="spellStart"/>
            <w:r>
              <w:rPr>
                <w:rFonts w:ascii="GHEA Grapalat" w:hAnsi="GHEA Grapalat"/>
                <w:sz w:val="20"/>
                <w:szCs w:val="20"/>
                <w:shd w:val="clear" w:color="auto" w:fill="FFFFFF"/>
              </w:rPr>
              <w:t>համար</w:t>
            </w:r>
            <w:proofErr w:type="spellEnd"/>
            <w:r>
              <w:rPr>
                <w:rFonts w:ascii="GHEA Grapalat" w:hAnsi="GHEA Grapalat"/>
                <w:sz w:val="20"/>
                <w:szCs w:val="20"/>
                <w:shd w:val="clear" w:color="auto" w:fill="FFFFFF"/>
              </w:rPr>
              <w:t xml:space="preserve"> </w:t>
            </w:r>
            <w:proofErr w:type="spellStart"/>
            <w:r>
              <w:rPr>
                <w:rFonts w:ascii="GHEA Grapalat" w:hAnsi="GHEA Grapalat"/>
                <w:sz w:val="20"/>
                <w:szCs w:val="20"/>
                <w:shd w:val="clear" w:color="auto" w:fill="FFFFFF"/>
              </w:rPr>
              <w:t>մայրուղային</w:t>
            </w:r>
            <w:proofErr w:type="spellEnd"/>
            <w:r>
              <w:rPr>
                <w:rFonts w:ascii="GHEA Grapalat" w:hAnsi="GHEA Grapalat"/>
                <w:sz w:val="20"/>
                <w:szCs w:val="20"/>
                <w:shd w:val="clear" w:color="auto" w:fill="FFFFFF"/>
              </w:rPr>
              <w:t xml:space="preserve"> </w:t>
            </w:r>
            <w:proofErr w:type="spellStart"/>
            <w:r>
              <w:rPr>
                <w:rFonts w:ascii="GHEA Grapalat" w:hAnsi="GHEA Grapalat"/>
                <w:sz w:val="20"/>
                <w:szCs w:val="20"/>
                <w:shd w:val="clear" w:color="auto" w:fill="FFFFFF"/>
              </w:rPr>
              <w:t>խողովակաշարերին</w:t>
            </w:r>
            <w:proofErr w:type="spellEnd"/>
            <w:r>
              <w:rPr>
                <w:rFonts w:ascii="GHEA Grapalat" w:hAnsi="GHEA Grapalat"/>
                <w:sz w:val="20"/>
                <w:szCs w:val="20"/>
                <w:shd w:val="clear" w:color="auto" w:fill="FFFFFF"/>
              </w:rPr>
              <w:t xml:space="preserve"> </w:t>
            </w:r>
            <w:proofErr w:type="spellStart"/>
            <w:r>
              <w:rPr>
                <w:rFonts w:ascii="GHEA Grapalat" w:hAnsi="GHEA Grapalat"/>
                <w:sz w:val="20"/>
                <w:szCs w:val="20"/>
                <w:shd w:val="clear" w:color="auto" w:fill="FFFFFF"/>
              </w:rPr>
              <w:t>ներկայացվող</w:t>
            </w:r>
            <w:proofErr w:type="spellEnd"/>
            <w:r>
              <w:rPr>
                <w:rFonts w:ascii="GHEA Grapalat" w:hAnsi="GHEA Grapalat"/>
                <w:sz w:val="20"/>
                <w:szCs w:val="20"/>
                <w:shd w:val="clear" w:color="auto" w:fill="FFFFFF"/>
              </w:rPr>
              <w:t xml:space="preserve"> </w:t>
            </w:r>
            <w:proofErr w:type="spellStart"/>
            <w:r>
              <w:rPr>
                <w:rFonts w:ascii="GHEA Grapalat" w:hAnsi="GHEA Grapalat"/>
                <w:sz w:val="20"/>
                <w:szCs w:val="20"/>
                <w:shd w:val="clear" w:color="auto" w:fill="FFFFFF"/>
              </w:rPr>
              <w:t>պահանջների</w:t>
            </w:r>
            <w:proofErr w:type="spellEnd"/>
            <w:r>
              <w:rPr>
                <w:rFonts w:ascii="GHEA Grapalat" w:hAnsi="GHEA Grapalat"/>
                <w:sz w:val="20"/>
                <w:szCs w:val="20"/>
                <w:shd w:val="clear" w:color="auto" w:fill="FFFFFF"/>
              </w:rPr>
              <w:t xml:space="preserve"> </w:t>
            </w:r>
            <w:proofErr w:type="spellStart"/>
            <w:r>
              <w:rPr>
                <w:rFonts w:ascii="GHEA Grapalat" w:hAnsi="GHEA Grapalat"/>
                <w:sz w:val="20"/>
                <w:szCs w:val="20"/>
                <w:shd w:val="clear" w:color="auto" w:fill="FFFFFF"/>
              </w:rPr>
              <w:t>մասին</w:t>
            </w:r>
            <w:proofErr w:type="spellEnd"/>
            <w:r>
              <w:rPr>
                <w:rFonts w:ascii="GHEA Grapalat" w:hAnsi="GHEA Grapalat"/>
                <w:sz w:val="20"/>
                <w:szCs w:val="20"/>
                <w:shd w:val="clear" w:color="auto" w:fill="FFFFFF"/>
              </w:rPr>
              <w:t xml:space="preserve"> ԵԱՏՄ ՏԿ 049/2020</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E03E4A5" w14:textId="77777777" w:rsidR="00F41025" w:rsidRDefault="00F41025">
            <w:pPr>
              <w:spacing w:line="360" w:lineRule="auto"/>
              <w:ind w:left="-88" w:right="-110"/>
              <w:jc w:val="center"/>
              <w:rPr>
                <w:rFonts w:ascii="GHEA Grapalat" w:hAnsi="GHEA Grapalat"/>
                <w:sz w:val="20"/>
                <w:szCs w:val="20"/>
              </w:rPr>
            </w:pPr>
            <w:proofErr w:type="spellStart"/>
            <w:r>
              <w:rPr>
                <w:rFonts w:ascii="GHEA Grapalat" w:hAnsi="GHEA Grapalat"/>
                <w:sz w:val="20"/>
                <w:szCs w:val="20"/>
              </w:rPr>
              <w:t>Եվրասիական</w:t>
            </w:r>
            <w:proofErr w:type="spellEnd"/>
            <w:r>
              <w:rPr>
                <w:rFonts w:ascii="GHEA Grapalat" w:hAnsi="GHEA Grapalat"/>
                <w:sz w:val="20"/>
                <w:szCs w:val="20"/>
              </w:rPr>
              <w:t xml:space="preserve"> </w:t>
            </w:r>
            <w:proofErr w:type="spellStart"/>
            <w:r>
              <w:rPr>
                <w:rFonts w:ascii="GHEA Grapalat" w:hAnsi="GHEA Grapalat"/>
                <w:sz w:val="20"/>
                <w:szCs w:val="20"/>
              </w:rPr>
              <w:t>տնտեսական</w:t>
            </w:r>
            <w:proofErr w:type="spellEnd"/>
            <w:r>
              <w:rPr>
                <w:rFonts w:ascii="GHEA Grapalat" w:hAnsi="GHEA Grapalat"/>
                <w:sz w:val="20"/>
                <w:szCs w:val="20"/>
              </w:rPr>
              <w:t xml:space="preserve"> </w:t>
            </w:r>
            <w:proofErr w:type="spellStart"/>
            <w:r>
              <w:rPr>
                <w:rFonts w:ascii="GHEA Grapalat" w:hAnsi="GHEA Grapalat"/>
                <w:sz w:val="20"/>
                <w:szCs w:val="20"/>
              </w:rPr>
              <w:t>հանձնաժողով</w:t>
            </w:r>
            <w:proofErr w:type="spellEnd"/>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6676A1A"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 xml:space="preserve">23 </w:t>
            </w:r>
            <w:proofErr w:type="spellStart"/>
            <w:r>
              <w:rPr>
                <w:rFonts w:ascii="GHEA Grapalat" w:hAnsi="GHEA Grapalat"/>
                <w:sz w:val="20"/>
                <w:szCs w:val="20"/>
              </w:rPr>
              <w:t>դեկտեմբերի</w:t>
            </w:r>
            <w:proofErr w:type="spellEnd"/>
            <w:r>
              <w:rPr>
                <w:rFonts w:ascii="GHEA Grapalat" w:hAnsi="GHEA Grapalat"/>
                <w:sz w:val="20"/>
                <w:szCs w:val="20"/>
              </w:rPr>
              <w:t xml:space="preserve"> 2020թ.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85E5151"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lang w:val="en-US"/>
              </w:rPr>
              <w:t xml:space="preserve">N </w:t>
            </w:r>
            <w:r>
              <w:rPr>
                <w:rFonts w:ascii="GHEA Grapalat" w:hAnsi="GHEA Grapalat"/>
                <w:sz w:val="20"/>
                <w:szCs w:val="20"/>
              </w:rPr>
              <w:t>121</w:t>
            </w:r>
            <w:r>
              <w:rPr>
                <w:rFonts w:ascii="GHEA Grapalat" w:hAnsi="GHEA Grapalat"/>
                <w:sz w:val="20"/>
                <w:szCs w:val="20"/>
                <w:lang w:val="en-US"/>
              </w:rPr>
              <w:t xml:space="preserve"> </w:t>
            </w:r>
            <w:proofErr w:type="spellStart"/>
            <w:r>
              <w:rPr>
                <w:rFonts w:ascii="GHEA Grapalat" w:hAnsi="GHEA Grapalat"/>
                <w:sz w:val="20"/>
                <w:szCs w:val="20"/>
                <w:lang w:val="en-US"/>
              </w:rPr>
              <w:t>որոշում</w:t>
            </w:r>
            <w:proofErr w:type="spellEnd"/>
          </w:p>
        </w:tc>
      </w:tr>
      <w:tr w:rsidR="00F41025" w14:paraId="446B9CF0"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5C38CB"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FFB956B" w14:textId="77777777" w:rsidR="00F41025" w:rsidRDefault="00F41025">
            <w:pPr>
              <w:spacing w:line="360" w:lineRule="auto"/>
              <w:ind w:left="-93" w:right="-151"/>
              <w:rPr>
                <w:rFonts w:ascii="GHEA Grapalat" w:hAnsi="GHEA Grapalat" w:cs="Sylfaen"/>
                <w:sz w:val="20"/>
                <w:szCs w:val="20"/>
                <w:lang w:val="hy-AM"/>
              </w:rPr>
            </w:pPr>
            <w:r>
              <w:rPr>
                <w:rFonts w:ascii="GHEA Grapalat" w:hAnsi="GHEA Grapalat" w:cs="Sylfaen"/>
                <w:sz w:val="20"/>
                <w:szCs w:val="20"/>
                <w:lang w:val="hy-AM"/>
              </w:rPr>
              <w:t>Եվրասիական տնտեսական միության (մաքսային միության) տեխնիկական կանոնակարգերի պահանջների պահպանման նկատմամբ պետական վերահսկողություն իրականացնող լիազոր մարմինները</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1A00342"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 xml:space="preserve">ՀՀ </w:t>
            </w:r>
            <w:r>
              <w:rPr>
                <w:rFonts w:ascii="GHEA Grapalat" w:hAnsi="GHEA Grapalat"/>
                <w:sz w:val="20"/>
                <w:szCs w:val="20"/>
                <w:lang w:val="hy-AM"/>
              </w:rPr>
              <w:t>կ</w:t>
            </w:r>
            <w:proofErr w:type="spellStart"/>
            <w:r>
              <w:rPr>
                <w:rFonts w:ascii="GHEA Grapalat" w:hAnsi="GHEA Grapalat"/>
                <w:sz w:val="20"/>
                <w:szCs w:val="20"/>
              </w:rPr>
              <w:t>առավարություն</w:t>
            </w:r>
            <w:proofErr w:type="spellEnd"/>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2A9EF90"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rPr>
              <w:t xml:space="preserve">30 </w:t>
            </w:r>
            <w:proofErr w:type="spellStart"/>
            <w:r>
              <w:rPr>
                <w:rFonts w:ascii="GHEA Grapalat" w:hAnsi="GHEA Grapalat" w:cs="Sylfaen"/>
                <w:sz w:val="20"/>
                <w:szCs w:val="20"/>
              </w:rPr>
              <w:t>հունվարի</w:t>
            </w:r>
            <w:proofErr w:type="spellEnd"/>
            <w:r>
              <w:rPr>
                <w:rFonts w:ascii="GHEA Grapalat" w:hAnsi="GHEA Grapalat"/>
                <w:sz w:val="20"/>
                <w:szCs w:val="20"/>
              </w:rPr>
              <w:t xml:space="preserve"> 2015</w:t>
            </w:r>
            <w:r>
              <w:rPr>
                <w:rFonts w:ascii="GHEA Grapalat" w:hAnsi="GHEA Grapalat"/>
                <w:sz w:val="20"/>
                <w:szCs w:val="20"/>
                <w:lang w:val="en-US"/>
              </w:rPr>
              <w:t>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C58596D" w14:textId="77777777" w:rsidR="00F41025" w:rsidRDefault="00F41025">
            <w:pPr>
              <w:spacing w:line="360" w:lineRule="auto"/>
              <w:ind w:left="-88" w:right="-110"/>
              <w:jc w:val="center"/>
              <w:rPr>
                <w:rFonts w:ascii="GHEA Grapalat" w:hAnsi="GHEA Grapalat"/>
                <w:sz w:val="20"/>
                <w:szCs w:val="20"/>
              </w:rPr>
            </w:pPr>
            <w:r>
              <w:rPr>
                <w:rFonts w:ascii="GHEA Grapalat" w:hAnsi="GHEA Grapalat"/>
                <w:sz w:val="20"/>
                <w:szCs w:val="20"/>
              </w:rPr>
              <w:t>N 71-</w:t>
            </w:r>
            <w:r>
              <w:rPr>
                <w:rFonts w:ascii="GHEA Grapalat" w:hAnsi="GHEA Grapalat" w:cs="Sylfaen"/>
                <w:sz w:val="20"/>
                <w:szCs w:val="20"/>
              </w:rPr>
              <w:t>Ն</w:t>
            </w:r>
            <w:r>
              <w:rPr>
                <w:rFonts w:ascii="GHEA Grapalat" w:hAnsi="GHEA Grapalat"/>
                <w:sz w:val="20"/>
                <w:szCs w:val="20"/>
                <w:lang w:val="en-US"/>
              </w:rPr>
              <w:t xml:space="preserve"> </w:t>
            </w:r>
            <w:proofErr w:type="spellStart"/>
            <w:r>
              <w:rPr>
                <w:rFonts w:ascii="GHEA Grapalat" w:hAnsi="GHEA Grapalat"/>
                <w:sz w:val="20"/>
                <w:szCs w:val="20"/>
                <w:lang w:val="en-US"/>
              </w:rPr>
              <w:t>որոշում</w:t>
            </w:r>
            <w:proofErr w:type="spellEnd"/>
          </w:p>
        </w:tc>
      </w:tr>
      <w:tr w:rsidR="00F41025" w14:paraId="7B9F69C3"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708411"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lang w:val="en-US"/>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A877B0F" w14:textId="77777777" w:rsidR="00F41025" w:rsidRDefault="00F41025">
            <w:pPr>
              <w:spacing w:line="360" w:lineRule="auto"/>
              <w:ind w:left="-93" w:right="-151"/>
              <w:rPr>
                <w:rFonts w:ascii="GHEA Grapalat" w:hAnsi="GHEA Grapalat" w:cs="Sylfaen"/>
                <w:sz w:val="20"/>
                <w:szCs w:val="20"/>
                <w:lang w:val="hy-AM"/>
              </w:rPr>
            </w:pPr>
            <w:r>
              <w:rPr>
                <w:rFonts w:ascii="GHEA Grapalat" w:hAnsi="GHEA Grapalat" w:cs="Sylfaen"/>
                <w:sz w:val="20"/>
                <w:szCs w:val="20"/>
                <w:lang w:val="hy-AM"/>
              </w:rPr>
              <w:t>Մակեր</w:t>
            </w:r>
            <w:r>
              <w:rPr>
                <w:rFonts w:ascii="GHEA Grapalat" w:hAnsi="GHEA Grapalat" w:cs="Sylfaen"/>
                <w:sz w:val="20"/>
                <w:szCs w:val="20"/>
              </w:rPr>
              <w:t>և</w:t>
            </w:r>
            <w:r>
              <w:rPr>
                <w:rFonts w:ascii="GHEA Grapalat" w:hAnsi="GHEA Grapalat" w:cs="Sylfaen"/>
                <w:sz w:val="20"/>
                <w:szCs w:val="20"/>
                <w:lang w:val="hy-AM"/>
              </w:rPr>
              <w:t xml:space="preserve">ութաակտիվ միջոցների </w:t>
            </w:r>
            <w:r>
              <w:rPr>
                <w:rFonts w:ascii="GHEA Grapalat" w:hAnsi="GHEA Grapalat" w:cs="Sylfaen"/>
                <w:sz w:val="20"/>
                <w:szCs w:val="20"/>
              </w:rPr>
              <w:t>և</w:t>
            </w:r>
            <w:r>
              <w:rPr>
                <w:rFonts w:ascii="GHEA Grapalat" w:hAnsi="GHEA Grapalat" w:cs="Sylfaen"/>
                <w:sz w:val="20"/>
                <w:szCs w:val="20"/>
                <w:lang w:val="hy-AM"/>
              </w:rPr>
              <w:t xml:space="preserve"> մակեր</w:t>
            </w:r>
            <w:r>
              <w:rPr>
                <w:rFonts w:ascii="GHEA Grapalat" w:hAnsi="GHEA Grapalat" w:cs="Sylfaen"/>
                <w:sz w:val="20"/>
                <w:szCs w:val="20"/>
              </w:rPr>
              <w:t>և</w:t>
            </w:r>
            <w:r>
              <w:rPr>
                <w:rFonts w:ascii="GHEA Grapalat" w:hAnsi="GHEA Grapalat" w:cs="Sylfaen"/>
                <w:sz w:val="20"/>
                <w:szCs w:val="20"/>
                <w:lang w:val="hy-AM"/>
              </w:rPr>
              <w:t>ութաակտիվ նյութեր պարունակող լվացող ու մաքրող միջոցների տեխնիկական կանոնակարգ</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88C418" w14:textId="77777777" w:rsidR="00F41025" w:rsidRDefault="00F41025">
            <w:pPr>
              <w:spacing w:line="360" w:lineRule="auto"/>
              <w:ind w:left="-88" w:right="-110"/>
              <w:jc w:val="center"/>
              <w:rPr>
                <w:rFonts w:ascii="GHEA Grapalat" w:hAnsi="GHEA Grapalat"/>
                <w:sz w:val="20"/>
                <w:szCs w:val="20"/>
                <w:lang w:val="hy-AM"/>
              </w:rPr>
            </w:pPr>
            <w:r>
              <w:rPr>
                <w:rFonts w:ascii="GHEA Grapalat" w:hAnsi="GHEA Grapalat"/>
                <w:sz w:val="20"/>
                <w:szCs w:val="20"/>
                <w:lang w:val="hy-AM"/>
              </w:rPr>
              <w:t>ՀՀ կառավարություն</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BD797CB"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rPr>
              <w:t xml:space="preserve">16 </w:t>
            </w:r>
            <w:proofErr w:type="spellStart"/>
            <w:r>
              <w:rPr>
                <w:rFonts w:ascii="GHEA Grapalat" w:hAnsi="GHEA Grapalat" w:cs="Sylfaen"/>
                <w:sz w:val="20"/>
                <w:szCs w:val="20"/>
              </w:rPr>
              <w:t>դեկտեմբերի</w:t>
            </w:r>
            <w:proofErr w:type="spellEnd"/>
            <w:r>
              <w:rPr>
                <w:rFonts w:ascii="GHEA Grapalat" w:hAnsi="GHEA Grapalat"/>
                <w:sz w:val="20"/>
                <w:szCs w:val="20"/>
              </w:rPr>
              <w:t xml:space="preserve"> 2004թ.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8E7471A"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rPr>
              <w:t>N 1795-</w:t>
            </w:r>
            <w:r>
              <w:rPr>
                <w:rFonts w:ascii="GHEA Grapalat" w:hAnsi="GHEA Grapalat" w:cs="Sylfaen"/>
                <w:sz w:val="20"/>
                <w:szCs w:val="20"/>
              </w:rPr>
              <w:t>Ն</w:t>
            </w:r>
            <w:r>
              <w:rPr>
                <w:rFonts w:ascii="GHEA Grapalat" w:hAnsi="GHEA Grapalat" w:cs="Sylfaen"/>
                <w:sz w:val="20"/>
                <w:szCs w:val="20"/>
                <w:lang w:val="en-US"/>
              </w:rPr>
              <w:t xml:space="preserve"> </w:t>
            </w:r>
            <w:proofErr w:type="spellStart"/>
            <w:r>
              <w:rPr>
                <w:rFonts w:ascii="GHEA Grapalat" w:hAnsi="GHEA Grapalat"/>
                <w:sz w:val="20"/>
                <w:szCs w:val="20"/>
                <w:lang w:val="en-US"/>
              </w:rPr>
              <w:t>որոշում</w:t>
            </w:r>
            <w:proofErr w:type="spellEnd"/>
          </w:p>
        </w:tc>
      </w:tr>
      <w:tr w:rsidR="00F41025" w14:paraId="39821657"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A95C52"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lang w:val="en-US"/>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54780A4" w14:textId="77777777" w:rsidR="00F41025" w:rsidRDefault="00F41025">
            <w:pPr>
              <w:spacing w:line="360" w:lineRule="auto"/>
              <w:ind w:left="-93" w:right="-151"/>
              <w:rPr>
                <w:rFonts w:ascii="GHEA Grapalat" w:hAnsi="GHEA Grapalat" w:cs="Sylfaen"/>
                <w:sz w:val="20"/>
                <w:szCs w:val="20"/>
                <w:lang w:val="hy-AM"/>
              </w:rPr>
            </w:pPr>
            <w:r>
              <w:rPr>
                <w:rFonts w:ascii="GHEA Grapalat" w:hAnsi="GHEA Grapalat" w:cs="Sylfaen"/>
                <w:sz w:val="20"/>
                <w:szCs w:val="20"/>
                <w:lang w:val="en-US"/>
              </w:rPr>
              <w:t>Ս</w:t>
            </w:r>
            <w:r>
              <w:rPr>
                <w:rFonts w:ascii="GHEA Grapalat" w:hAnsi="GHEA Grapalat" w:cs="Sylfaen"/>
                <w:sz w:val="20"/>
                <w:szCs w:val="20"/>
                <w:lang w:val="hy-AM"/>
              </w:rPr>
              <w:t xml:space="preserve">ինթետիկ հիմքով լաքերի </w:t>
            </w:r>
            <w:r>
              <w:rPr>
                <w:rFonts w:ascii="GHEA Grapalat" w:hAnsi="GHEA Grapalat" w:cs="Sylfaen"/>
                <w:sz w:val="20"/>
                <w:szCs w:val="20"/>
              </w:rPr>
              <w:t>և</w:t>
            </w:r>
            <w:r>
              <w:rPr>
                <w:rFonts w:ascii="GHEA Grapalat" w:hAnsi="GHEA Grapalat" w:cs="Sylfaen"/>
                <w:sz w:val="20"/>
                <w:szCs w:val="20"/>
                <w:lang w:val="hy-AM"/>
              </w:rPr>
              <w:t xml:space="preserve"> ներկերի տեխնիկական կանոնակարգ</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1EFF07" w14:textId="77777777" w:rsidR="00F41025" w:rsidRDefault="00F41025">
            <w:pPr>
              <w:spacing w:line="360" w:lineRule="auto"/>
              <w:ind w:left="-88" w:right="-110"/>
              <w:jc w:val="center"/>
              <w:rPr>
                <w:rFonts w:ascii="GHEA Grapalat" w:hAnsi="GHEA Grapalat"/>
                <w:sz w:val="20"/>
                <w:szCs w:val="20"/>
                <w:lang w:val="hy-AM"/>
              </w:rPr>
            </w:pPr>
            <w:r>
              <w:rPr>
                <w:rFonts w:ascii="GHEA Grapalat" w:hAnsi="GHEA Grapalat"/>
                <w:sz w:val="20"/>
                <w:szCs w:val="20"/>
                <w:lang w:val="hy-AM"/>
              </w:rPr>
              <w:t>ՀՀ կառավարություն</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72A7527"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rPr>
              <w:t xml:space="preserve">18 </w:t>
            </w:r>
            <w:proofErr w:type="spellStart"/>
            <w:r>
              <w:rPr>
                <w:rFonts w:ascii="GHEA Grapalat" w:hAnsi="GHEA Grapalat" w:cs="Sylfaen"/>
                <w:sz w:val="20"/>
                <w:szCs w:val="20"/>
              </w:rPr>
              <w:t>նոյեմբերի</w:t>
            </w:r>
            <w:proofErr w:type="spellEnd"/>
            <w:r>
              <w:rPr>
                <w:rFonts w:ascii="GHEA Grapalat" w:hAnsi="GHEA Grapalat"/>
                <w:sz w:val="20"/>
                <w:szCs w:val="20"/>
              </w:rPr>
              <w:t xml:space="preserve"> 2004թ.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2DD2931"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rPr>
              <w:t>N 1647-</w:t>
            </w:r>
            <w:r>
              <w:rPr>
                <w:rFonts w:ascii="GHEA Grapalat" w:hAnsi="GHEA Grapalat" w:cs="Sylfaen"/>
                <w:sz w:val="20"/>
                <w:szCs w:val="20"/>
              </w:rPr>
              <w:t>Ն</w:t>
            </w:r>
            <w:r>
              <w:rPr>
                <w:rFonts w:ascii="GHEA Grapalat" w:hAnsi="GHEA Grapalat" w:cs="Sylfaen"/>
                <w:sz w:val="20"/>
                <w:szCs w:val="20"/>
                <w:lang w:val="en-US"/>
              </w:rPr>
              <w:t xml:space="preserve"> </w:t>
            </w:r>
            <w:proofErr w:type="spellStart"/>
            <w:r>
              <w:rPr>
                <w:rFonts w:ascii="GHEA Grapalat" w:hAnsi="GHEA Grapalat"/>
                <w:sz w:val="20"/>
                <w:szCs w:val="20"/>
                <w:lang w:val="en-US"/>
              </w:rPr>
              <w:t>որոշում</w:t>
            </w:r>
            <w:proofErr w:type="spellEnd"/>
          </w:p>
        </w:tc>
      </w:tr>
      <w:tr w:rsidR="00F41025" w14:paraId="02CD7DA6"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9FE3C4"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lang w:val="en-US"/>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6F1C013" w14:textId="77777777" w:rsidR="00F41025" w:rsidRDefault="00F41025">
            <w:pPr>
              <w:spacing w:line="360" w:lineRule="auto"/>
              <w:ind w:left="-93" w:right="-151"/>
              <w:rPr>
                <w:rFonts w:ascii="GHEA Grapalat" w:hAnsi="GHEA Grapalat" w:cs="Sylfaen"/>
                <w:sz w:val="20"/>
                <w:szCs w:val="20"/>
                <w:lang w:val="hy-AM"/>
              </w:rPr>
            </w:pPr>
            <w:r>
              <w:rPr>
                <w:rFonts w:ascii="GHEA Grapalat" w:hAnsi="GHEA Grapalat" w:cs="Sylfaen"/>
                <w:sz w:val="20"/>
                <w:szCs w:val="20"/>
                <w:lang w:val="en-US"/>
              </w:rPr>
              <w:t>Ռ</w:t>
            </w:r>
            <w:r>
              <w:rPr>
                <w:rFonts w:ascii="GHEA Grapalat" w:hAnsi="GHEA Grapalat" w:cs="Sylfaen"/>
                <w:sz w:val="20"/>
                <w:szCs w:val="20"/>
                <w:lang w:val="hy-AM"/>
              </w:rPr>
              <w:t xml:space="preserve">ադիոսարքավորումների </w:t>
            </w:r>
            <w:r>
              <w:rPr>
                <w:rFonts w:ascii="GHEA Grapalat" w:hAnsi="GHEA Grapalat" w:cs="Sylfaen"/>
                <w:sz w:val="20"/>
                <w:szCs w:val="20"/>
              </w:rPr>
              <w:t>և</w:t>
            </w:r>
            <w:r>
              <w:rPr>
                <w:rFonts w:ascii="GHEA Grapalat" w:hAnsi="GHEA Grapalat" w:cs="Sylfaen"/>
                <w:sz w:val="20"/>
                <w:szCs w:val="20"/>
                <w:lang w:val="hy-AM"/>
              </w:rPr>
              <w:t xml:space="preserve"> հեռահաղորդակցության վերջնակետային սարքավորումների տեխնիկական կանոնակարգ</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628BFE" w14:textId="77777777" w:rsidR="00F41025" w:rsidRDefault="00F41025">
            <w:pPr>
              <w:spacing w:line="360" w:lineRule="auto"/>
              <w:ind w:left="-88" w:right="-110"/>
              <w:jc w:val="center"/>
              <w:rPr>
                <w:rFonts w:ascii="GHEA Grapalat" w:hAnsi="GHEA Grapalat"/>
                <w:sz w:val="20"/>
                <w:szCs w:val="20"/>
                <w:lang w:val="hy-AM"/>
              </w:rPr>
            </w:pPr>
            <w:r>
              <w:rPr>
                <w:rFonts w:ascii="GHEA Grapalat" w:hAnsi="GHEA Grapalat"/>
                <w:sz w:val="20"/>
                <w:szCs w:val="20"/>
                <w:lang w:val="hy-AM"/>
              </w:rPr>
              <w:t>ՀՀ կառավարություն</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6A1691D"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rPr>
              <w:t xml:space="preserve">15 </w:t>
            </w:r>
            <w:proofErr w:type="spellStart"/>
            <w:r>
              <w:rPr>
                <w:rFonts w:ascii="GHEA Grapalat" w:hAnsi="GHEA Grapalat" w:cs="Sylfaen"/>
                <w:sz w:val="20"/>
                <w:szCs w:val="20"/>
              </w:rPr>
              <w:t>դեկտեմբերի</w:t>
            </w:r>
            <w:proofErr w:type="spellEnd"/>
            <w:r>
              <w:rPr>
                <w:rFonts w:ascii="GHEA Grapalat" w:hAnsi="GHEA Grapalat"/>
                <w:sz w:val="20"/>
                <w:szCs w:val="20"/>
              </w:rPr>
              <w:t xml:space="preserve"> 2005թ.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94A4F36"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rPr>
              <w:t>N 2228-</w:t>
            </w:r>
            <w:r>
              <w:rPr>
                <w:rFonts w:ascii="GHEA Grapalat" w:hAnsi="GHEA Grapalat" w:cs="Sylfaen"/>
                <w:sz w:val="20"/>
                <w:szCs w:val="20"/>
              </w:rPr>
              <w:t>Ն</w:t>
            </w:r>
            <w:r>
              <w:rPr>
                <w:rFonts w:ascii="GHEA Grapalat" w:hAnsi="GHEA Grapalat"/>
                <w:sz w:val="20"/>
                <w:szCs w:val="20"/>
                <w:lang w:val="en-US"/>
              </w:rPr>
              <w:t xml:space="preserve"> </w:t>
            </w:r>
            <w:proofErr w:type="spellStart"/>
            <w:r>
              <w:rPr>
                <w:rFonts w:ascii="GHEA Grapalat" w:hAnsi="GHEA Grapalat"/>
                <w:sz w:val="20"/>
                <w:szCs w:val="20"/>
                <w:lang w:val="en-US"/>
              </w:rPr>
              <w:t>որոշում</w:t>
            </w:r>
            <w:proofErr w:type="spellEnd"/>
          </w:p>
        </w:tc>
      </w:tr>
      <w:tr w:rsidR="00F41025" w14:paraId="1CD785EB"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59F12B"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lang w:val="en-US"/>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585CA60" w14:textId="77777777" w:rsidR="00F41025" w:rsidRDefault="00F41025">
            <w:pPr>
              <w:spacing w:line="360" w:lineRule="auto"/>
              <w:ind w:left="-93" w:right="-151"/>
              <w:rPr>
                <w:rFonts w:ascii="GHEA Grapalat" w:hAnsi="GHEA Grapalat" w:cs="Sylfaen"/>
                <w:sz w:val="20"/>
                <w:szCs w:val="20"/>
                <w:lang w:val="hy-AM"/>
              </w:rPr>
            </w:pPr>
            <w:r>
              <w:rPr>
                <w:rFonts w:ascii="GHEA Grapalat" w:hAnsi="GHEA Grapalat" w:cs="Sylfaen"/>
                <w:sz w:val="20"/>
                <w:szCs w:val="20"/>
                <w:lang w:val="en-US"/>
              </w:rPr>
              <w:t>Բ</w:t>
            </w:r>
            <w:r>
              <w:rPr>
                <w:rFonts w:ascii="GHEA Grapalat" w:hAnsi="GHEA Grapalat" w:cs="Sylfaen"/>
                <w:sz w:val="20"/>
                <w:szCs w:val="20"/>
                <w:lang w:val="hy-AM"/>
              </w:rPr>
              <w:t>ետոնի ամրանավորման համար օգտագործվող պողպատե արտադրանքներին ներկայացվող պահանջների տեխնիկական կանոնակարգ</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B1A7DA" w14:textId="77777777" w:rsidR="00F41025" w:rsidRDefault="00F41025">
            <w:pPr>
              <w:spacing w:line="360" w:lineRule="auto"/>
              <w:ind w:left="-88" w:right="-110"/>
              <w:jc w:val="center"/>
              <w:rPr>
                <w:rFonts w:ascii="GHEA Grapalat" w:hAnsi="GHEA Grapalat"/>
                <w:sz w:val="20"/>
                <w:szCs w:val="20"/>
                <w:lang w:val="hy-AM"/>
              </w:rPr>
            </w:pPr>
            <w:r>
              <w:rPr>
                <w:rFonts w:ascii="GHEA Grapalat" w:hAnsi="GHEA Grapalat"/>
                <w:sz w:val="20"/>
                <w:szCs w:val="20"/>
                <w:lang w:val="hy-AM"/>
              </w:rPr>
              <w:t>ՀՀ կառավարություն</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2815461"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rPr>
              <w:t xml:space="preserve">2 </w:t>
            </w:r>
            <w:proofErr w:type="spellStart"/>
            <w:r>
              <w:rPr>
                <w:rFonts w:ascii="GHEA Grapalat" w:hAnsi="GHEA Grapalat" w:cs="Sylfaen"/>
                <w:sz w:val="20"/>
                <w:szCs w:val="20"/>
              </w:rPr>
              <w:t>փետրվարի</w:t>
            </w:r>
            <w:proofErr w:type="spellEnd"/>
            <w:r>
              <w:rPr>
                <w:rFonts w:ascii="GHEA Grapalat" w:hAnsi="GHEA Grapalat"/>
                <w:sz w:val="20"/>
                <w:szCs w:val="20"/>
              </w:rPr>
              <w:t xml:space="preserve"> 2006թ.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68EBC38"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rPr>
              <w:t>N 179-</w:t>
            </w:r>
            <w:r>
              <w:rPr>
                <w:rFonts w:ascii="GHEA Grapalat" w:hAnsi="GHEA Grapalat" w:cs="Sylfaen"/>
                <w:sz w:val="20"/>
                <w:szCs w:val="20"/>
              </w:rPr>
              <w:t>Ն</w:t>
            </w:r>
            <w:r>
              <w:rPr>
                <w:rFonts w:ascii="GHEA Grapalat" w:hAnsi="GHEA Grapalat"/>
                <w:sz w:val="20"/>
                <w:szCs w:val="20"/>
                <w:lang w:val="en-US"/>
              </w:rPr>
              <w:t xml:space="preserve"> </w:t>
            </w:r>
            <w:proofErr w:type="spellStart"/>
            <w:r>
              <w:rPr>
                <w:rFonts w:ascii="GHEA Grapalat" w:hAnsi="GHEA Grapalat"/>
                <w:sz w:val="20"/>
                <w:szCs w:val="20"/>
                <w:lang w:val="en-US"/>
              </w:rPr>
              <w:t>որոշում</w:t>
            </w:r>
            <w:proofErr w:type="spellEnd"/>
          </w:p>
        </w:tc>
      </w:tr>
      <w:tr w:rsidR="00F41025" w14:paraId="46942A4F"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393D20"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lang w:val="en-US"/>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5EAA34F" w14:textId="77777777" w:rsidR="00F41025" w:rsidRDefault="00F41025">
            <w:pPr>
              <w:spacing w:line="360" w:lineRule="auto"/>
              <w:ind w:left="-93" w:right="-151"/>
              <w:rPr>
                <w:rFonts w:ascii="GHEA Grapalat" w:hAnsi="GHEA Grapalat" w:cs="Sylfaen"/>
                <w:sz w:val="20"/>
                <w:szCs w:val="20"/>
                <w:lang w:val="hy-AM"/>
              </w:rPr>
            </w:pPr>
            <w:r>
              <w:rPr>
                <w:rFonts w:ascii="GHEA Grapalat" w:hAnsi="GHEA Grapalat" w:cs="Sylfaen"/>
                <w:sz w:val="20"/>
                <w:szCs w:val="20"/>
                <w:lang w:val="en-US"/>
              </w:rPr>
              <w:t>Ց</w:t>
            </w:r>
            <w:r>
              <w:rPr>
                <w:rFonts w:ascii="GHEA Grapalat" w:hAnsi="GHEA Grapalat" w:cs="Sylfaen"/>
                <w:sz w:val="20"/>
                <w:szCs w:val="20"/>
                <w:lang w:val="hy-AM"/>
              </w:rPr>
              <w:t>եմենտներին ներկայացվող պահանջների տեխնիկական կանոնակարգ</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87C764" w14:textId="77777777" w:rsidR="00F41025" w:rsidRDefault="00F41025">
            <w:pPr>
              <w:spacing w:line="360" w:lineRule="auto"/>
              <w:ind w:left="-88" w:right="-110"/>
              <w:jc w:val="center"/>
              <w:rPr>
                <w:rFonts w:ascii="GHEA Grapalat" w:hAnsi="GHEA Grapalat"/>
                <w:sz w:val="20"/>
                <w:szCs w:val="20"/>
                <w:lang w:val="hy-AM"/>
              </w:rPr>
            </w:pPr>
            <w:r>
              <w:rPr>
                <w:rFonts w:ascii="GHEA Grapalat" w:hAnsi="GHEA Grapalat"/>
                <w:sz w:val="20"/>
                <w:szCs w:val="20"/>
                <w:lang w:val="hy-AM"/>
              </w:rPr>
              <w:t>ՀՀ կառավարություն</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4F9424A"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rPr>
              <w:t xml:space="preserve">10 </w:t>
            </w:r>
            <w:proofErr w:type="spellStart"/>
            <w:r>
              <w:rPr>
                <w:rFonts w:ascii="GHEA Grapalat" w:hAnsi="GHEA Grapalat" w:cs="Sylfaen"/>
                <w:sz w:val="20"/>
                <w:szCs w:val="20"/>
              </w:rPr>
              <w:t>օգոստոսի</w:t>
            </w:r>
            <w:proofErr w:type="spellEnd"/>
            <w:r>
              <w:rPr>
                <w:rFonts w:ascii="GHEA Grapalat" w:hAnsi="GHEA Grapalat"/>
                <w:sz w:val="20"/>
                <w:szCs w:val="20"/>
              </w:rPr>
              <w:t xml:space="preserve"> 2006</w:t>
            </w:r>
            <w:r>
              <w:rPr>
                <w:rFonts w:ascii="GHEA Grapalat" w:hAnsi="GHEA Grapalat"/>
                <w:sz w:val="20"/>
                <w:szCs w:val="20"/>
                <w:lang w:val="en-US"/>
              </w:rPr>
              <w:t>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970C722"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rPr>
              <w:t>N 1136-</w:t>
            </w:r>
            <w:r>
              <w:rPr>
                <w:rFonts w:ascii="GHEA Grapalat" w:hAnsi="GHEA Grapalat" w:cs="Sylfaen"/>
                <w:sz w:val="20"/>
                <w:szCs w:val="20"/>
              </w:rPr>
              <w:t>Ն</w:t>
            </w:r>
            <w:r>
              <w:rPr>
                <w:rFonts w:ascii="GHEA Grapalat" w:hAnsi="GHEA Grapalat"/>
                <w:sz w:val="20"/>
                <w:szCs w:val="20"/>
                <w:lang w:val="en-US"/>
              </w:rPr>
              <w:t xml:space="preserve"> </w:t>
            </w:r>
            <w:proofErr w:type="spellStart"/>
            <w:r>
              <w:rPr>
                <w:rFonts w:ascii="GHEA Grapalat" w:hAnsi="GHEA Grapalat"/>
                <w:sz w:val="20"/>
                <w:szCs w:val="20"/>
                <w:lang w:val="en-US"/>
              </w:rPr>
              <w:t>որոշում</w:t>
            </w:r>
            <w:proofErr w:type="spellEnd"/>
          </w:p>
        </w:tc>
      </w:tr>
      <w:tr w:rsidR="00F41025" w14:paraId="300CC21D"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27F310"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lang w:val="en-US"/>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0A488E6" w14:textId="77777777" w:rsidR="00F41025" w:rsidRDefault="00F41025">
            <w:pPr>
              <w:spacing w:line="360" w:lineRule="auto"/>
              <w:ind w:left="-93" w:right="-151"/>
              <w:rPr>
                <w:rFonts w:ascii="GHEA Grapalat" w:hAnsi="GHEA Grapalat" w:cs="Sylfaen"/>
                <w:sz w:val="20"/>
                <w:szCs w:val="20"/>
                <w:lang w:val="hy-AM"/>
              </w:rPr>
            </w:pPr>
            <w:r>
              <w:rPr>
                <w:rFonts w:ascii="GHEA Grapalat" w:hAnsi="GHEA Grapalat" w:cs="Sylfaen"/>
                <w:sz w:val="20"/>
                <w:szCs w:val="20"/>
                <w:lang w:val="en-US"/>
              </w:rPr>
              <w:t>Կ</w:t>
            </w:r>
            <w:r>
              <w:rPr>
                <w:rFonts w:ascii="GHEA Grapalat" w:hAnsi="GHEA Grapalat" w:cs="Sylfaen"/>
                <w:sz w:val="20"/>
                <w:szCs w:val="20"/>
                <w:lang w:val="hy-AM"/>
              </w:rPr>
              <w:t xml:space="preserve">ենցաղային </w:t>
            </w:r>
            <w:r>
              <w:rPr>
                <w:rFonts w:ascii="GHEA Grapalat" w:hAnsi="GHEA Grapalat" w:cs="Sylfaen"/>
                <w:sz w:val="20"/>
                <w:szCs w:val="20"/>
              </w:rPr>
              <w:t>և</w:t>
            </w:r>
            <w:r>
              <w:rPr>
                <w:rFonts w:ascii="GHEA Grapalat" w:hAnsi="GHEA Grapalat" w:cs="Sylfaen"/>
                <w:sz w:val="20"/>
                <w:szCs w:val="20"/>
                <w:lang w:val="hy-AM"/>
              </w:rPr>
              <w:t xml:space="preserve"> սանիտարահիգիենիկ նշանակության թղթե </w:t>
            </w:r>
            <w:r>
              <w:rPr>
                <w:rFonts w:ascii="GHEA Grapalat" w:hAnsi="GHEA Grapalat" w:cs="Sylfaen"/>
                <w:sz w:val="20"/>
                <w:szCs w:val="20"/>
              </w:rPr>
              <w:t>և</w:t>
            </w:r>
            <w:r>
              <w:rPr>
                <w:rFonts w:ascii="GHEA Grapalat" w:hAnsi="GHEA Grapalat" w:cs="Sylfaen"/>
                <w:sz w:val="20"/>
                <w:szCs w:val="20"/>
                <w:lang w:val="hy-AM"/>
              </w:rPr>
              <w:t xml:space="preserve"> քիմիական թելքերից ապրանքներին ներկայացվող պահանջների տեխնիկական կանոնակարգ</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24C277" w14:textId="77777777" w:rsidR="00F41025" w:rsidRDefault="00F41025">
            <w:pPr>
              <w:spacing w:line="360" w:lineRule="auto"/>
              <w:ind w:left="-88" w:right="-110"/>
              <w:jc w:val="center"/>
              <w:rPr>
                <w:rFonts w:ascii="GHEA Grapalat" w:hAnsi="GHEA Grapalat"/>
                <w:sz w:val="20"/>
                <w:szCs w:val="20"/>
                <w:lang w:val="hy-AM"/>
              </w:rPr>
            </w:pPr>
            <w:r>
              <w:rPr>
                <w:rFonts w:ascii="GHEA Grapalat" w:hAnsi="GHEA Grapalat"/>
                <w:sz w:val="20"/>
                <w:szCs w:val="20"/>
                <w:lang w:val="hy-AM"/>
              </w:rPr>
              <w:t>ՀՀ կառավարություն</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444F9B7"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rPr>
              <w:t xml:space="preserve">19 </w:t>
            </w:r>
            <w:proofErr w:type="spellStart"/>
            <w:r>
              <w:rPr>
                <w:rFonts w:ascii="GHEA Grapalat" w:hAnsi="GHEA Grapalat" w:cs="Sylfaen"/>
                <w:sz w:val="20"/>
                <w:szCs w:val="20"/>
              </w:rPr>
              <w:t>հոկտեմբերի</w:t>
            </w:r>
            <w:proofErr w:type="spellEnd"/>
            <w:r>
              <w:rPr>
                <w:rFonts w:ascii="GHEA Grapalat" w:hAnsi="GHEA Grapalat"/>
                <w:sz w:val="20"/>
                <w:szCs w:val="20"/>
              </w:rPr>
              <w:t xml:space="preserve"> 2006</w:t>
            </w:r>
            <w:r>
              <w:rPr>
                <w:rFonts w:ascii="GHEA Grapalat" w:hAnsi="GHEA Grapalat"/>
                <w:sz w:val="20"/>
                <w:szCs w:val="20"/>
                <w:lang w:val="en-US"/>
              </w:rPr>
              <w:t>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52CBAF2"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rPr>
              <w:t>N 1546-</w:t>
            </w:r>
            <w:r>
              <w:rPr>
                <w:rFonts w:ascii="GHEA Grapalat" w:hAnsi="GHEA Grapalat" w:cs="Sylfaen"/>
                <w:sz w:val="20"/>
                <w:szCs w:val="20"/>
              </w:rPr>
              <w:t>Ն</w:t>
            </w:r>
            <w:r>
              <w:rPr>
                <w:rFonts w:ascii="GHEA Grapalat" w:hAnsi="GHEA Grapalat"/>
                <w:sz w:val="20"/>
                <w:szCs w:val="20"/>
                <w:lang w:val="en-US"/>
              </w:rPr>
              <w:t xml:space="preserve"> </w:t>
            </w:r>
            <w:proofErr w:type="spellStart"/>
            <w:r>
              <w:rPr>
                <w:rFonts w:ascii="GHEA Grapalat" w:hAnsi="GHEA Grapalat"/>
                <w:sz w:val="20"/>
                <w:szCs w:val="20"/>
                <w:lang w:val="en-US"/>
              </w:rPr>
              <w:t>որոշում</w:t>
            </w:r>
            <w:proofErr w:type="spellEnd"/>
          </w:p>
        </w:tc>
      </w:tr>
      <w:tr w:rsidR="00F41025" w14:paraId="18968858"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7F9119"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lang w:val="en-US"/>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CEE5F9F" w14:textId="77777777" w:rsidR="00F41025" w:rsidRDefault="00F41025">
            <w:pPr>
              <w:spacing w:line="360" w:lineRule="auto"/>
              <w:ind w:left="-93" w:right="-151"/>
              <w:rPr>
                <w:rFonts w:ascii="GHEA Grapalat" w:hAnsi="GHEA Grapalat" w:cs="Sylfaen"/>
                <w:sz w:val="20"/>
                <w:szCs w:val="20"/>
                <w:lang w:val="hy-AM"/>
              </w:rPr>
            </w:pPr>
            <w:r>
              <w:rPr>
                <w:rFonts w:ascii="GHEA Grapalat" w:hAnsi="GHEA Grapalat" w:cs="Sylfaen"/>
                <w:sz w:val="20"/>
                <w:szCs w:val="20"/>
                <w:lang w:val="hy-AM"/>
              </w:rPr>
              <w:t>Ավտոգազալցակայանների կառուցման և շահագործման տեխնիկական անվտանգության կանոնները սահմանելու մասին</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D73433" w14:textId="77777777" w:rsidR="00F41025" w:rsidRDefault="00F41025">
            <w:pPr>
              <w:spacing w:line="360" w:lineRule="auto"/>
              <w:ind w:left="-88" w:right="-110"/>
              <w:jc w:val="center"/>
              <w:rPr>
                <w:rFonts w:ascii="GHEA Grapalat" w:hAnsi="GHEA Grapalat"/>
                <w:sz w:val="20"/>
                <w:szCs w:val="20"/>
                <w:lang w:val="hy-AM"/>
              </w:rPr>
            </w:pPr>
            <w:r>
              <w:rPr>
                <w:rFonts w:ascii="GHEA Grapalat" w:hAnsi="GHEA Grapalat"/>
                <w:sz w:val="20"/>
                <w:szCs w:val="20"/>
                <w:lang w:val="hy-AM"/>
              </w:rPr>
              <w:t>ՀՀ կառավարություն</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DFA4F69"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lang w:val="hy-AM"/>
              </w:rPr>
              <w:t xml:space="preserve">21 </w:t>
            </w:r>
            <w:proofErr w:type="spellStart"/>
            <w:r>
              <w:rPr>
                <w:rFonts w:ascii="GHEA Grapalat" w:hAnsi="GHEA Grapalat" w:cs="Sylfaen"/>
                <w:sz w:val="20"/>
                <w:szCs w:val="20"/>
                <w:lang w:val="en-US"/>
              </w:rPr>
              <w:t>հուլիսի</w:t>
            </w:r>
            <w:proofErr w:type="spellEnd"/>
            <w:r>
              <w:rPr>
                <w:rFonts w:ascii="GHEA Grapalat" w:hAnsi="GHEA Grapalat"/>
                <w:sz w:val="20"/>
                <w:szCs w:val="20"/>
              </w:rPr>
              <w:t xml:space="preserve"> 20</w:t>
            </w:r>
            <w:r>
              <w:rPr>
                <w:rFonts w:ascii="GHEA Grapalat" w:hAnsi="GHEA Grapalat"/>
                <w:sz w:val="20"/>
                <w:szCs w:val="20"/>
                <w:lang w:val="en-US"/>
              </w:rPr>
              <w:t>22թ.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6C5428A"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rPr>
              <w:t>N 11</w:t>
            </w:r>
            <w:r>
              <w:rPr>
                <w:rFonts w:ascii="GHEA Grapalat" w:hAnsi="GHEA Grapalat"/>
                <w:sz w:val="20"/>
                <w:szCs w:val="20"/>
                <w:lang w:val="hy-AM"/>
              </w:rPr>
              <w:t>3</w:t>
            </w:r>
            <w:r>
              <w:rPr>
                <w:rFonts w:ascii="GHEA Grapalat" w:hAnsi="GHEA Grapalat"/>
                <w:sz w:val="20"/>
                <w:szCs w:val="20"/>
              </w:rPr>
              <w:t>1-</w:t>
            </w:r>
            <w:r>
              <w:rPr>
                <w:rFonts w:ascii="GHEA Grapalat" w:hAnsi="GHEA Grapalat" w:cs="Sylfaen"/>
                <w:sz w:val="20"/>
                <w:szCs w:val="20"/>
              </w:rPr>
              <w:t>Ն</w:t>
            </w:r>
            <w:r>
              <w:rPr>
                <w:rFonts w:ascii="GHEA Grapalat" w:hAnsi="GHEA Grapalat"/>
                <w:sz w:val="20"/>
                <w:szCs w:val="20"/>
                <w:lang w:val="en-US"/>
              </w:rPr>
              <w:t xml:space="preserve"> </w:t>
            </w:r>
            <w:proofErr w:type="spellStart"/>
            <w:r>
              <w:rPr>
                <w:rFonts w:ascii="GHEA Grapalat" w:hAnsi="GHEA Grapalat"/>
                <w:sz w:val="20"/>
                <w:szCs w:val="20"/>
                <w:lang w:val="en-US"/>
              </w:rPr>
              <w:t>որոշում</w:t>
            </w:r>
            <w:proofErr w:type="spellEnd"/>
          </w:p>
        </w:tc>
      </w:tr>
      <w:tr w:rsidR="00F41025" w14:paraId="2C60D6B1"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F95422"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lang w:val="en-US"/>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51D9716" w14:textId="77777777" w:rsidR="00F41025" w:rsidRDefault="00F41025">
            <w:pPr>
              <w:spacing w:line="360" w:lineRule="auto"/>
              <w:ind w:left="-93" w:right="-151"/>
              <w:rPr>
                <w:rFonts w:ascii="GHEA Grapalat" w:hAnsi="GHEA Grapalat" w:cs="Sylfaen"/>
                <w:sz w:val="20"/>
                <w:szCs w:val="20"/>
                <w:lang w:val="hy-AM"/>
              </w:rPr>
            </w:pPr>
            <w:r>
              <w:rPr>
                <w:rFonts w:ascii="GHEA Grapalat" w:hAnsi="GHEA Grapalat" w:cs="Sylfaen"/>
                <w:sz w:val="20"/>
                <w:szCs w:val="20"/>
                <w:lang w:val="en-US"/>
              </w:rPr>
              <w:t>Շ</w:t>
            </w:r>
            <w:r>
              <w:rPr>
                <w:rFonts w:ascii="GHEA Grapalat" w:hAnsi="GHEA Grapalat" w:cs="Sylfaen"/>
                <w:sz w:val="20"/>
                <w:szCs w:val="20"/>
                <w:lang w:val="hy-AM"/>
              </w:rPr>
              <w:t>ինարարական ապակիներին ներկայացվող անվտանգության պահանջների տեխնիկական կանոնակարգ</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39EEB3" w14:textId="77777777" w:rsidR="00F41025" w:rsidRDefault="00F41025">
            <w:pPr>
              <w:spacing w:line="360" w:lineRule="auto"/>
              <w:ind w:left="-88" w:right="-110"/>
              <w:jc w:val="center"/>
              <w:rPr>
                <w:rFonts w:ascii="GHEA Grapalat" w:hAnsi="GHEA Grapalat"/>
                <w:sz w:val="20"/>
                <w:szCs w:val="20"/>
                <w:lang w:val="hy-AM"/>
              </w:rPr>
            </w:pPr>
            <w:r>
              <w:rPr>
                <w:rFonts w:ascii="GHEA Grapalat" w:hAnsi="GHEA Grapalat"/>
                <w:sz w:val="20"/>
                <w:szCs w:val="20"/>
                <w:lang w:val="hy-AM"/>
              </w:rPr>
              <w:t>ՀՀ կառավարություն</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8871C5A"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rPr>
              <w:t xml:space="preserve">3 </w:t>
            </w:r>
            <w:proofErr w:type="spellStart"/>
            <w:r>
              <w:rPr>
                <w:rFonts w:ascii="GHEA Grapalat" w:hAnsi="GHEA Grapalat" w:cs="Sylfaen"/>
                <w:sz w:val="20"/>
                <w:szCs w:val="20"/>
              </w:rPr>
              <w:t>դեկտեմբերի</w:t>
            </w:r>
            <w:proofErr w:type="spellEnd"/>
            <w:r>
              <w:rPr>
                <w:rFonts w:ascii="GHEA Grapalat" w:hAnsi="GHEA Grapalat"/>
                <w:sz w:val="20"/>
                <w:szCs w:val="20"/>
              </w:rPr>
              <w:t xml:space="preserve"> 2009</w:t>
            </w:r>
            <w:r>
              <w:rPr>
                <w:rFonts w:ascii="GHEA Grapalat" w:hAnsi="GHEA Grapalat"/>
                <w:sz w:val="20"/>
                <w:szCs w:val="20"/>
                <w:lang w:val="en-US"/>
              </w:rPr>
              <w:t>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2575B92"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rPr>
              <w:t>N 1419-</w:t>
            </w:r>
            <w:r>
              <w:rPr>
                <w:rFonts w:ascii="GHEA Grapalat" w:hAnsi="GHEA Grapalat" w:cs="Sylfaen"/>
                <w:sz w:val="20"/>
                <w:szCs w:val="20"/>
              </w:rPr>
              <w:t>Ն</w:t>
            </w:r>
            <w:r>
              <w:rPr>
                <w:rFonts w:ascii="GHEA Grapalat" w:hAnsi="GHEA Grapalat"/>
                <w:sz w:val="20"/>
                <w:szCs w:val="20"/>
                <w:lang w:val="en-US"/>
              </w:rPr>
              <w:t xml:space="preserve"> </w:t>
            </w:r>
            <w:proofErr w:type="spellStart"/>
            <w:r>
              <w:rPr>
                <w:rFonts w:ascii="GHEA Grapalat" w:hAnsi="GHEA Grapalat"/>
                <w:sz w:val="20"/>
                <w:szCs w:val="20"/>
                <w:lang w:val="en-US"/>
              </w:rPr>
              <w:t>որոշում</w:t>
            </w:r>
            <w:proofErr w:type="spellEnd"/>
          </w:p>
        </w:tc>
      </w:tr>
      <w:tr w:rsidR="00F41025" w14:paraId="0A14A973"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19184C"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lang w:val="en-US"/>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FC5E6D6" w14:textId="77777777" w:rsidR="00F41025" w:rsidRDefault="00F41025">
            <w:pPr>
              <w:spacing w:line="360" w:lineRule="auto"/>
              <w:ind w:left="-93" w:right="-151"/>
              <w:rPr>
                <w:rFonts w:ascii="GHEA Grapalat" w:hAnsi="GHEA Grapalat" w:cs="Sylfaen"/>
                <w:sz w:val="20"/>
                <w:szCs w:val="20"/>
                <w:lang w:val="hy-AM"/>
              </w:rPr>
            </w:pPr>
            <w:r>
              <w:rPr>
                <w:rFonts w:ascii="GHEA Grapalat" w:hAnsi="GHEA Grapalat" w:cs="Sylfaen"/>
                <w:sz w:val="20"/>
                <w:szCs w:val="20"/>
                <w:lang w:val="hy-AM"/>
              </w:rPr>
              <w:t>1000 վ-ից բարձր լարման փոխարկման էլեկտրական ապարատներին ներկայացվող անվտանգության պահանջների տեխնիկական կանոնակարգ</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3587AA" w14:textId="77777777" w:rsidR="00F41025" w:rsidRDefault="00F41025">
            <w:pPr>
              <w:spacing w:line="360" w:lineRule="auto"/>
              <w:ind w:left="-88" w:right="-110"/>
              <w:jc w:val="center"/>
              <w:rPr>
                <w:rFonts w:ascii="GHEA Grapalat" w:hAnsi="GHEA Grapalat"/>
                <w:sz w:val="20"/>
                <w:szCs w:val="20"/>
                <w:lang w:val="hy-AM"/>
              </w:rPr>
            </w:pPr>
            <w:r>
              <w:rPr>
                <w:rFonts w:ascii="GHEA Grapalat" w:hAnsi="GHEA Grapalat"/>
                <w:sz w:val="20"/>
                <w:szCs w:val="20"/>
                <w:lang w:val="hy-AM"/>
              </w:rPr>
              <w:t>ՀՀ կառավարություն</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EA2827C"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rPr>
              <w:t xml:space="preserve">23 </w:t>
            </w:r>
            <w:proofErr w:type="spellStart"/>
            <w:r>
              <w:rPr>
                <w:rFonts w:ascii="GHEA Grapalat" w:hAnsi="GHEA Grapalat" w:cs="Sylfaen"/>
                <w:sz w:val="20"/>
                <w:szCs w:val="20"/>
              </w:rPr>
              <w:t>նոյեմբերի</w:t>
            </w:r>
            <w:proofErr w:type="spellEnd"/>
            <w:r>
              <w:rPr>
                <w:rFonts w:ascii="GHEA Grapalat" w:hAnsi="GHEA Grapalat"/>
                <w:sz w:val="20"/>
                <w:szCs w:val="20"/>
              </w:rPr>
              <w:t xml:space="preserve"> 2006</w:t>
            </w:r>
            <w:r>
              <w:rPr>
                <w:rFonts w:ascii="GHEA Grapalat" w:hAnsi="GHEA Grapalat"/>
                <w:sz w:val="20"/>
                <w:szCs w:val="20"/>
                <w:lang w:val="en-US"/>
              </w:rPr>
              <w:t>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B74C775"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rPr>
              <w:t>N 1922-</w:t>
            </w:r>
            <w:r>
              <w:rPr>
                <w:rFonts w:ascii="GHEA Grapalat" w:hAnsi="GHEA Grapalat" w:cs="Sylfaen"/>
                <w:sz w:val="20"/>
                <w:szCs w:val="20"/>
              </w:rPr>
              <w:t>Ն</w:t>
            </w:r>
            <w:r>
              <w:rPr>
                <w:rFonts w:ascii="GHEA Grapalat" w:hAnsi="GHEA Grapalat"/>
                <w:sz w:val="20"/>
                <w:szCs w:val="20"/>
                <w:lang w:val="en-US"/>
              </w:rPr>
              <w:t xml:space="preserve"> </w:t>
            </w:r>
            <w:proofErr w:type="spellStart"/>
            <w:r>
              <w:rPr>
                <w:rFonts w:ascii="GHEA Grapalat" w:hAnsi="GHEA Grapalat"/>
                <w:sz w:val="20"/>
                <w:szCs w:val="20"/>
                <w:lang w:val="en-US"/>
              </w:rPr>
              <w:t>որոշում</w:t>
            </w:r>
            <w:proofErr w:type="spellEnd"/>
          </w:p>
        </w:tc>
      </w:tr>
      <w:tr w:rsidR="00F41025" w14:paraId="23306DF6"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B5615D"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lang w:val="en-US"/>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A651CA8" w14:textId="77777777" w:rsidR="00F41025" w:rsidRDefault="00F41025">
            <w:pPr>
              <w:spacing w:line="360" w:lineRule="auto"/>
              <w:ind w:left="-93" w:right="-151"/>
              <w:rPr>
                <w:rFonts w:ascii="GHEA Grapalat" w:hAnsi="GHEA Grapalat" w:cs="Sylfaen"/>
                <w:sz w:val="20"/>
                <w:szCs w:val="20"/>
                <w:lang w:val="hy-AM"/>
              </w:rPr>
            </w:pPr>
            <w:r>
              <w:rPr>
                <w:rFonts w:ascii="GHEA Grapalat" w:hAnsi="GHEA Grapalat" w:cs="Sylfaen"/>
                <w:sz w:val="20"/>
                <w:szCs w:val="20"/>
                <w:lang w:val="en-US"/>
              </w:rPr>
              <w:t>Հ</w:t>
            </w:r>
            <w:r>
              <w:rPr>
                <w:rFonts w:ascii="GHEA Grapalat" w:hAnsi="GHEA Grapalat" w:cs="Sylfaen"/>
                <w:sz w:val="20"/>
                <w:szCs w:val="20"/>
                <w:lang w:val="hy-AM"/>
              </w:rPr>
              <w:t xml:space="preserve">արգադրոշմների, տարբերանիշերի </w:t>
            </w:r>
            <w:r>
              <w:rPr>
                <w:rFonts w:ascii="GHEA Grapalat" w:hAnsi="GHEA Grapalat" w:cs="Sylfaen"/>
                <w:sz w:val="20"/>
                <w:szCs w:val="20"/>
              </w:rPr>
              <w:t>և</w:t>
            </w:r>
            <w:r>
              <w:rPr>
                <w:rFonts w:ascii="GHEA Grapalat" w:hAnsi="GHEA Grapalat" w:cs="Sylfaen"/>
                <w:sz w:val="20"/>
                <w:szCs w:val="20"/>
                <w:lang w:val="hy-AM"/>
              </w:rPr>
              <w:t xml:space="preserve"> անվանանիշերի ձ</w:t>
            </w:r>
            <w:r>
              <w:rPr>
                <w:rFonts w:ascii="GHEA Grapalat" w:hAnsi="GHEA Grapalat" w:cs="Sylfaen"/>
                <w:sz w:val="20"/>
                <w:szCs w:val="20"/>
              </w:rPr>
              <w:t>և</w:t>
            </w:r>
            <w:r>
              <w:rPr>
                <w:rFonts w:ascii="GHEA Grapalat" w:hAnsi="GHEA Grapalat" w:cs="Sylfaen"/>
                <w:sz w:val="20"/>
                <w:szCs w:val="20"/>
                <w:lang w:val="hy-AM"/>
              </w:rPr>
              <w:t xml:space="preserve">երը, չափերը, նկարագրությունը </w:t>
            </w:r>
            <w:r>
              <w:rPr>
                <w:rFonts w:ascii="GHEA Grapalat" w:hAnsi="GHEA Grapalat" w:cs="Sylfaen"/>
                <w:sz w:val="20"/>
                <w:szCs w:val="20"/>
              </w:rPr>
              <w:t>և</w:t>
            </w:r>
            <w:r>
              <w:rPr>
                <w:rFonts w:ascii="GHEA Grapalat" w:hAnsi="GHEA Grapalat" w:cs="Sylfaen"/>
                <w:sz w:val="20"/>
                <w:szCs w:val="20"/>
                <w:lang w:val="en-US"/>
              </w:rPr>
              <w:t xml:space="preserve"> </w:t>
            </w:r>
            <w:r>
              <w:rPr>
                <w:rFonts w:ascii="GHEA Grapalat" w:hAnsi="GHEA Grapalat" w:cs="Sylfaen"/>
                <w:sz w:val="20"/>
                <w:szCs w:val="20"/>
                <w:lang w:val="hy-AM"/>
              </w:rPr>
              <w:t>դրանց պատրաստման, հաշվառման ու տնօրինման կարգը</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0913C7" w14:textId="77777777" w:rsidR="00F41025" w:rsidRDefault="00F41025">
            <w:pPr>
              <w:spacing w:line="360" w:lineRule="auto"/>
              <w:ind w:left="-88" w:right="-110"/>
              <w:jc w:val="center"/>
              <w:rPr>
                <w:rFonts w:ascii="GHEA Grapalat" w:hAnsi="GHEA Grapalat"/>
                <w:sz w:val="20"/>
                <w:szCs w:val="20"/>
                <w:lang w:val="hy-AM"/>
              </w:rPr>
            </w:pPr>
            <w:r>
              <w:rPr>
                <w:rFonts w:ascii="GHEA Grapalat" w:hAnsi="GHEA Grapalat"/>
                <w:sz w:val="20"/>
                <w:szCs w:val="20"/>
                <w:lang w:val="hy-AM"/>
              </w:rPr>
              <w:t>ՀՀ կառավարություն</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B487C5A"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rPr>
              <w:t xml:space="preserve">07 </w:t>
            </w:r>
            <w:proofErr w:type="spellStart"/>
            <w:r>
              <w:rPr>
                <w:rFonts w:ascii="GHEA Grapalat" w:hAnsi="GHEA Grapalat"/>
                <w:sz w:val="20"/>
                <w:szCs w:val="20"/>
                <w:lang w:val="en-US"/>
              </w:rPr>
              <w:t>դեկտեմբերի</w:t>
            </w:r>
            <w:proofErr w:type="spellEnd"/>
            <w:r>
              <w:rPr>
                <w:rFonts w:ascii="GHEA Grapalat" w:hAnsi="GHEA Grapalat"/>
                <w:sz w:val="20"/>
                <w:szCs w:val="20"/>
                <w:lang w:val="en-US"/>
              </w:rPr>
              <w:t xml:space="preserve"> 2006թ.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6D77856"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shd w:val="clear" w:color="auto" w:fill="FFFFFF"/>
              </w:rPr>
              <w:t>N 1935-Ն</w:t>
            </w:r>
            <w:r>
              <w:rPr>
                <w:rFonts w:ascii="GHEA Grapalat" w:hAnsi="GHEA Grapalat"/>
                <w:sz w:val="20"/>
                <w:szCs w:val="20"/>
                <w:lang w:val="en-US"/>
              </w:rPr>
              <w:t xml:space="preserve"> </w:t>
            </w:r>
            <w:proofErr w:type="spellStart"/>
            <w:r>
              <w:rPr>
                <w:rFonts w:ascii="GHEA Grapalat" w:hAnsi="GHEA Grapalat"/>
                <w:sz w:val="20"/>
                <w:szCs w:val="20"/>
                <w:lang w:val="en-US"/>
              </w:rPr>
              <w:t>որոշում</w:t>
            </w:r>
            <w:proofErr w:type="spellEnd"/>
          </w:p>
        </w:tc>
      </w:tr>
      <w:tr w:rsidR="00F41025" w14:paraId="6F7E9A93"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F72D5E" w14:textId="77777777" w:rsidR="00F41025" w:rsidRDefault="00F41025">
            <w:pPr>
              <w:pStyle w:val="ListParagraph"/>
              <w:numPr>
                <w:ilvl w:val="0"/>
                <w:numId w:val="15"/>
              </w:numPr>
              <w:tabs>
                <w:tab w:val="left" w:pos="176"/>
                <w:tab w:val="left" w:pos="330"/>
              </w:tabs>
              <w:spacing w:line="360" w:lineRule="auto"/>
              <w:jc w:val="center"/>
              <w:rPr>
                <w:rFonts w:ascii="GHEA Grapalat" w:hAnsi="GHEA Grapalat"/>
                <w:sz w:val="20"/>
                <w:szCs w:val="20"/>
                <w:lang w:val="en-US"/>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C942F11" w14:textId="77777777" w:rsidR="00F41025" w:rsidRDefault="00F41025">
            <w:pPr>
              <w:spacing w:line="360" w:lineRule="auto"/>
              <w:ind w:left="-93" w:right="-151"/>
              <w:rPr>
                <w:rFonts w:ascii="GHEA Grapalat" w:hAnsi="GHEA Grapalat" w:cs="Sylfaen"/>
                <w:sz w:val="20"/>
                <w:szCs w:val="20"/>
                <w:lang w:val="hy-AM"/>
              </w:rPr>
            </w:pPr>
            <w:r>
              <w:rPr>
                <w:rFonts w:ascii="GHEA Grapalat" w:hAnsi="GHEA Grapalat" w:cs="Sylfaen"/>
                <w:sz w:val="20"/>
                <w:szCs w:val="20"/>
                <w:lang w:val="hy-AM"/>
              </w:rPr>
              <w:t>Թանկարժեք մետաղներից պատրաստված իրերի հարգորոշման և հարգադրոշմման գործունեության պայմանների և տեխնիկական պահանջների կիրառման կարգը</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DE5055" w14:textId="77777777" w:rsidR="00F41025" w:rsidRDefault="00F41025">
            <w:pPr>
              <w:spacing w:line="360" w:lineRule="auto"/>
              <w:ind w:left="-88" w:right="-110"/>
              <w:jc w:val="center"/>
              <w:rPr>
                <w:rFonts w:ascii="GHEA Grapalat" w:hAnsi="GHEA Grapalat"/>
                <w:sz w:val="20"/>
                <w:szCs w:val="20"/>
                <w:lang w:val="hy-AM"/>
              </w:rPr>
            </w:pPr>
            <w:r>
              <w:rPr>
                <w:rFonts w:ascii="GHEA Grapalat" w:hAnsi="GHEA Grapalat"/>
                <w:sz w:val="20"/>
                <w:szCs w:val="20"/>
                <w:lang w:val="hy-AM"/>
              </w:rPr>
              <w:t>ՀՀ կառավարություն</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ABC865A" w14:textId="77777777" w:rsidR="00F41025" w:rsidRDefault="00F41025">
            <w:pPr>
              <w:spacing w:line="360" w:lineRule="auto"/>
              <w:ind w:left="-88" w:right="-110"/>
              <w:jc w:val="center"/>
              <w:rPr>
                <w:rFonts w:ascii="GHEA Grapalat" w:hAnsi="GHEA Grapalat"/>
                <w:sz w:val="20"/>
                <w:szCs w:val="20"/>
                <w:lang w:val="en-US"/>
              </w:rPr>
            </w:pPr>
            <w:r>
              <w:rPr>
                <w:rFonts w:ascii="GHEA Grapalat" w:hAnsi="GHEA Grapalat"/>
                <w:sz w:val="20"/>
                <w:szCs w:val="20"/>
                <w:lang w:val="en-US"/>
              </w:rPr>
              <w:t xml:space="preserve">21 </w:t>
            </w:r>
            <w:proofErr w:type="spellStart"/>
            <w:r>
              <w:rPr>
                <w:rFonts w:ascii="GHEA Grapalat" w:hAnsi="GHEA Grapalat"/>
                <w:sz w:val="20"/>
                <w:szCs w:val="20"/>
                <w:lang w:val="en-US"/>
              </w:rPr>
              <w:t>դեկտեմբերի</w:t>
            </w:r>
            <w:proofErr w:type="spellEnd"/>
            <w:r>
              <w:rPr>
                <w:rFonts w:ascii="GHEA Grapalat" w:hAnsi="GHEA Grapalat"/>
                <w:sz w:val="20"/>
                <w:szCs w:val="20"/>
                <w:lang w:val="en-US"/>
              </w:rPr>
              <w:t xml:space="preserve"> 2006թ.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D7AEA62" w14:textId="77777777" w:rsidR="00F41025" w:rsidRDefault="00F41025">
            <w:pPr>
              <w:spacing w:line="360" w:lineRule="auto"/>
              <w:ind w:left="-88" w:right="-110"/>
              <w:jc w:val="center"/>
              <w:rPr>
                <w:rFonts w:ascii="GHEA Grapalat" w:hAnsi="GHEA Grapalat"/>
                <w:sz w:val="20"/>
                <w:szCs w:val="20"/>
                <w:shd w:val="clear" w:color="auto" w:fill="FFFFFF"/>
              </w:rPr>
            </w:pPr>
            <w:r>
              <w:rPr>
                <w:rFonts w:ascii="GHEA Grapalat" w:hAnsi="GHEA Grapalat"/>
                <w:sz w:val="20"/>
                <w:szCs w:val="20"/>
                <w:shd w:val="clear" w:color="auto" w:fill="FFFFFF"/>
              </w:rPr>
              <w:t xml:space="preserve">N 1916-Ն </w:t>
            </w:r>
            <w:proofErr w:type="spellStart"/>
            <w:r>
              <w:rPr>
                <w:rFonts w:ascii="GHEA Grapalat" w:hAnsi="GHEA Grapalat"/>
                <w:sz w:val="20"/>
                <w:szCs w:val="20"/>
                <w:shd w:val="clear" w:color="auto" w:fill="FFFFFF"/>
              </w:rPr>
              <w:t>որոշում</w:t>
            </w:r>
            <w:proofErr w:type="spellEnd"/>
          </w:p>
        </w:tc>
      </w:tr>
      <w:tr w:rsidR="00826F05" w14:paraId="672C447E"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F95EFF" w14:textId="77777777" w:rsidR="00826F05" w:rsidRPr="00826F05" w:rsidRDefault="00826F05" w:rsidP="00826F05">
            <w:pPr>
              <w:pStyle w:val="ListParagraph"/>
              <w:numPr>
                <w:ilvl w:val="0"/>
                <w:numId w:val="15"/>
              </w:numPr>
              <w:tabs>
                <w:tab w:val="left" w:pos="176"/>
                <w:tab w:val="left" w:pos="330"/>
              </w:tabs>
              <w:spacing w:line="360" w:lineRule="auto"/>
              <w:jc w:val="center"/>
              <w:rPr>
                <w:rFonts w:ascii="GHEA Grapalat" w:hAnsi="GHEA Grapalat"/>
                <w:sz w:val="20"/>
                <w:szCs w:val="20"/>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BE4216" w14:textId="31FDDF8A" w:rsidR="00826F05" w:rsidRDefault="00826F05" w:rsidP="00826F05">
            <w:pPr>
              <w:spacing w:line="360" w:lineRule="auto"/>
              <w:ind w:left="-93" w:right="-151"/>
              <w:rPr>
                <w:rFonts w:ascii="GHEA Grapalat" w:hAnsi="GHEA Grapalat" w:cs="Sylfaen"/>
                <w:sz w:val="20"/>
                <w:szCs w:val="20"/>
                <w:lang w:val="hy-AM"/>
              </w:rPr>
            </w:pPr>
            <w:r w:rsidRPr="00826F05">
              <w:rPr>
                <w:rFonts w:ascii="GHEA Grapalat" w:hAnsi="GHEA Grapalat" w:cs="Sylfaen"/>
                <w:sz w:val="20"/>
                <w:szCs w:val="20"/>
                <w:lang w:val="hy-AM"/>
              </w:rPr>
              <w:t>Ծխախոտի անվտանգության տեխնիկական կանոնակարգը հաստատելու և հայաստանի հանրապետության կառավարության 2005 թվականի ապրիլի 28-ի N 540-Ն որոշումն ուժը կորցրած ճանաչելու մասին</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0EA4AB" w14:textId="77777777" w:rsidR="00826F05" w:rsidRDefault="00826F05" w:rsidP="00826F05">
            <w:pPr>
              <w:spacing w:line="360" w:lineRule="auto"/>
              <w:ind w:left="-88" w:right="-110"/>
              <w:jc w:val="center"/>
              <w:rPr>
                <w:rFonts w:ascii="GHEA Grapalat" w:hAnsi="GHEA Grapalat"/>
                <w:sz w:val="20"/>
                <w:szCs w:val="20"/>
                <w:lang w:val="hy-AM"/>
              </w:rPr>
            </w:pPr>
          </w:p>
          <w:p w14:paraId="71FA43F2" w14:textId="0FAAA87E" w:rsidR="00826F05" w:rsidRDefault="00826F05" w:rsidP="00826F05">
            <w:pPr>
              <w:spacing w:line="360" w:lineRule="auto"/>
              <w:ind w:left="-88" w:right="-110"/>
              <w:jc w:val="center"/>
              <w:rPr>
                <w:rFonts w:ascii="GHEA Grapalat" w:hAnsi="GHEA Grapalat"/>
                <w:sz w:val="20"/>
                <w:szCs w:val="20"/>
                <w:lang w:val="hy-AM"/>
              </w:rPr>
            </w:pPr>
            <w:r>
              <w:rPr>
                <w:rFonts w:ascii="GHEA Grapalat" w:hAnsi="GHEA Grapalat"/>
                <w:sz w:val="20"/>
                <w:szCs w:val="20"/>
                <w:lang w:val="hy-AM"/>
              </w:rPr>
              <w:t>ՀՀ կառավարություն</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0D81B8" w14:textId="551B65F8" w:rsidR="00826F05" w:rsidRPr="00826F05" w:rsidRDefault="00826F05" w:rsidP="00826F05">
            <w:pPr>
              <w:spacing w:line="360" w:lineRule="auto"/>
              <w:ind w:left="-88" w:right="-110"/>
              <w:jc w:val="center"/>
              <w:rPr>
                <w:rFonts w:ascii="GHEA Grapalat" w:hAnsi="GHEA Grapalat"/>
                <w:sz w:val="20"/>
                <w:szCs w:val="20"/>
              </w:rPr>
            </w:pPr>
            <w:r>
              <w:rPr>
                <w:rFonts w:ascii="GHEA Grapalat" w:hAnsi="GHEA Grapalat"/>
                <w:sz w:val="20"/>
                <w:szCs w:val="20"/>
                <w:lang w:val="en-US"/>
              </w:rPr>
              <w:t xml:space="preserve">05 </w:t>
            </w:r>
            <w:proofErr w:type="spellStart"/>
            <w:r>
              <w:rPr>
                <w:rFonts w:ascii="GHEA Grapalat" w:hAnsi="GHEA Grapalat"/>
                <w:sz w:val="20"/>
                <w:szCs w:val="20"/>
                <w:lang w:val="en-US"/>
              </w:rPr>
              <w:t>մարտի</w:t>
            </w:r>
            <w:proofErr w:type="spellEnd"/>
            <w:r>
              <w:rPr>
                <w:rFonts w:ascii="GHEA Grapalat" w:hAnsi="GHEA Grapalat"/>
                <w:sz w:val="20"/>
                <w:szCs w:val="20"/>
                <w:lang w:val="en-US"/>
              </w:rPr>
              <w:t xml:space="preserve"> 2015թ.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362B6A" w14:textId="6F16FE70" w:rsidR="00826F05" w:rsidRDefault="00826F05" w:rsidP="00826F05">
            <w:pPr>
              <w:spacing w:line="360" w:lineRule="auto"/>
              <w:ind w:left="-88" w:right="-110"/>
              <w:jc w:val="center"/>
              <w:rPr>
                <w:rFonts w:ascii="GHEA Grapalat" w:hAnsi="GHEA Grapalat"/>
                <w:sz w:val="20"/>
                <w:szCs w:val="20"/>
                <w:shd w:val="clear" w:color="auto" w:fill="FFFFFF"/>
              </w:rPr>
            </w:pPr>
            <w:r>
              <w:rPr>
                <w:rFonts w:ascii="GHEA Grapalat" w:hAnsi="GHEA Grapalat"/>
                <w:sz w:val="20"/>
                <w:szCs w:val="20"/>
                <w:shd w:val="clear" w:color="auto" w:fill="FFFFFF"/>
              </w:rPr>
              <w:t xml:space="preserve">N </w:t>
            </w:r>
            <w:r>
              <w:rPr>
                <w:rFonts w:ascii="GHEA Grapalat" w:hAnsi="GHEA Grapalat"/>
                <w:sz w:val="20"/>
                <w:szCs w:val="20"/>
                <w:shd w:val="clear" w:color="auto" w:fill="FFFFFF"/>
                <w:lang w:val="en-US"/>
              </w:rPr>
              <w:t>219</w:t>
            </w:r>
            <w:r>
              <w:rPr>
                <w:rFonts w:ascii="GHEA Grapalat" w:hAnsi="GHEA Grapalat"/>
                <w:sz w:val="20"/>
                <w:szCs w:val="20"/>
                <w:shd w:val="clear" w:color="auto" w:fill="FFFFFF"/>
              </w:rPr>
              <w:t xml:space="preserve">-Ն </w:t>
            </w:r>
            <w:proofErr w:type="spellStart"/>
            <w:r>
              <w:rPr>
                <w:rFonts w:ascii="GHEA Grapalat" w:hAnsi="GHEA Grapalat"/>
                <w:sz w:val="20"/>
                <w:szCs w:val="20"/>
                <w:shd w:val="clear" w:color="auto" w:fill="FFFFFF"/>
              </w:rPr>
              <w:t>որոշում</w:t>
            </w:r>
            <w:proofErr w:type="spellEnd"/>
          </w:p>
        </w:tc>
      </w:tr>
      <w:tr w:rsidR="00826F05" w:rsidRPr="00826F05" w14:paraId="27DFE9BC"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5D6BA6" w14:textId="77777777" w:rsidR="00826F05" w:rsidRPr="00826F05" w:rsidRDefault="00826F05" w:rsidP="00826F05">
            <w:pPr>
              <w:pStyle w:val="ListParagraph"/>
              <w:numPr>
                <w:ilvl w:val="0"/>
                <w:numId w:val="15"/>
              </w:numPr>
              <w:tabs>
                <w:tab w:val="left" w:pos="176"/>
                <w:tab w:val="left" w:pos="330"/>
              </w:tabs>
              <w:spacing w:line="360" w:lineRule="auto"/>
              <w:jc w:val="center"/>
              <w:rPr>
                <w:rFonts w:ascii="GHEA Grapalat" w:hAnsi="GHEA Grapalat"/>
                <w:sz w:val="20"/>
                <w:szCs w:val="20"/>
                <w:lang w:val="hy-AM"/>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F7721B" w14:textId="28F5FB5B" w:rsidR="00826F05" w:rsidRPr="00B05C79" w:rsidRDefault="00826F05" w:rsidP="00826F05">
            <w:pPr>
              <w:spacing w:line="360" w:lineRule="auto"/>
              <w:ind w:left="-93" w:right="-151"/>
              <w:rPr>
                <w:rFonts w:ascii="GHEA Grapalat" w:hAnsi="GHEA Grapalat" w:cs="Sylfaen"/>
                <w:sz w:val="20"/>
                <w:szCs w:val="20"/>
                <w:lang w:val="hy-AM"/>
              </w:rPr>
            </w:pPr>
            <w:r w:rsidRPr="00B05C79">
              <w:rPr>
                <w:rFonts w:ascii="GHEA Grapalat" w:hAnsi="GHEA Grapalat" w:cs="Sylfaen"/>
                <w:sz w:val="20"/>
                <w:szCs w:val="20"/>
                <w:lang w:val="hy-AM"/>
              </w:rPr>
              <w:t>Ծխախոտային արտադրատեսակների փոխարինիչների անվտանգության տեխնիկական կանոնակարգը հաստատելու մասին</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E1557D" w14:textId="643AADF3" w:rsidR="00826F05" w:rsidRPr="00826F05" w:rsidRDefault="008E1F21" w:rsidP="00826F05">
            <w:pPr>
              <w:spacing w:line="360" w:lineRule="auto"/>
              <w:ind w:left="-88" w:right="-110"/>
              <w:jc w:val="center"/>
              <w:rPr>
                <w:rFonts w:ascii="GHEA Grapalat" w:hAnsi="GHEA Grapalat"/>
                <w:sz w:val="20"/>
                <w:szCs w:val="20"/>
                <w:lang w:val="en-US"/>
              </w:rPr>
            </w:pPr>
            <w:r>
              <w:rPr>
                <w:rFonts w:ascii="GHEA Grapalat" w:hAnsi="GHEA Grapalat"/>
                <w:sz w:val="20"/>
                <w:szCs w:val="20"/>
                <w:lang w:val="hy-AM"/>
              </w:rPr>
              <w:t>ՀՀ կառավարություն</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999AE3" w14:textId="4DDF0E38" w:rsidR="00826F05" w:rsidRPr="00826F05" w:rsidRDefault="00826F05" w:rsidP="00826F05">
            <w:pPr>
              <w:spacing w:line="360" w:lineRule="auto"/>
              <w:ind w:left="-88" w:right="-110"/>
              <w:jc w:val="center"/>
              <w:rPr>
                <w:rFonts w:ascii="GHEA Grapalat" w:hAnsi="GHEA Grapalat"/>
                <w:sz w:val="20"/>
                <w:szCs w:val="20"/>
                <w:lang w:val="en-US"/>
              </w:rPr>
            </w:pPr>
            <w:r>
              <w:rPr>
                <w:rFonts w:ascii="GHEA Grapalat" w:hAnsi="GHEA Grapalat"/>
                <w:sz w:val="20"/>
                <w:szCs w:val="20"/>
                <w:lang w:val="en-US"/>
              </w:rPr>
              <w:t xml:space="preserve">10 </w:t>
            </w:r>
            <w:proofErr w:type="spellStart"/>
            <w:r>
              <w:rPr>
                <w:rFonts w:ascii="GHEA Grapalat" w:hAnsi="GHEA Grapalat"/>
                <w:sz w:val="20"/>
                <w:szCs w:val="20"/>
                <w:lang w:val="en-US"/>
              </w:rPr>
              <w:t>փետրվարի</w:t>
            </w:r>
            <w:proofErr w:type="spellEnd"/>
            <w:r>
              <w:rPr>
                <w:rFonts w:ascii="GHEA Grapalat" w:hAnsi="GHEA Grapalat"/>
                <w:sz w:val="20"/>
                <w:szCs w:val="20"/>
                <w:lang w:val="en-US"/>
              </w:rPr>
              <w:t xml:space="preserve"> 2022թ.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D7E7AE" w14:textId="1368F556" w:rsidR="00826F05" w:rsidRPr="00826F05" w:rsidRDefault="00826F05" w:rsidP="00826F05">
            <w:pPr>
              <w:spacing w:line="360" w:lineRule="auto"/>
              <w:ind w:left="-88" w:right="-110"/>
              <w:jc w:val="center"/>
              <w:rPr>
                <w:rFonts w:ascii="GHEA Grapalat" w:hAnsi="GHEA Grapalat"/>
                <w:sz w:val="20"/>
                <w:szCs w:val="20"/>
                <w:shd w:val="clear" w:color="auto" w:fill="FFFFFF"/>
                <w:lang w:val="hy-AM"/>
              </w:rPr>
            </w:pPr>
            <w:r>
              <w:rPr>
                <w:rFonts w:ascii="GHEA Grapalat" w:hAnsi="GHEA Grapalat"/>
                <w:sz w:val="20"/>
                <w:szCs w:val="20"/>
                <w:shd w:val="clear" w:color="auto" w:fill="FFFFFF"/>
              </w:rPr>
              <w:t xml:space="preserve">N </w:t>
            </w:r>
            <w:r>
              <w:rPr>
                <w:rFonts w:ascii="GHEA Grapalat" w:hAnsi="GHEA Grapalat"/>
                <w:sz w:val="20"/>
                <w:szCs w:val="20"/>
                <w:shd w:val="clear" w:color="auto" w:fill="FFFFFF"/>
                <w:lang w:val="en-US"/>
              </w:rPr>
              <w:t>155</w:t>
            </w:r>
            <w:r>
              <w:rPr>
                <w:rFonts w:ascii="GHEA Grapalat" w:hAnsi="GHEA Grapalat"/>
                <w:sz w:val="20"/>
                <w:szCs w:val="20"/>
                <w:shd w:val="clear" w:color="auto" w:fill="FFFFFF"/>
              </w:rPr>
              <w:t xml:space="preserve">-Ն </w:t>
            </w:r>
            <w:proofErr w:type="spellStart"/>
            <w:r>
              <w:rPr>
                <w:rFonts w:ascii="GHEA Grapalat" w:hAnsi="GHEA Grapalat"/>
                <w:sz w:val="20"/>
                <w:szCs w:val="20"/>
                <w:shd w:val="clear" w:color="auto" w:fill="FFFFFF"/>
              </w:rPr>
              <w:t>որոշում</w:t>
            </w:r>
            <w:proofErr w:type="spellEnd"/>
          </w:p>
        </w:tc>
      </w:tr>
      <w:tr w:rsidR="00B05C79" w:rsidRPr="00B05C79" w14:paraId="7EEF6045"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B8D365" w14:textId="77777777" w:rsidR="00B05C79" w:rsidRPr="00826F05" w:rsidRDefault="00B05C79" w:rsidP="00826F05">
            <w:pPr>
              <w:pStyle w:val="ListParagraph"/>
              <w:numPr>
                <w:ilvl w:val="0"/>
                <w:numId w:val="15"/>
              </w:numPr>
              <w:tabs>
                <w:tab w:val="left" w:pos="176"/>
                <w:tab w:val="left" w:pos="330"/>
              </w:tabs>
              <w:spacing w:line="360" w:lineRule="auto"/>
              <w:jc w:val="center"/>
              <w:rPr>
                <w:rFonts w:ascii="GHEA Grapalat" w:hAnsi="GHEA Grapalat"/>
                <w:sz w:val="20"/>
                <w:szCs w:val="20"/>
                <w:lang w:val="hy-AM"/>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92BB5C" w14:textId="69FEFD22" w:rsidR="00B05C79" w:rsidRPr="00B05C79" w:rsidRDefault="00B05C79" w:rsidP="00826F05">
            <w:pPr>
              <w:spacing w:line="360" w:lineRule="auto"/>
              <w:ind w:left="-93" w:right="-151"/>
              <w:rPr>
                <w:rFonts w:ascii="GHEA Grapalat" w:hAnsi="GHEA Grapalat" w:cs="Sylfaen"/>
                <w:sz w:val="20"/>
                <w:szCs w:val="20"/>
                <w:lang w:val="hy-AM"/>
              </w:rPr>
            </w:pPr>
            <w:r w:rsidRPr="00B05C79">
              <w:rPr>
                <w:rFonts w:ascii="GHEA Grapalat" w:hAnsi="GHEA Grapalat" w:cs="Sylfaen"/>
                <w:sz w:val="20"/>
                <w:szCs w:val="20"/>
                <w:lang w:val="hy-AM"/>
              </w:rPr>
              <w:t>Շուկայի վերահսկողության տեսչական մարմնի կողմից վերահսկողության ընթացքում բացահայտված խախտումների տեղեկացման եղանակը և ընթացակարգը</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2A8106" w14:textId="5116A377" w:rsidR="00B05C79" w:rsidRPr="008E1F21" w:rsidRDefault="00B05C79" w:rsidP="00826F05">
            <w:pPr>
              <w:spacing w:line="360" w:lineRule="auto"/>
              <w:ind w:left="-88" w:right="-110"/>
              <w:jc w:val="center"/>
              <w:rPr>
                <w:rFonts w:ascii="GHEA Grapalat" w:hAnsi="GHEA Grapalat"/>
                <w:sz w:val="20"/>
                <w:szCs w:val="20"/>
                <w:lang w:val="en-US"/>
              </w:rPr>
            </w:pPr>
            <w:r>
              <w:rPr>
                <w:rFonts w:ascii="GHEA Grapalat" w:hAnsi="GHEA Grapalat"/>
                <w:sz w:val="20"/>
                <w:szCs w:val="20"/>
                <w:lang w:val="en-US"/>
              </w:rPr>
              <w:t xml:space="preserve">ՀՀ </w:t>
            </w:r>
            <w:proofErr w:type="spellStart"/>
            <w:r>
              <w:rPr>
                <w:rFonts w:ascii="GHEA Grapalat" w:hAnsi="GHEA Grapalat"/>
                <w:sz w:val="20"/>
                <w:szCs w:val="20"/>
                <w:lang w:val="en-US"/>
              </w:rPr>
              <w:t>կառավարություն</w:t>
            </w:r>
            <w:proofErr w:type="spellEnd"/>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A4C3C2" w14:textId="4BC68B60" w:rsidR="00B05C79" w:rsidRPr="008E1F21" w:rsidRDefault="008E1F21" w:rsidP="00826F05">
            <w:pPr>
              <w:spacing w:line="360" w:lineRule="auto"/>
              <w:ind w:left="-88" w:right="-110"/>
              <w:jc w:val="center"/>
              <w:rPr>
                <w:rFonts w:ascii="GHEA Grapalat" w:hAnsi="GHEA Grapalat"/>
                <w:sz w:val="20"/>
                <w:szCs w:val="20"/>
                <w:lang w:val="en-US"/>
              </w:rPr>
            </w:pPr>
            <w:r w:rsidRPr="008E1F21">
              <w:rPr>
                <w:rFonts w:ascii="GHEA Grapalat" w:hAnsi="GHEA Grapalat"/>
                <w:sz w:val="20"/>
                <w:szCs w:val="20"/>
                <w:lang w:val="en-US"/>
              </w:rPr>
              <w:t xml:space="preserve">30 </w:t>
            </w:r>
            <w:proofErr w:type="spellStart"/>
            <w:r w:rsidRPr="008E1F21">
              <w:rPr>
                <w:rFonts w:ascii="GHEA Grapalat" w:hAnsi="GHEA Grapalat"/>
                <w:sz w:val="20"/>
                <w:szCs w:val="20"/>
                <w:lang w:val="en-US"/>
              </w:rPr>
              <w:t>մայիսի</w:t>
            </w:r>
            <w:proofErr w:type="spellEnd"/>
            <w:r w:rsidRPr="008E1F21">
              <w:rPr>
                <w:rFonts w:ascii="GHEA Grapalat" w:hAnsi="GHEA Grapalat"/>
                <w:sz w:val="20"/>
                <w:szCs w:val="20"/>
                <w:lang w:val="en-US"/>
              </w:rPr>
              <w:t xml:space="preserve"> 2024թ.  </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F6B7A0" w14:textId="172F0953" w:rsidR="00B05C79" w:rsidRPr="00B05C79" w:rsidRDefault="008E1F21" w:rsidP="00826F05">
            <w:pPr>
              <w:spacing w:line="360" w:lineRule="auto"/>
              <w:ind w:left="-88" w:right="-110"/>
              <w:jc w:val="center"/>
              <w:rPr>
                <w:rFonts w:ascii="GHEA Grapalat" w:hAnsi="GHEA Grapalat"/>
                <w:sz w:val="20"/>
                <w:szCs w:val="20"/>
                <w:shd w:val="clear" w:color="auto" w:fill="FFFFFF"/>
                <w:lang w:val="hy-AM"/>
              </w:rPr>
            </w:pPr>
            <w:r>
              <w:rPr>
                <w:rFonts w:ascii="GHEA Grapalat" w:hAnsi="GHEA Grapalat"/>
                <w:sz w:val="20"/>
                <w:szCs w:val="20"/>
                <w:shd w:val="clear" w:color="auto" w:fill="FFFFFF"/>
              </w:rPr>
              <w:t xml:space="preserve">N </w:t>
            </w:r>
            <w:r w:rsidRPr="008E1F21">
              <w:rPr>
                <w:rFonts w:ascii="GHEA Grapalat" w:hAnsi="GHEA Grapalat"/>
                <w:sz w:val="20"/>
                <w:szCs w:val="20"/>
                <w:shd w:val="clear" w:color="auto" w:fill="FFFFFF"/>
              </w:rPr>
              <w:t xml:space="preserve">812-Ն </w:t>
            </w:r>
            <w:proofErr w:type="spellStart"/>
            <w:r>
              <w:rPr>
                <w:rFonts w:ascii="GHEA Grapalat" w:hAnsi="GHEA Grapalat"/>
                <w:sz w:val="20"/>
                <w:szCs w:val="20"/>
                <w:shd w:val="clear" w:color="auto" w:fill="FFFFFF"/>
              </w:rPr>
              <w:t>որոշում</w:t>
            </w:r>
            <w:proofErr w:type="spellEnd"/>
          </w:p>
        </w:tc>
      </w:tr>
      <w:tr w:rsidR="00B05C79" w:rsidRPr="008E1F21" w14:paraId="75B7E957"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7DC551" w14:textId="77777777" w:rsidR="00B05C79" w:rsidRPr="00826F05" w:rsidRDefault="00B05C79" w:rsidP="00826F05">
            <w:pPr>
              <w:pStyle w:val="ListParagraph"/>
              <w:numPr>
                <w:ilvl w:val="0"/>
                <w:numId w:val="15"/>
              </w:numPr>
              <w:tabs>
                <w:tab w:val="left" w:pos="176"/>
                <w:tab w:val="left" w:pos="330"/>
              </w:tabs>
              <w:spacing w:line="360" w:lineRule="auto"/>
              <w:jc w:val="center"/>
              <w:rPr>
                <w:rFonts w:ascii="GHEA Grapalat" w:hAnsi="GHEA Grapalat"/>
                <w:sz w:val="20"/>
                <w:szCs w:val="20"/>
                <w:lang w:val="hy-AM"/>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077073" w14:textId="4E3DFB9E" w:rsidR="00B05C79" w:rsidRPr="00B05C79" w:rsidRDefault="00B05C79" w:rsidP="00826F05">
            <w:pPr>
              <w:spacing w:line="360" w:lineRule="auto"/>
              <w:ind w:left="-93" w:right="-151"/>
              <w:rPr>
                <w:rFonts w:ascii="GHEA Grapalat" w:hAnsi="GHEA Grapalat" w:cs="Sylfaen"/>
                <w:sz w:val="20"/>
                <w:szCs w:val="20"/>
                <w:lang w:val="hy-AM"/>
              </w:rPr>
            </w:pPr>
            <w:r w:rsidRPr="00B05C79">
              <w:rPr>
                <w:rFonts w:ascii="GHEA Grapalat" w:hAnsi="GHEA Grapalat" w:cs="Sylfaen"/>
                <w:sz w:val="20"/>
                <w:szCs w:val="20"/>
                <w:lang w:val="hy-AM"/>
              </w:rPr>
              <w:t>Տեխնիկական կանոնակարգերի պահանջներին արտադրանքի համապատասխանության նկատմամբ վերահսկողության իրականացման նպատակով նմուշառման, ինչպես նաև փորձանմուշների գնման ֆինանսավորման և գնված արտադրանքի տնօրինման կարգը</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5E5F61" w14:textId="77777777" w:rsidR="008E1F21" w:rsidRPr="00CC1178" w:rsidRDefault="008E1F21" w:rsidP="00826F05">
            <w:pPr>
              <w:spacing w:line="360" w:lineRule="auto"/>
              <w:ind w:left="-88" w:right="-110"/>
              <w:jc w:val="center"/>
              <w:rPr>
                <w:rFonts w:ascii="GHEA Grapalat" w:hAnsi="GHEA Grapalat"/>
                <w:sz w:val="20"/>
                <w:szCs w:val="20"/>
                <w:lang w:val="hy-AM"/>
              </w:rPr>
            </w:pPr>
          </w:p>
          <w:p w14:paraId="7C71A2D9" w14:textId="57087431" w:rsidR="00B05C79" w:rsidRPr="00B05C79" w:rsidRDefault="00B05C79" w:rsidP="00826F05">
            <w:pPr>
              <w:spacing w:line="360" w:lineRule="auto"/>
              <w:ind w:left="-88" w:right="-110"/>
              <w:jc w:val="center"/>
              <w:rPr>
                <w:rFonts w:ascii="GHEA Grapalat" w:hAnsi="GHEA Grapalat"/>
                <w:sz w:val="20"/>
                <w:szCs w:val="20"/>
                <w:lang w:val="hy-AM"/>
              </w:rPr>
            </w:pPr>
            <w:r>
              <w:rPr>
                <w:rFonts w:ascii="GHEA Grapalat" w:hAnsi="GHEA Grapalat"/>
                <w:sz w:val="20"/>
                <w:szCs w:val="20"/>
                <w:lang w:val="en-US"/>
              </w:rPr>
              <w:t xml:space="preserve">ՀՀ </w:t>
            </w:r>
            <w:proofErr w:type="spellStart"/>
            <w:r>
              <w:rPr>
                <w:rFonts w:ascii="GHEA Grapalat" w:hAnsi="GHEA Grapalat"/>
                <w:sz w:val="20"/>
                <w:szCs w:val="20"/>
                <w:lang w:val="en-US"/>
              </w:rPr>
              <w:t>կառավարություն</w:t>
            </w:r>
            <w:proofErr w:type="spellEnd"/>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814C14" w14:textId="474C593E" w:rsidR="00B05C79" w:rsidRPr="00B05C79" w:rsidRDefault="008E1F21" w:rsidP="00826F05">
            <w:pPr>
              <w:spacing w:line="360" w:lineRule="auto"/>
              <w:ind w:left="-88" w:right="-110"/>
              <w:jc w:val="center"/>
              <w:rPr>
                <w:rFonts w:ascii="GHEA Grapalat" w:hAnsi="GHEA Grapalat"/>
                <w:sz w:val="20"/>
                <w:szCs w:val="20"/>
                <w:lang w:val="hy-AM"/>
              </w:rPr>
            </w:pPr>
            <w:r>
              <w:rPr>
                <w:rFonts w:ascii="GHEA Grapalat" w:hAnsi="GHEA Grapalat"/>
                <w:sz w:val="20"/>
                <w:szCs w:val="20"/>
                <w:lang w:val="hy-AM"/>
              </w:rPr>
              <w:t>11</w:t>
            </w:r>
            <w:r w:rsidRPr="008E1F21">
              <w:rPr>
                <w:rFonts w:ascii="GHEA Grapalat" w:hAnsi="GHEA Grapalat"/>
                <w:sz w:val="20"/>
                <w:szCs w:val="20"/>
                <w:lang w:val="en-US"/>
              </w:rPr>
              <w:t xml:space="preserve"> </w:t>
            </w:r>
            <w:r>
              <w:rPr>
                <w:rFonts w:ascii="GHEA Grapalat" w:hAnsi="GHEA Grapalat"/>
                <w:sz w:val="20"/>
                <w:szCs w:val="20"/>
                <w:lang w:val="hy-AM"/>
              </w:rPr>
              <w:t>հուլիսի</w:t>
            </w:r>
            <w:r w:rsidRPr="008E1F21">
              <w:rPr>
                <w:rFonts w:ascii="GHEA Grapalat" w:hAnsi="GHEA Grapalat"/>
                <w:sz w:val="20"/>
                <w:szCs w:val="20"/>
                <w:lang w:val="en-US"/>
              </w:rPr>
              <w:t xml:space="preserve"> 2024թ.  </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506ED0" w14:textId="686FB6F8" w:rsidR="00B05C79" w:rsidRPr="008E1F21" w:rsidRDefault="008E1F21" w:rsidP="00826F05">
            <w:pPr>
              <w:spacing w:line="360" w:lineRule="auto"/>
              <w:ind w:left="-88" w:right="-110"/>
              <w:jc w:val="center"/>
              <w:rPr>
                <w:rFonts w:ascii="GHEA Grapalat" w:hAnsi="GHEA Grapalat"/>
                <w:sz w:val="20"/>
                <w:szCs w:val="20"/>
                <w:shd w:val="clear" w:color="auto" w:fill="FFFFFF"/>
              </w:rPr>
            </w:pPr>
            <w:r w:rsidRPr="008E1F21">
              <w:rPr>
                <w:rFonts w:ascii="GHEA Grapalat" w:hAnsi="GHEA Grapalat"/>
                <w:sz w:val="20"/>
                <w:szCs w:val="20"/>
                <w:shd w:val="clear" w:color="auto" w:fill="FFFFFF"/>
              </w:rPr>
              <w:t>N 1085-Ն</w:t>
            </w:r>
            <w:r>
              <w:rPr>
                <w:rFonts w:ascii="GHEA Grapalat" w:hAnsi="GHEA Grapalat"/>
                <w:sz w:val="20"/>
                <w:szCs w:val="20"/>
                <w:shd w:val="clear" w:color="auto" w:fill="FFFFFF"/>
              </w:rPr>
              <w:t xml:space="preserve"> </w:t>
            </w:r>
            <w:proofErr w:type="spellStart"/>
            <w:r>
              <w:rPr>
                <w:rFonts w:ascii="GHEA Grapalat" w:hAnsi="GHEA Grapalat"/>
                <w:sz w:val="20"/>
                <w:szCs w:val="20"/>
                <w:shd w:val="clear" w:color="auto" w:fill="FFFFFF"/>
              </w:rPr>
              <w:t>որոշում</w:t>
            </w:r>
            <w:proofErr w:type="spellEnd"/>
          </w:p>
        </w:tc>
      </w:tr>
      <w:tr w:rsidR="00B05C79" w:rsidRPr="00B05C79" w14:paraId="1B8A9B84"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BDA91C" w14:textId="77777777" w:rsidR="00B05C79" w:rsidRPr="00826F05" w:rsidRDefault="00B05C79" w:rsidP="00B05C79">
            <w:pPr>
              <w:pStyle w:val="ListParagraph"/>
              <w:numPr>
                <w:ilvl w:val="0"/>
                <w:numId w:val="15"/>
              </w:numPr>
              <w:tabs>
                <w:tab w:val="left" w:pos="176"/>
                <w:tab w:val="left" w:pos="330"/>
              </w:tabs>
              <w:spacing w:line="360" w:lineRule="auto"/>
              <w:jc w:val="center"/>
              <w:rPr>
                <w:rFonts w:ascii="GHEA Grapalat" w:hAnsi="GHEA Grapalat"/>
                <w:sz w:val="20"/>
                <w:szCs w:val="20"/>
                <w:lang w:val="hy-AM"/>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0D8565" w14:textId="1D121ABD" w:rsidR="00B05C79" w:rsidRPr="00B05C79" w:rsidRDefault="00B05C79" w:rsidP="00B05C79">
            <w:pPr>
              <w:spacing w:line="360" w:lineRule="auto"/>
              <w:ind w:left="-93" w:right="-151"/>
              <w:rPr>
                <w:rFonts w:ascii="GHEA Grapalat" w:hAnsi="GHEA Grapalat" w:cs="Sylfaen"/>
                <w:sz w:val="20"/>
                <w:szCs w:val="20"/>
                <w:lang w:val="hy-AM"/>
              </w:rPr>
            </w:pPr>
            <w:r w:rsidRPr="00856792">
              <w:rPr>
                <w:rFonts w:ascii="GHEA Grapalat" w:hAnsi="GHEA Grapalat"/>
                <w:color w:val="000000"/>
                <w:lang w:val="hy-AM"/>
              </w:rPr>
              <w:t>Հ</w:t>
            </w:r>
            <w:r w:rsidRPr="00856792">
              <w:rPr>
                <w:rFonts w:ascii="GHEA Grapalat" w:hAnsi="GHEA Grapalat"/>
                <w:color w:val="000000"/>
                <w:shd w:val="clear" w:color="auto" w:fill="FFFFFF"/>
                <w:lang w:val="hy-AM"/>
              </w:rPr>
              <w:t>այաստանի Հանրապետության հարկային և մաքսային մարմինների կողմից լիազոր մարմնին օրենքով պահպանվող գաղտնիք հանդիսացող տեղեկատվության տրամադրման դեպքերը, տեղեկատվության բովանդակությունը ու տեղեկատվության տրամադրման կարգը</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C32E95" w14:textId="32A1051A" w:rsidR="00B05C79" w:rsidRPr="00B05C79" w:rsidRDefault="00B05C79" w:rsidP="00B05C79">
            <w:pPr>
              <w:spacing w:line="360" w:lineRule="auto"/>
              <w:ind w:left="-88" w:right="-110"/>
              <w:jc w:val="center"/>
              <w:rPr>
                <w:rFonts w:ascii="GHEA Grapalat" w:hAnsi="GHEA Grapalat"/>
                <w:sz w:val="20"/>
                <w:szCs w:val="20"/>
                <w:lang w:val="hy-AM"/>
              </w:rPr>
            </w:pPr>
            <w:r w:rsidRPr="00B05D69">
              <w:rPr>
                <w:rFonts w:ascii="GHEA Grapalat" w:hAnsi="GHEA Grapalat"/>
                <w:sz w:val="20"/>
                <w:szCs w:val="20"/>
                <w:lang w:val="en-US"/>
              </w:rPr>
              <w:t xml:space="preserve">ՀՀ </w:t>
            </w:r>
            <w:proofErr w:type="spellStart"/>
            <w:r w:rsidRPr="00B05D69">
              <w:rPr>
                <w:rFonts w:ascii="GHEA Grapalat" w:hAnsi="GHEA Grapalat"/>
                <w:sz w:val="20"/>
                <w:szCs w:val="20"/>
                <w:lang w:val="en-US"/>
              </w:rPr>
              <w:t>կառավարություն</w:t>
            </w:r>
            <w:proofErr w:type="spellEnd"/>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DF017D" w14:textId="5CC03CEE" w:rsidR="00B05C79" w:rsidRPr="00B05C79" w:rsidRDefault="005F142E" w:rsidP="00B05C79">
            <w:pPr>
              <w:spacing w:line="360" w:lineRule="auto"/>
              <w:ind w:left="-88" w:right="-110"/>
              <w:jc w:val="center"/>
              <w:rPr>
                <w:rFonts w:ascii="GHEA Grapalat" w:hAnsi="GHEA Grapalat"/>
                <w:sz w:val="20"/>
                <w:szCs w:val="20"/>
                <w:lang w:val="hy-AM"/>
              </w:rPr>
            </w:pPr>
            <w:r>
              <w:rPr>
                <w:rFonts w:ascii="GHEA Grapalat" w:hAnsi="GHEA Grapalat"/>
                <w:sz w:val="20"/>
                <w:szCs w:val="20"/>
                <w:lang w:val="hy-AM"/>
              </w:rPr>
              <w:t>08</w:t>
            </w:r>
            <w:r w:rsidRPr="008E1F21">
              <w:rPr>
                <w:rFonts w:ascii="GHEA Grapalat" w:hAnsi="GHEA Grapalat"/>
                <w:sz w:val="20"/>
                <w:szCs w:val="20"/>
                <w:lang w:val="en-US"/>
              </w:rPr>
              <w:t xml:space="preserve"> </w:t>
            </w:r>
            <w:r>
              <w:rPr>
                <w:rFonts w:ascii="GHEA Grapalat" w:hAnsi="GHEA Grapalat"/>
                <w:sz w:val="20"/>
                <w:szCs w:val="20"/>
                <w:lang w:val="hy-AM"/>
              </w:rPr>
              <w:t>օգոստոսի</w:t>
            </w:r>
            <w:r w:rsidRPr="008E1F21">
              <w:rPr>
                <w:rFonts w:ascii="GHEA Grapalat" w:hAnsi="GHEA Grapalat"/>
                <w:sz w:val="20"/>
                <w:szCs w:val="20"/>
                <w:lang w:val="en-US"/>
              </w:rPr>
              <w:t xml:space="preserve"> 2024թ.  </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48FFCF" w14:textId="0533B25C" w:rsidR="00B05C79" w:rsidRPr="00B05C79" w:rsidRDefault="005F142E" w:rsidP="00B05C79">
            <w:pPr>
              <w:spacing w:line="360" w:lineRule="auto"/>
              <w:ind w:left="-88" w:right="-110"/>
              <w:jc w:val="center"/>
              <w:rPr>
                <w:rFonts w:ascii="GHEA Grapalat" w:hAnsi="GHEA Grapalat"/>
                <w:sz w:val="20"/>
                <w:szCs w:val="20"/>
                <w:shd w:val="clear" w:color="auto" w:fill="FFFFFF"/>
                <w:lang w:val="hy-AM"/>
              </w:rPr>
            </w:pPr>
            <w:r w:rsidRPr="005F142E">
              <w:rPr>
                <w:rFonts w:ascii="GHEA Grapalat" w:hAnsi="GHEA Grapalat"/>
                <w:sz w:val="20"/>
                <w:szCs w:val="20"/>
                <w:shd w:val="clear" w:color="auto" w:fill="FFFFFF"/>
              </w:rPr>
              <w:t xml:space="preserve">N 1249-Ն </w:t>
            </w:r>
            <w:proofErr w:type="spellStart"/>
            <w:r w:rsidRPr="005F142E">
              <w:rPr>
                <w:rFonts w:ascii="GHEA Grapalat" w:hAnsi="GHEA Grapalat"/>
                <w:sz w:val="20"/>
                <w:szCs w:val="20"/>
                <w:shd w:val="clear" w:color="auto" w:fill="FFFFFF"/>
              </w:rPr>
              <w:t>որոշում</w:t>
            </w:r>
            <w:proofErr w:type="spellEnd"/>
          </w:p>
        </w:tc>
      </w:tr>
      <w:tr w:rsidR="00B05C79" w:rsidRPr="00B05C79" w14:paraId="51BE67A3"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ED7F16" w14:textId="77777777" w:rsidR="00B05C79" w:rsidRPr="00826F05" w:rsidRDefault="00B05C79" w:rsidP="00B05C79">
            <w:pPr>
              <w:pStyle w:val="ListParagraph"/>
              <w:numPr>
                <w:ilvl w:val="0"/>
                <w:numId w:val="15"/>
              </w:numPr>
              <w:tabs>
                <w:tab w:val="left" w:pos="176"/>
                <w:tab w:val="left" w:pos="330"/>
              </w:tabs>
              <w:spacing w:line="360" w:lineRule="auto"/>
              <w:jc w:val="center"/>
              <w:rPr>
                <w:rFonts w:ascii="GHEA Grapalat" w:hAnsi="GHEA Grapalat"/>
                <w:sz w:val="20"/>
                <w:szCs w:val="20"/>
                <w:lang w:val="hy-AM"/>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314E87" w14:textId="64BA2FF9" w:rsidR="00B05C79" w:rsidRPr="00B05C79" w:rsidRDefault="00B05C79" w:rsidP="00B05C79">
            <w:pPr>
              <w:spacing w:line="360" w:lineRule="auto"/>
              <w:ind w:left="-93" w:right="-151"/>
              <w:rPr>
                <w:rFonts w:ascii="GHEA Grapalat" w:hAnsi="GHEA Grapalat" w:cs="Sylfaen"/>
                <w:sz w:val="20"/>
                <w:szCs w:val="20"/>
                <w:lang w:val="hy-AM"/>
              </w:rPr>
            </w:pPr>
            <w:r w:rsidRPr="00856792">
              <w:rPr>
                <w:rFonts w:ascii="GHEA Grapalat" w:hAnsi="GHEA Grapalat"/>
                <w:color w:val="000000"/>
                <w:shd w:val="clear" w:color="auto" w:fill="FFFFFF"/>
                <w:lang w:val="hy-AM"/>
              </w:rPr>
              <w:t>Տնտեսավարող սուբյեկտների կողմից վտանգավոր արտադրանքի մասին Շուկայի վերահսկողության տեսչական մարմնին, այլ պետական մարմիններին, տվյալ արտադրանքի մատակարարին, սպառողին տեղեկացնելու կարգը, դեպքե</w:t>
            </w:r>
            <w:r>
              <w:rPr>
                <w:rFonts w:ascii="GHEA Grapalat" w:hAnsi="GHEA Grapalat"/>
                <w:color w:val="000000"/>
                <w:shd w:val="clear" w:color="auto" w:fill="FFFFFF"/>
                <w:lang w:val="hy-AM"/>
              </w:rPr>
              <w:t>րը, ժամկետները և ծանուցման ձևը</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9E5B39" w14:textId="664D90A8" w:rsidR="00B05C79" w:rsidRPr="00B05C79" w:rsidRDefault="00B05C79" w:rsidP="00B05C79">
            <w:pPr>
              <w:spacing w:line="360" w:lineRule="auto"/>
              <w:ind w:left="-88" w:right="-110"/>
              <w:jc w:val="center"/>
              <w:rPr>
                <w:rFonts w:ascii="GHEA Grapalat" w:hAnsi="GHEA Grapalat"/>
                <w:sz w:val="20"/>
                <w:szCs w:val="20"/>
                <w:lang w:val="hy-AM"/>
              </w:rPr>
            </w:pPr>
            <w:r w:rsidRPr="00B05D69">
              <w:rPr>
                <w:rFonts w:ascii="GHEA Grapalat" w:hAnsi="GHEA Grapalat"/>
                <w:sz w:val="20"/>
                <w:szCs w:val="20"/>
                <w:lang w:val="en-US"/>
              </w:rPr>
              <w:t xml:space="preserve">ՀՀ </w:t>
            </w:r>
            <w:proofErr w:type="spellStart"/>
            <w:r w:rsidRPr="00B05D69">
              <w:rPr>
                <w:rFonts w:ascii="GHEA Grapalat" w:hAnsi="GHEA Grapalat"/>
                <w:sz w:val="20"/>
                <w:szCs w:val="20"/>
                <w:lang w:val="en-US"/>
              </w:rPr>
              <w:t>կառավարություն</w:t>
            </w:r>
            <w:proofErr w:type="spellEnd"/>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1E6CCD" w14:textId="05696EA7" w:rsidR="00B05C79" w:rsidRPr="00B05C79" w:rsidRDefault="005F142E" w:rsidP="00B05C79">
            <w:pPr>
              <w:spacing w:line="360" w:lineRule="auto"/>
              <w:ind w:left="-88" w:right="-110"/>
              <w:jc w:val="center"/>
              <w:rPr>
                <w:rFonts w:ascii="GHEA Grapalat" w:hAnsi="GHEA Grapalat"/>
                <w:sz w:val="20"/>
                <w:szCs w:val="20"/>
                <w:lang w:val="hy-AM"/>
              </w:rPr>
            </w:pPr>
            <w:r w:rsidRPr="008E1F21">
              <w:rPr>
                <w:rFonts w:ascii="GHEA Grapalat" w:hAnsi="GHEA Grapalat"/>
                <w:sz w:val="20"/>
                <w:szCs w:val="20"/>
                <w:lang w:val="en-US"/>
              </w:rPr>
              <w:t xml:space="preserve">30 </w:t>
            </w:r>
            <w:proofErr w:type="spellStart"/>
            <w:r w:rsidRPr="008E1F21">
              <w:rPr>
                <w:rFonts w:ascii="GHEA Grapalat" w:hAnsi="GHEA Grapalat"/>
                <w:sz w:val="20"/>
                <w:szCs w:val="20"/>
                <w:lang w:val="en-US"/>
              </w:rPr>
              <w:t>մայիսի</w:t>
            </w:r>
            <w:proofErr w:type="spellEnd"/>
            <w:r w:rsidRPr="008E1F21">
              <w:rPr>
                <w:rFonts w:ascii="GHEA Grapalat" w:hAnsi="GHEA Grapalat"/>
                <w:sz w:val="20"/>
                <w:szCs w:val="20"/>
                <w:lang w:val="en-US"/>
              </w:rPr>
              <w:t xml:space="preserve"> 2024թ. </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40DF2C" w14:textId="17584AB1" w:rsidR="00B05C79" w:rsidRPr="005F142E" w:rsidRDefault="005F142E" w:rsidP="00B05C79">
            <w:pPr>
              <w:spacing w:line="360" w:lineRule="auto"/>
              <w:ind w:left="-88" w:right="-110"/>
              <w:jc w:val="center"/>
              <w:rPr>
                <w:rFonts w:ascii="GHEA Grapalat" w:hAnsi="GHEA Grapalat"/>
                <w:sz w:val="20"/>
                <w:szCs w:val="20"/>
                <w:shd w:val="clear" w:color="auto" w:fill="FFFFFF"/>
              </w:rPr>
            </w:pPr>
            <w:r w:rsidRPr="005F142E">
              <w:rPr>
                <w:rFonts w:ascii="GHEA Grapalat" w:hAnsi="GHEA Grapalat"/>
                <w:sz w:val="20"/>
                <w:szCs w:val="20"/>
                <w:shd w:val="clear" w:color="auto" w:fill="FFFFFF"/>
              </w:rPr>
              <w:t xml:space="preserve">N 825-Ն </w:t>
            </w:r>
            <w:proofErr w:type="spellStart"/>
            <w:r w:rsidRPr="005F142E">
              <w:rPr>
                <w:rFonts w:ascii="GHEA Grapalat" w:hAnsi="GHEA Grapalat"/>
                <w:sz w:val="20"/>
                <w:szCs w:val="20"/>
                <w:shd w:val="clear" w:color="auto" w:fill="FFFFFF"/>
              </w:rPr>
              <w:t>որոշում</w:t>
            </w:r>
            <w:proofErr w:type="spellEnd"/>
          </w:p>
        </w:tc>
      </w:tr>
      <w:tr w:rsidR="00B05C79" w:rsidRPr="005F142E" w14:paraId="47266027"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63231C" w14:textId="77777777" w:rsidR="00B05C79" w:rsidRPr="00826F05" w:rsidRDefault="00B05C79" w:rsidP="00B05C79">
            <w:pPr>
              <w:pStyle w:val="ListParagraph"/>
              <w:numPr>
                <w:ilvl w:val="0"/>
                <w:numId w:val="15"/>
              </w:numPr>
              <w:tabs>
                <w:tab w:val="left" w:pos="176"/>
                <w:tab w:val="left" w:pos="330"/>
              </w:tabs>
              <w:spacing w:line="360" w:lineRule="auto"/>
              <w:jc w:val="center"/>
              <w:rPr>
                <w:rFonts w:ascii="GHEA Grapalat" w:hAnsi="GHEA Grapalat"/>
                <w:sz w:val="20"/>
                <w:szCs w:val="20"/>
                <w:lang w:val="hy-AM"/>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46CABB" w14:textId="62478083" w:rsidR="00B05C79" w:rsidRPr="00856792" w:rsidRDefault="00B05C79" w:rsidP="00B05C79">
            <w:pPr>
              <w:spacing w:line="360" w:lineRule="auto"/>
              <w:ind w:left="-93" w:right="-151"/>
              <w:rPr>
                <w:rFonts w:ascii="GHEA Grapalat" w:hAnsi="GHEA Grapalat"/>
                <w:color w:val="000000"/>
                <w:shd w:val="clear" w:color="auto" w:fill="FFFFFF"/>
                <w:lang w:val="hy-AM"/>
              </w:rPr>
            </w:pPr>
            <w:r w:rsidRPr="00856792">
              <w:rPr>
                <w:rFonts w:ascii="GHEA Grapalat" w:hAnsi="GHEA Grapalat"/>
                <w:color w:val="000000"/>
                <w:shd w:val="clear" w:color="auto" w:fill="FFFFFF"/>
                <w:lang w:val="hy-AM"/>
              </w:rPr>
              <w:t>Վտանգավոր արտադրանքի խմբաքանակի հաշվառման ու պահման կարգը</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DC2E71" w14:textId="13BB8F24" w:rsidR="00B05C79" w:rsidRPr="00B05C79" w:rsidRDefault="00B05C79" w:rsidP="00B05C79">
            <w:pPr>
              <w:spacing w:line="360" w:lineRule="auto"/>
              <w:ind w:left="-88" w:right="-110"/>
              <w:jc w:val="center"/>
              <w:rPr>
                <w:rFonts w:ascii="GHEA Grapalat" w:hAnsi="GHEA Grapalat"/>
                <w:sz w:val="20"/>
                <w:szCs w:val="20"/>
                <w:lang w:val="hy-AM"/>
              </w:rPr>
            </w:pPr>
            <w:r w:rsidRPr="00110178">
              <w:rPr>
                <w:rFonts w:ascii="GHEA Grapalat" w:hAnsi="GHEA Grapalat"/>
                <w:sz w:val="20"/>
                <w:szCs w:val="20"/>
                <w:lang w:val="en-US"/>
              </w:rPr>
              <w:t xml:space="preserve">ՀՀ </w:t>
            </w:r>
            <w:proofErr w:type="spellStart"/>
            <w:r w:rsidRPr="00110178">
              <w:rPr>
                <w:rFonts w:ascii="GHEA Grapalat" w:hAnsi="GHEA Grapalat"/>
                <w:sz w:val="20"/>
                <w:szCs w:val="20"/>
                <w:lang w:val="en-US"/>
              </w:rPr>
              <w:t>կառավարություն</w:t>
            </w:r>
            <w:proofErr w:type="spellEnd"/>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EE7BF7" w14:textId="456E0807" w:rsidR="00B05C79" w:rsidRPr="00B05C79" w:rsidRDefault="005F142E" w:rsidP="00B05C79">
            <w:pPr>
              <w:spacing w:line="360" w:lineRule="auto"/>
              <w:ind w:left="-88" w:right="-110"/>
              <w:jc w:val="center"/>
              <w:rPr>
                <w:rFonts w:ascii="GHEA Grapalat" w:hAnsi="GHEA Grapalat"/>
                <w:sz w:val="20"/>
                <w:szCs w:val="20"/>
                <w:lang w:val="hy-AM"/>
              </w:rPr>
            </w:pPr>
            <w:r w:rsidRPr="008E1F21">
              <w:rPr>
                <w:rFonts w:ascii="GHEA Grapalat" w:hAnsi="GHEA Grapalat"/>
                <w:sz w:val="20"/>
                <w:szCs w:val="20"/>
                <w:lang w:val="en-US"/>
              </w:rPr>
              <w:t xml:space="preserve">30 </w:t>
            </w:r>
            <w:proofErr w:type="spellStart"/>
            <w:r w:rsidRPr="008E1F21">
              <w:rPr>
                <w:rFonts w:ascii="GHEA Grapalat" w:hAnsi="GHEA Grapalat"/>
                <w:sz w:val="20"/>
                <w:szCs w:val="20"/>
                <w:lang w:val="en-US"/>
              </w:rPr>
              <w:t>մայիսի</w:t>
            </w:r>
            <w:proofErr w:type="spellEnd"/>
            <w:r w:rsidRPr="008E1F21">
              <w:rPr>
                <w:rFonts w:ascii="GHEA Grapalat" w:hAnsi="GHEA Grapalat"/>
                <w:sz w:val="20"/>
                <w:szCs w:val="20"/>
                <w:lang w:val="en-US"/>
              </w:rPr>
              <w:t xml:space="preserve"> 2024թ.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16A78A" w14:textId="586BE2D3" w:rsidR="00B05C79" w:rsidRPr="005F142E" w:rsidRDefault="005F142E" w:rsidP="00B05C79">
            <w:pPr>
              <w:spacing w:line="360" w:lineRule="auto"/>
              <w:ind w:left="-88" w:right="-110"/>
              <w:jc w:val="center"/>
              <w:rPr>
                <w:rFonts w:ascii="GHEA Grapalat" w:hAnsi="GHEA Grapalat"/>
                <w:sz w:val="20"/>
                <w:szCs w:val="20"/>
                <w:shd w:val="clear" w:color="auto" w:fill="FFFFFF"/>
              </w:rPr>
            </w:pPr>
            <w:r w:rsidRPr="005F142E">
              <w:rPr>
                <w:rFonts w:ascii="GHEA Grapalat" w:hAnsi="GHEA Grapalat"/>
                <w:sz w:val="20"/>
                <w:szCs w:val="20"/>
                <w:shd w:val="clear" w:color="auto" w:fill="FFFFFF"/>
              </w:rPr>
              <w:t xml:space="preserve">N 814-Ն </w:t>
            </w:r>
            <w:proofErr w:type="spellStart"/>
            <w:r w:rsidRPr="005F142E">
              <w:rPr>
                <w:rFonts w:ascii="GHEA Grapalat" w:hAnsi="GHEA Grapalat"/>
                <w:sz w:val="20"/>
                <w:szCs w:val="20"/>
                <w:shd w:val="clear" w:color="auto" w:fill="FFFFFF"/>
              </w:rPr>
              <w:t>որոշում</w:t>
            </w:r>
            <w:proofErr w:type="spellEnd"/>
          </w:p>
        </w:tc>
      </w:tr>
      <w:tr w:rsidR="00B05C79" w:rsidRPr="00B05C79" w14:paraId="5DE965DA"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6D5B92" w14:textId="77777777" w:rsidR="00B05C79" w:rsidRPr="00826F05" w:rsidRDefault="00B05C79" w:rsidP="00B05C79">
            <w:pPr>
              <w:pStyle w:val="ListParagraph"/>
              <w:numPr>
                <w:ilvl w:val="0"/>
                <w:numId w:val="15"/>
              </w:numPr>
              <w:tabs>
                <w:tab w:val="left" w:pos="176"/>
                <w:tab w:val="left" w:pos="330"/>
              </w:tabs>
              <w:spacing w:line="360" w:lineRule="auto"/>
              <w:jc w:val="center"/>
              <w:rPr>
                <w:rFonts w:ascii="GHEA Grapalat" w:hAnsi="GHEA Grapalat"/>
                <w:sz w:val="20"/>
                <w:szCs w:val="20"/>
                <w:lang w:val="hy-AM"/>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5ECBD4" w14:textId="0DBB933C" w:rsidR="00B05C79" w:rsidRPr="00856792" w:rsidRDefault="00B05C79" w:rsidP="00B05C79">
            <w:pPr>
              <w:spacing w:line="360" w:lineRule="auto"/>
              <w:ind w:left="-93" w:right="-151"/>
              <w:rPr>
                <w:rFonts w:ascii="GHEA Grapalat" w:hAnsi="GHEA Grapalat"/>
                <w:color w:val="000000"/>
                <w:shd w:val="clear" w:color="auto" w:fill="FFFFFF"/>
                <w:lang w:val="hy-AM"/>
              </w:rPr>
            </w:pPr>
            <w:r w:rsidRPr="003A1F07">
              <w:rPr>
                <w:rFonts w:ascii="GHEA Grapalat" w:hAnsi="GHEA Grapalat"/>
                <w:color w:val="000000"/>
                <w:shd w:val="clear" w:color="auto" w:fill="FFFFFF"/>
                <w:lang w:val="hy-AM"/>
              </w:rPr>
              <w:t xml:space="preserve">Վերահսկողության ընթացքում ծագող՝ հատուկ գիտելիքներ պահանջող հարցերի </w:t>
            </w:r>
            <w:r w:rsidRPr="00CD7852">
              <w:rPr>
                <w:rFonts w:ascii="GHEA Grapalat" w:hAnsi="GHEA Grapalat"/>
                <w:color w:val="000000"/>
                <w:shd w:val="clear" w:color="auto" w:fill="FFFFFF"/>
                <w:lang w:val="hy-AM"/>
              </w:rPr>
              <w:t>պարզաբանման համար փորձագետներ ներգրավելու, վճարելու դեպքերը և պայմանները</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5D4D4F" w14:textId="77777777" w:rsidR="005F142E" w:rsidRPr="00CC1178" w:rsidRDefault="005F142E" w:rsidP="00B05C79">
            <w:pPr>
              <w:spacing w:line="360" w:lineRule="auto"/>
              <w:ind w:left="-88" w:right="-110"/>
              <w:jc w:val="center"/>
              <w:rPr>
                <w:rFonts w:ascii="GHEA Grapalat" w:hAnsi="GHEA Grapalat"/>
                <w:sz w:val="20"/>
                <w:szCs w:val="20"/>
                <w:lang w:val="hy-AM"/>
              </w:rPr>
            </w:pPr>
          </w:p>
          <w:p w14:paraId="7BBE4B0B" w14:textId="01B91B69" w:rsidR="00B05C79" w:rsidRPr="00B05C79" w:rsidRDefault="00B05C79" w:rsidP="00B05C79">
            <w:pPr>
              <w:spacing w:line="360" w:lineRule="auto"/>
              <w:ind w:left="-88" w:right="-110"/>
              <w:jc w:val="center"/>
              <w:rPr>
                <w:rFonts w:ascii="GHEA Grapalat" w:hAnsi="GHEA Grapalat"/>
                <w:sz w:val="20"/>
                <w:szCs w:val="20"/>
                <w:lang w:val="hy-AM"/>
              </w:rPr>
            </w:pPr>
            <w:r w:rsidRPr="00110178">
              <w:rPr>
                <w:rFonts w:ascii="GHEA Grapalat" w:hAnsi="GHEA Grapalat"/>
                <w:sz w:val="20"/>
                <w:szCs w:val="20"/>
                <w:lang w:val="en-US"/>
              </w:rPr>
              <w:t xml:space="preserve">ՀՀ </w:t>
            </w:r>
            <w:proofErr w:type="spellStart"/>
            <w:r w:rsidRPr="00110178">
              <w:rPr>
                <w:rFonts w:ascii="GHEA Grapalat" w:hAnsi="GHEA Grapalat"/>
                <w:sz w:val="20"/>
                <w:szCs w:val="20"/>
                <w:lang w:val="en-US"/>
              </w:rPr>
              <w:t>կառավարություն</w:t>
            </w:r>
            <w:proofErr w:type="spellEnd"/>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51ECB1" w14:textId="7FDDF97D" w:rsidR="00B05C79" w:rsidRPr="005F142E" w:rsidRDefault="005F142E" w:rsidP="00B05C79">
            <w:pPr>
              <w:spacing w:line="360" w:lineRule="auto"/>
              <w:ind w:left="-88" w:right="-110"/>
              <w:jc w:val="center"/>
              <w:rPr>
                <w:rFonts w:ascii="GHEA Grapalat" w:hAnsi="GHEA Grapalat"/>
                <w:sz w:val="20"/>
                <w:szCs w:val="20"/>
                <w:shd w:val="clear" w:color="auto" w:fill="FFFFFF"/>
              </w:rPr>
            </w:pPr>
            <w:r w:rsidRPr="005F142E">
              <w:rPr>
                <w:rFonts w:ascii="GHEA Grapalat" w:hAnsi="GHEA Grapalat"/>
                <w:sz w:val="20"/>
                <w:szCs w:val="20"/>
                <w:shd w:val="clear" w:color="auto" w:fill="FFFFFF"/>
              </w:rPr>
              <w:t xml:space="preserve">30 </w:t>
            </w:r>
            <w:proofErr w:type="spellStart"/>
            <w:r w:rsidRPr="005F142E">
              <w:rPr>
                <w:rFonts w:ascii="GHEA Grapalat" w:hAnsi="GHEA Grapalat"/>
                <w:sz w:val="20"/>
                <w:szCs w:val="20"/>
                <w:shd w:val="clear" w:color="auto" w:fill="FFFFFF"/>
              </w:rPr>
              <w:t>մայիսի</w:t>
            </w:r>
            <w:proofErr w:type="spellEnd"/>
            <w:r w:rsidRPr="005F142E">
              <w:rPr>
                <w:rFonts w:ascii="GHEA Grapalat" w:hAnsi="GHEA Grapalat"/>
                <w:sz w:val="20"/>
                <w:szCs w:val="20"/>
                <w:shd w:val="clear" w:color="auto" w:fill="FFFFFF"/>
              </w:rPr>
              <w:t xml:space="preserve"> 2024թ.</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F21A58" w14:textId="63F2DF31" w:rsidR="00B05C79" w:rsidRPr="005F142E" w:rsidRDefault="005F142E" w:rsidP="00B05C79">
            <w:pPr>
              <w:spacing w:line="360" w:lineRule="auto"/>
              <w:ind w:left="-88" w:right="-110"/>
              <w:jc w:val="center"/>
              <w:rPr>
                <w:rFonts w:ascii="GHEA Grapalat" w:hAnsi="GHEA Grapalat"/>
                <w:sz w:val="20"/>
                <w:szCs w:val="20"/>
                <w:shd w:val="clear" w:color="auto" w:fill="FFFFFF"/>
              </w:rPr>
            </w:pPr>
            <w:r w:rsidRPr="005F142E">
              <w:rPr>
                <w:rFonts w:ascii="GHEA Grapalat" w:hAnsi="GHEA Grapalat"/>
                <w:sz w:val="20"/>
                <w:szCs w:val="20"/>
                <w:shd w:val="clear" w:color="auto" w:fill="FFFFFF"/>
              </w:rPr>
              <w:t xml:space="preserve">802-Ն </w:t>
            </w:r>
            <w:proofErr w:type="spellStart"/>
            <w:r w:rsidRPr="005F142E">
              <w:rPr>
                <w:rFonts w:ascii="GHEA Grapalat" w:hAnsi="GHEA Grapalat"/>
                <w:sz w:val="20"/>
                <w:szCs w:val="20"/>
                <w:shd w:val="clear" w:color="auto" w:fill="FFFFFF"/>
              </w:rPr>
              <w:t>որոշում</w:t>
            </w:r>
            <w:proofErr w:type="spellEnd"/>
          </w:p>
        </w:tc>
      </w:tr>
      <w:tr w:rsidR="00826F05" w14:paraId="4B962FE8"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FCE5AC" w14:textId="77777777" w:rsidR="00826F05" w:rsidRPr="00826F05" w:rsidRDefault="00826F05" w:rsidP="00826F05">
            <w:pPr>
              <w:pStyle w:val="ListParagraph"/>
              <w:numPr>
                <w:ilvl w:val="0"/>
                <w:numId w:val="15"/>
              </w:numPr>
              <w:tabs>
                <w:tab w:val="left" w:pos="176"/>
                <w:tab w:val="left" w:pos="330"/>
              </w:tabs>
              <w:spacing w:line="360" w:lineRule="auto"/>
              <w:jc w:val="center"/>
              <w:rPr>
                <w:rFonts w:ascii="GHEA Grapalat" w:hAnsi="GHEA Grapalat"/>
                <w:sz w:val="20"/>
                <w:szCs w:val="20"/>
                <w:lang w:val="hy-AM"/>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F03E376" w14:textId="77777777" w:rsidR="00826F05" w:rsidRDefault="00826F05" w:rsidP="00826F05">
            <w:pPr>
              <w:spacing w:line="360" w:lineRule="auto"/>
              <w:ind w:left="-93" w:right="-151"/>
              <w:rPr>
                <w:rFonts w:ascii="GHEA Grapalat" w:hAnsi="GHEA Grapalat" w:cs="Sylfaen"/>
                <w:sz w:val="20"/>
                <w:szCs w:val="20"/>
                <w:lang w:val="hy-AM"/>
              </w:rPr>
            </w:pPr>
            <w:r>
              <w:rPr>
                <w:rFonts w:ascii="GHEA Grapalat" w:hAnsi="GHEA Grapalat" w:cs="Sylfaen"/>
                <w:sz w:val="20"/>
                <w:szCs w:val="20"/>
                <w:lang w:val="hy-AM"/>
              </w:rPr>
              <w:t>Թմրամիջոցների և հոգեմետ (հոգեներգործուն) նյութերի և դրանց պրեկուրսորների շրջանառության կանոնները սահմանելու մասին</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39CF88" w14:textId="77777777" w:rsidR="00826F05" w:rsidRDefault="00826F05" w:rsidP="00826F05">
            <w:pPr>
              <w:spacing w:line="360" w:lineRule="auto"/>
              <w:ind w:left="-88" w:right="-110"/>
              <w:jc w:val="center"/>
              <w:rPr>
                <w:rFonts w:ascii="GHEA Grapalat" w:hAnsi="GHEA Grapalat"/>
                <w:sz w:val="20"/>
                <w:szCs w:val="20"/>
                <w:lang w:val="hy-AM"/>
              </w:rPr>
            </w:pPr>
            <w:r>
              <w:rPr>
                <w:rFonts w:ascii="GHEA Grapalat" w:hAnsi="GHEA Grapalat"/>
                <w:sz w:val="20"/>
                <w:szCs w:val="20"/>
                <w:lang w:val="hy-AM"/>
              </w:rPr>
              <w:t>ՀՀ կառավարություն</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BDB4794" w14:textId="77777777" w:rsidR="00826F05" w:rsidRDefault="00826F05" w:rsidP="00826F05">
            <w:pPr>
              <w:spacing w:line="360" w:lineRule="auto"/>
              <w:ind w:left="-88" w:right="-110"/>
              <w:jc w:val="center"/>
              <w:rPr>
                <w:rFonts w:ascii="GHEA Grapalat" w:hAnsi="GHEA Grapalat"/>
                <w:sz w:val="20"/>
                <w:szCs w:val="20"/>
                <w:lang w:val="en-US"/>
              </w:rPr>
            </w:pPr>
            <w:r>
              <w:rPr>
                <w:rFonts w:ascii="GHEA Grapalat" w:hAnsi="GHEA Grapalat"/>
                <w:sz w:val="20"/>
                <w:szCs w:val="20"/>
                <w:lang w:val="en-US"/>
              </w:rPr>
              <w:t xml:space="preserve">18 </w:t>
            </w:r>
            <w:proofErr w:type="spellStart"/>
            <w:r>
              <w:rPr>
                <w:rFonts w:ascii="GHEA Grapalat" w:hAnsi="GHEA Grapalat"/>
                <w:sz w:val="20"/>
                <w:szCs w:val="20"/>
                <w:lang w:val="en-US"/>
              </w:rPr>
              <w:t>մարտի</w:t>
            </w:r>
            <w:proofErr w:type="spellEnd"/>
            <w:r>
              <w:rPr>
                <w:rFonts w:ascii="GHEA Grapalat" w:hAnsi="GHEA Grapalat"/>
                <w:sz w:val="20"/>
                <w:szCs w:val="20"/>
                <w:lang w:val="en-US"/>
              </w:rPr>
              <w:t xml:space="preserve"> 2010 </w:t>
            </w:r>
            <w:proofErr w:type="spellStart"/>
            <w:r>
              <w:rPr>
                <w:rFonts w:ascii="GHEA Grapalat" w:hAnsi="GHEA Grapalat"/>
                <w:sz w:val="20"/>
                <w:szCs w:val="20"/>
                <w:lang w:val="en-US"/>
              </w:rPr>
              <w:t>թվական</w:t>
            </w:r>
            <w:proofErr w:type="spellEnd"/>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655FB4B" w14:textId="77777777" w:rsidR="00826F05" w:rsidRDefault="00826F05" w:rsidP="00826F05">
            <w:pPr>
              <w:spacing w:line="360" w:lineRule="auto"/>
              <w:ind w:left="-88" w:right="-110"/>
              <w:jc w:val="center"/>
              <w:rPr>
                <w:rFonts w:ascii="GHEA Grapalat" w:hAnsi="GHEA Grapalat"/>
                <w:sz w:val="20"/>
                <w:szCs w:val="20"/>
                <w:shd w:val="clear" w:color="auto" w:fill="FFFFFF"/>
              </w:rPr>
            </w:pPr>
            <w:r>
              <w:rPr>
                <w:rFonts w:ascii="GHEA Grapalat" w:hAnsi="GHEA Grapalat"/>
                <w:sz w:val="20"/>
                <w:szCs w:val="20"/>
                <w:shd w:val="clear" w:color="auto" w:fill="FFFFFF"/>
              </w:rPr>
              <w:t xml:space="preserve">N </w:t>
            </w:r>
            <w:r>
              <w:rPr>
                <w:rFonts w:ascii="GHEA Grapalat" w:hAnsi="GHEA Grapalat"/>
                <w:sz w:val="20"/>
                <w:szCs w:val="20"/>
                <w:shd w:val="clear" w:color="auto" w:fill="FFFFFF"/>
                <w:lang w:val="en-US"/>
              </w:rPr>
              <w:t>2</w:t>
            </w:r>
            <w:r>
              <w:rPr>
                <w:rFonts w:ascii="GHEA Grapalat" w:hAnsi="GHEA Grapalat"/>
                <w:sz w:val="20"/>
                <w:szCs w:val="20"/>
                <w:shd w:val="clear" w:color="auto" w:fill="FFFFFF"/>
              </w:rPr>
              <w:t xml:space="preserve">70-Ն </w:t>
            </w:r>
            <w:proofErr w:type="spellStart"/>
            <w:r>
              <w:rPr>
                <w:rFonts w:ascii="GHEA Grapalat" w:hAnsi="GHEA Grapalat"/>
                <w:sz w:val="20"/>
                <w:szCs w:val="20"/>
                <w:shd w:val="clear" w:color="auto" w:fill="FFFFFF"/>
              </w:rPr>
              <w:t>որոշում</w:t>
            </w:r>
            <w:proofErr w:type="spellEnd"/>
          </w:p>
        </w:tc>
      </w:tr>
      <w:tr w:rsidR="00826F05" w14:paraId="47E192D3" w14:textId="77777777" w:rsidTr="00826F05">
        <w:trPr>
          <w:trHeight w:val="165"/>
          <w:jc w:val="center"/>
        </w:trPr>
        <w:tc>
          <w:tcPr>
            <w:tcW w:w="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B8B1F1" w14:textId="77777777" w:rsidR="00826F05" w:rsidRDefault="00826F05" w:rsidP="00826F05">
            <w:pPr>
              <w:pStyle w:val="ListParagraph"/>
              <w:numPr>
                <w:ilvl w:val="0"/>
                <w:numId w:val="15"/>
              </w:numPr>
              <w:tabs>
                <w:tab w:val="left" w:pos="176"/>
                <w:tab w:val="left" w:pos="330"/>
              </w:tabs>
              <w:spacing w:line="360" w:lineRule="auto"/>
              <w:jc w:val="center"/>
              <w:rPr>
                <w:rFonts w:ascii="GHEA Grapalat" w:hAnsi="GHEA Grapalat"/>
                <w:sz w:val="20"/>
                <w:szCs w:val="20"/>
                <w:lang w:val="en-US"/>
              </w:rPr>
            </w:pPr>
          </w:p>
        </w:tc>
        <w:tc>
          <w:tcPr>
            <w:tcW w:w="8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78F6283" w14:textId="77777777" w:rsidR="00826F05" w:rsidRDefault="00826F05" w:rsidP="00826F05">
            <w:pPr>
              <w:spacing w:line="360" w:lineRule="auto"/>
              <w:ind w:left="-93" w:right="-151"/>
              <w:rPr>
                <w:rFonts w:ascii="GHEA Grapalat" w:hAnsi="GHEA Grapalat" w:cs="Sylfaen"/>
                <w:sz w:val="20"/>
                <w:szCs w:val="20"/>
                <w:lang w:val="hy-AM"/>
              </w:rPr>
            </w:pPr>
            <w:r>
              <w:rPr>
                <w:rFonts w:ascii="GHEA Grapalat" w:hAnsi="GHEA Grapalat" w:cs="Sylfaen"/>
                <w:sz w:val="20"/>
                <w:szCs w:val="20"/>
                <w:lang w:val="hy-AM"/>
              </w:rPr>
              <w:t>Արտադրական կանեփի արտադրության, ներմուծման, արտահանման կամ մեծածախ առ</w:t>
            </w:r>
            <w:r>
              <w:rPr>
                <w:rFonts w:ascii="GHEA Grapalat" w:hAnsi="GHEA Grapalat" w:cs="Sylfaen"/>
                <w:sz w:val="20"/>
                <w:szCs w:val="20"/>
                <w:lang w:val="en-US"/>
              </w:rPr>
              <w:t>և</w:t>
            </w:r>
            <w:r>
              <w:rPr>
                <w:rFonts w:ascii="GHEA Grapalat" w:hAnsi="GHEA Grapalat" w:cs="Sylfaen"/>
                <w:sz w:val="20"/>
                <w:szCs w:val="20"/>
                <w:lang w:val="hy-AM"/>
              </w:rPr>
              <w:t>տրի իրականացման լիցենզավորման կարգերը, լիցենզավորման հայտի ձ</w:t>
            </w:r>
            <w:r>
              <w:rPr>
                <w:rFonts w:ascii="GHEA Grapalat" w:hAnsi="GHEA Grapalat" w:cs="Sylfaen"/>
                <w:sz w:val="20"/>
                <w:szCs w:val="20"/>
                <w:lang w:val="en-US"/>
              </w:rPr>
              <w:t>և</w:t>
            </w:r>
            <w:r>
              <w:rPr>
                <w:rFonts w:ascii="GHEA Grapalat" w:hAnsi="GHEA Grapalat" w:cs="Sylfaen"/>
                <w:sz w:val="20"/>
                <w:szCs w:val="20"/>
                <w:lang w:val="hy-AM"/>
              </w:rPr>
              <w:t xml:space="preserve">երը </w:t>
            </w:r>
            <w:r>
              <w:rPr>
                <w:rFonts w:ascii="GHEA Grapalat" w:hAnsi="GHEA Grapalat" w:cs="Sylfaen"/>
                <w:sz w:val="20"/>
                <w:szCs w:val="20"/>
                <w:lang w:val="en-US"/>
              </w:rPr>
              <w:t>և</w:t>
            </w:r>
            <w:r>
              <w:rPr>
                <w:rFonts w:ascii="GHEA Grapalat" w:hAnsi="GHEA Grapalat" w:cs="Sylfaen"/>
                <w:sz w:val="20"/>
                <w:szCs w:val="20"/>
                <w:lang w:val="hy-AM"/>
              </w:rPr>
              <w:t xml:space="preserve"> այդ գործունեության տեսակների իրականացման լիցենզիաների ձ</w:t>
            </w:r>
            <w:r>
              <w:rPr>
                <w:rFonts w:ascii="GHEA Grapalat" w:hAnsi="GHEA Grapalat" w:cs="Sylfaen"/>
                <w:sz w:val="20"/>
                <w:szCs w:val="20"/>
                <w:lang w:val="en-US"/>
              </w:rPr>
              <w:t>և</w:t>
            </w:r>
            <w:r>
              <w:rPr>
                <w:rFonts w:ascii="GHEA Grapalat" w:hAnsi="GHEA Grapalat" w:cs="Sylfaen"/>
                <w:sz w:val="20"/>
                <w:szCs w:val="20"/>
                <w:lang w:val="hy-AM"/>
              </w:rPr>
              <w:t>երը հաստատելու մասին</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C30E03" w14:textId="77777777" w:rsidR="00826F05" w:rsidRDefault="00826F05" w:rsidP="00826F05">
            <w:pPr>
              <w:spacing w:line="360" w:lineRule="auto"/>
              <w:ind w:left="-88" w:right="-110"/>
              <w:jc w:val="center"/>
              <w:rPr>
                <w:rFonts w:ascii="GHEA Grapalat" w:hAnsi="GHEA Grapalat"/>
                <w:sz w:val="20"/>
                <w:szCs w:val="20"/>
                <w:lang w:val="hy-AM"/>
              </w:rPr>
            </w:pPr>
            <w:r>
              <w:rPr>
                <w:rFonts w:ascii="GHEA Grapalat" w:hAnsi="GHEA Grapalat"/>
                <w:sz w:val="20"/>
                <w:szCs w:val="20"/>
                <w:lang w:val="hy-AM"/>
              </w:rPr>
              <w:t>ՀՀ կառավարություն</w:t>
            </w:r>
          </w:p>
        </w:tc>
        <w:tc>
          <w:tcPr>
            <w:tcW w:w="2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FFD5B6F" w14:textId="77777777" w:rsidR="00826F05" w:rsidRDefault="00826F05" w:rsidP="00826F05">
            <w:pPr>
              <w:spacing w:line="360" w:lineRule="auto"/>
              <w:ind w:left="-88" w:right="-110"/>
              <w:jc w:val="center"/>
              <w:rPr>
                <w:rFonts w:ascii="GHEA Grapalat" w:hAnsi="GHEA Grapalat"/>
                <w:sz w:val="20"/>
                <w:szCs w:val="20"/>
                <w:lang w:val="en-US"/>
              </w:rPr>
            </w:pPr>
            <w:r>
              <w:rPr>
                <w:rFonts w:ascii="GHEA Grapalat" w:hAnsi="GHEA Grapalat"/>
                <w:sz w:val="20"/>
                <w:szCs w:val="20"/>
                <w:lang w:val="en-US"/>
              </w:rPr>
              <w:t xml:space="preserve">15 </w:t>
            </w:r>
            <w:proofErr w:type="spellStart"/>
            <w:r>
              <w:rPr>
                <w:rFonts w:ascii="GHEA Grapalat" w:hAnsi="GHEA Grapalat"/>
                <w:sz w:val="20"/>
                <w:szCs w:val="20"/>
                <w:lang w:val="en-US"/>
              </w:rPr>
              <w:t>հուլիսի</w:t>
            </w:r>
            <w:proofErr w:type="spellEnd"/>
            <w:r>
              <w:rPr>
                <w:rFonts w:ascii="GHEA Grapalat" w:hAnsi="GHEA Grapalat"/>
                <w:sz w:val="20"/>
                <w:szCs w:val="20"/>
                <w:lang w:val="en-US"/>
              </w:rPr>
              <w:t xml:space="preserve"> 2021 </w:t>
            </w:r>
            <w:proofErr w:type="spellStart"/>
            <w:r>
              <w:rPr>
                <w:rFonts w:ascii="GHEA Grapalat" w:hAnsi="GHEA Grapalat"/>
                <w:sz w:val="20"/>
                <w:szCs w:val="20"/>
                <w:lang w:val="en-US"/>
              </w:rPr>
              <w:t>թվական</w:t>
            </w:r>
            <w:proofErr w:type="spellEnd"/>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5A9A311" w14:textId="77777777" w:rsidR="00826F05" w:rsidRDefault="00826F05" w:rsidP="00826F05">
            <w:pPr>
              <w:spacing w:line="360" w:lineRule="auto"/>
              <w:ind w:left="-88" w:right="-110"/>
              <w:jc w:val="center"/>
              <w:rPr>
                <w:rFonts w:ascii="GHEA Grapalat" w:hAnsi="GHEA Grapalat"/>
                <w:sz w:val="20"/>
                <w:szCs w:val="20"/>
                <w:shd w:val="clear" w:color="auto" w:fill="FFFFFF"/>
              </w:rPr>
            </w:pPr>
            <w:r>
              <w:rPr>
                <w:rFonts w:ascii="GHEA Grapalat" w:hAnsi="GHEA Grapalat"/>
                <w:sz w:val="20"/>
                <w:szCs w:val="20"/>
                <w:shd w:val="clear" w:color="auto" w:fill="FFFFFF"/>
              </w:rPr>
              <w:t xml:space="preserve">N 1170-Ն </w:t>
            </w:r>
            <w:proofErr w:type="spellStart"/>
            <w:r>
              <w:rPr>
                <w:rFonts w:ascii="GHEA Grapalat" w:hAnsi="GHEA Grapalat"/>
                <w:sz w:val="20"/>
                <w:szCs w:val="20"/>
                <w:shd w:val="clear" w:color="auto" w:fill="FFFFFF"/>
              </w:rPr>
              <w:t>որոշում</w:t>
            </w:r>
            <w:proofErr w:type="spellEnd"/>
          </w:p>
        </w:tc>
      </w:tr>
    </w:tbl>
    <w:p w14:paraId="49E86889" w14:textId="497A45BE" w:rsidR="00375206" w:rsidRDefault="00375206" w:rsidP="00273665">
      <w:pPr>
        <w:spacing w:after="0" w:line="360" w:lineRule="auto"/>
        <w:sectPr w:rsidR="00375206" w:rsidSect="00375206">
          <w:pgSz w:w="16840" w:h="11907" w:orient="landscape" w:code="9"/>
          <w:pgMar w:top="850" w:right="994" w:bottom="1138" w:left="1253" w:header="706" w:footer="72" w:gutter="0"/>
          <w:cols w:space="708"/>
          <w:docGrid w:linePitch="360"/>
        </w:sectPr>
      </w:pPr>
    </w:p>
    <w:p w14:paraId="6BB0F88F" w14:textId="326C8D10" w:rsidR="006D21C0" w:rsidRPr="007130F0" w:rsidRDefault="006D21C0" w:rsidP="006D21C0">
      <w:pPr>
        <w:spacing w:after="0" w:line="360" w:lineRule="auto"/>
        <w:jc w:val="right"/>
        <w:rPr>
          <w:rFonts w:ascii="GHEA Grapalat" w:hAnsi="GHEA Grapalat"/>
          <w:b/>
          <w:bCs/>
          <w:sz w:val="20"/>
          <w:szCs w:val="20"/>
          <w:lang w:val="en-US"/>
        </w:rPr>
      </w:pPr>
      <w:r w:rsidRPr="007130F0">
        <w:rPr>
          <w:rFonts w:ascii="GHEA Grapalat" w:hAnsi="GHEA Grapalat"/>
          <w:b/>
          <w:bCs/>
          <w:sz w:val="20"/>
          <w:szCs w:val="20"/>
          <w:lang w:val="hy-AM"/>
        </w:rPr>
        <w:lastRenderedPageBreak/>
        <w:t xml:space="preserve">Հավելված </w:t>
      </w:r>
      <w:r>
        <w:rPr>
          <w:rFonts w:ascii="GHEA Grapalat" w:hAnsi="GHEA Grapalat"/>
          <w:b/>
          <w:bCs/>
          <w:sz w:val="20"/>
          <w:szCs w:val="20"/>
          <w:lang w:val="hy-AM"/>
        </w:rPr>
        <w:t>3</w:t>
      </w:r>
    </w:p>
    <w:tbl>
      <w:tblPr>
        <w:tblW w:w="1530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4585"/>
        <w:gridCol w:w="278"/>
        <w:gridCol w:w="1800"/>
        <w:gridCol w:w="1545"/>
        <w:gridCol w:w="14"/>
        <w:gridCol w:w="1588"/>
        <w:gridCol w:w="270"/>
        <w:gridCol w:w="1620"/>
        <w:gridCol w:w="1620"/>
        <w:gridCol w:w="180"/>
        <w:gridCol w:w="1260"/>
      </w:tblGrid>
      <w:tr w:rsidR="006D21C0" w:rsidRPr="00D37509" w14:paraId="21BC9031" w14:textId="77777777" w:rsidTr="007778C4">
        <w:tc>
          <w:tcPr>
            <w:tcW w:w="5125" w:type="dxa"/>
            <w:gridSpan w:val="2"/>
            <w:vMerge w:val="restart"/>
            <w:tcBorders>
              <w:top w:val="single" w:sz="4" w:space="0" w:color="auto"/>
              <w:left w:val="single" w:sz="4" w:space="0" w:color="auto"/>
              <w:right w:val="single" w:sz="4" w:space="0" w:color="auto"/>
            </w:tcBorders>
          </w:tcPr>
          <w:p w14:paraId="77126483" w14:textId="77777777" w:rsidR="006D21C0" w:rsidRPr="00D37509" w:rsidRDefault="006D21C0" w:rsidP="007778C4">
            <w:pPr>
              <w:ind w:left="-84" w:right="-98"/>
              <w:jc w:val="center"/>
              <w:rPr>
                <w:rFonts w:ascii="GHEA Grapalat" w:hAnsi="GHEA Grapalat" w:cs="Sylfaen"/>
                <w:bCs/>
                <w:sz w:val="28"/>
                <w:szCs w:val="28"/>
                <w:shd w:val="clear" w:color="auto" w:fill="FFFFFF"/>
                <w:lang w:eastAsia="en-US"/>
              </w:rPr>
            </w:pPr>
            <w:r w:rsidRPr="00D37509">
              <w:rPr>
                <w:rFonts w:ascii="GHEA Grapalat" w:hAnsi="GHEA Grapalat" w:cs="Sylfaen"/>
                <w:bCs/>
                <w:sz w:val="28"/>
                <w:szCs w:val="28"/>
                <w:shd w:val="clear" w:color="auto" w:fill="FFFFFF"/>
                <w:lang w:eastAsia="en-US"/>
              </w:rPr>
              <w:t>ՈԼՈՐՏՆԵՐ</w:t>
            </w:r>
          </w:p>
        </w:tc>
        <w:tc>
          <w:tcPr>
            <w:tcW w:w="278" w:type="dxa"/>
            <w:vMerge w:val="restart"/>
            <w:tcBorders>
              <w:top w:val="nil"/>
              <w:left w:val="single" w:sz="4" w:space="0" w:color="auto"/>
              <w:bottom w:val="nil"/>
              <w:right w:val="single" w:sz="4" w:space="0" w:color="auto"/>
            </w:tcBorders>
          </w:tcPr>
          <w:p w14:paraId="17A6E576" w14:textId="77777777" w:rsidR="006D21C0" w:rsidRPr="00D37509" w:rsidRDefault="006D21C0" w:rsidP="007778C4">
            <w:pPr>
              <w:ind w:left="-88" w:right="-99"/>
              <w:jc w:val="center"/>
              <w:rPr>
                <w:rFonts w:ascii="GHEA Grapalat" w:hAnsi="GHEA Grapalat" w:cs="Sylfaen"/>
                <w:sz w:val="20"/>
                <w:szCs w:val="20"/>
                <w:lang w:val="en-US" w:eastAsia="en-US"/>
              </w:rPr>
            </w:pPr>
          </w:p>
        </w:tc>
        <w:tc>
          <w:tcPr>
            <w:tcW w:w="4947" w:type="dxa"/>
            <w:gridSpan w:val="4"/>
            <w:tcBorders>
              <w:top w:val="single" w:sz="4" w:space="0" w:color="auto"/>
              <w:left w:val="single" w:sz="4" w:space="0" w:color="auto"/>
              <w:right w:val="single" w:sz="4" w:space="0" w:color="auto"/>
            </w:tcBorders>
            <w:vAlign w:val="center"/>
          </w:tcPr>
          <w:p w14:paraId="78BD9AAF" w14:textId="77777777" w:rsidR="006D21C0" w:rsidRPr="00D37509" w:rsidRDefault="006D21C0" w:rsidP="007778C4">
            <w:pPr>
              <w:ind w:left="-88" w:right="-99"/>
              <w:jc w:val="center"/>
              <w:rPr>
                <w:rFonts w:ascii="GHEA Grapalat" w:hAnsi="GHEA Grapalat" w:cs="Sylfaen"/>
                <w:sz w:val="28"/>
                <w:szCs w:val="28"/>
                <w:lang w:val="hy-AM" w:eastAsia="en-US"/>
              </w:rPr>
            </w:pPr>
            <w:r w:rsidRPr="00D37509">
              <w:rPr>
                <w:rFonts w:ascii="GHEA Grapalat" w:hAnsi="GHEA Grapalat" w:cs="Sylfaen"/>
                <w:sz w:val="28"/>
                <w:szCs w:val="28"/>
                <w:lang w:val="en-US" w:eastAsia="en-US"/>
              </w:rPr>
              <w:t>202</w:t>
            </w:r>
            <w:r w:rsidRPr="00D37509">
              <w:rPr>
                <w:rFonts w:ascii="GHEA Grapalat" w:hAnsi="GHEA Grapalat" w:cs="Sylfaen"/>
                <w:sz w:val="28"/>
                <w:szCs w:val="28"/>
                <w:lang w:val="hy-AM" w:eastAsia="en-US"/>
              </w:rPr>
              <w:t>3</w:t>
            </w:r>
          </w:p>
        </w:tc>
        <w:tc>
          <w:tcPr>
            <w:tcW w:w="270" w:type="dxa"/>
            <w:tcBorders>
              <w:top w:val="nil"/>
              <w:left w:val="single" w:sz="4" w:space="0" w:color="auto"/>
              <w:bottom w:val="nil"/>
              <w:right w:val="single" w:sz="4" w:space="0" w:color="auto"/>
            </w:tcBorders>
            <w:vAlign w:val="center"/>
          </w:tcPr>
          <w:p w14:paraId="1CE41BF8" w14:textId="77777777" w:rsidR="006D21C0" w:rsidRPr="00D37509" w:rsidRDefault="006D21C0" w:rsidP="007778C4">
            <w:pPr>
              <w:ind w:left="-88" w:right="-99"/>
              <w:jc w:val="center"/>
              <w:rPr>
                <w:rFonts w:ascii="GHEA Grapalat" w:hAnsi="GHEA Grapalat"/>
                <w:sz w:val="28"/>
                <w:szCs w:val="28"/>
                <w:lang w:val="en-US" w:eastAsia="en-US"/>
              </w:rPr>
            </w:pPr>
          </w:p>
        </w:tc>
        <w:tc>
          <w:tcPr>
            <w:tcW w:w="4680" w:type="dxa"/>
            <w:gridSpan w:val="4"/>
            <w:tcBorders>
              <w:top w:val="single" w:sz="4" w:space="0" w:color="auto"/>
              <w:left w:val="single" w:sz="4" w:space="0" w:color="auto"/>
              <w:right w:val="single" w:sz="4" w:space="0" w:color="auto"/>
            </w:tcBorders>
            <w:vAlign w:val="center"/>
          </w:tcPr>
          <w:p w14:paraId="7611BE40" w14:textId="77777777" w:rsidR="006D21C0" w:rsidRPr="00D37509" w:rsidRDefault="006D21C0" w:rsidP="007778C4">
            <w:pPr>
              <w:ind w:left="-88" w:right="-99"/>
              <w:jc w:val="center"/>
              <w:rPr>
                <w:rFonts w:ascii="GHEA Grapalat" w:hAnsi="GHEA Grapalat"/>
                <w:sz w:val="28"/>
                <w:szCs w:val="28"/>
                <w:lang w:val="hy-AM" w:eastAsia="en-US"/>
              </w:rPr>
            </w:pPr>
            <w:r w:rsidRPr="00D37509">
              <w:rPr>
                <w:rFonts w:ascii="GHEA Grapalat" w:hAnsi="GHEA Grapalat"/>
                <w:sz w:val="28"/>
                <w:szCs w:val="28"/>
                <w:lang w:val="en-US" w:eastAsia="en-US"/>
              </w:rPr>
              <w:t>20</w:t>
            </w:r>
            <w:r w:rsidRPr="00D37509">
              <w:rPr>
                <w:rFonts w:ascii="GHEA Grapalat" w:hAnsi="GHEA Grapalat"/>
                <w:sz w:val="28"/>
                <w:szCs w:val="28"/>
                <w:lang w:val="hy-AM" w:eastAsia="en-US"/>
              </w:rPr>
              <w:t>24</w:t>
            </w:r>
          </w:p>
        </w:tc>
      </w:tr>
      <w:tr w:rsidR="006D21C0" w:rsidRPr="00D37509" w14:paraId="40D2742B" w14:textId="77777777" w:rsidTr="007778C4">
        <w:tc>
          <w:tcPr>
            <w:tcW w:w="5125" w:type="dxa"/>
            <w:gridSpan w:val="2"/>
            <w:vMerge/>
            <w:tcBorders>
              <w:left w:val="single" w:sz="4" w:space="0" w:color="auto"/>
              <w:bottom w:val="single" w:sz="4" w:space="0" w:color="auto"/>
              <w:right w:val="single" w:sz="4" w:space="0" w:color="auto"/>
            </w:tcBorders>
          </w:tcPr>
          <w:p w14:paraId="59F473DA" w14:textId="77777777" w:rsidR="006D21C0" w:rsidRPr="00D37509" w:rsidRDefault="006D21C0" w:rsidP="007778C4">
            <w:pPr>
              <w:ind w:left="-84" w:right="-98"/>
              <w:rPr>
                <w:rFonts w:ascii="GHEA Grapalat" w:hAnsi="GHEA Grapalat" w:cs="Sylfaen"/>
                <w:bCs/>
                <w:sz w:val="20"/>
                <w:szCs w:val="20"/>
                <w:shd w:val="clear" w:color="auto" w:fill="FFFFFF"/>
                <w:lang w:eastAsia="en-US"/>
              </w:rPr>
            </w:pPr>
          </w:p>
        </w:tc>
        <w:tc>
          <w:tcPr>
            <w:tcW w:w="278" w:type="dxa"/>
            <w:vMerge/>
            <w:tcBorders>
              <w:top w:val="nil"/>
              <w:left w:val="single" w:sz="4" w:space="0" w:color="auto"/>
              <w:bottom w:val="nil"/>
              <w:right w:val="single" w:sz="4" w:space="0" w:color="auto"/>
            </w:tcBorders>
          </w:tcPr>
          <w:p w14:paraId="120D5A0D" w14:textId="77777777" w:rsidR="006D21C0" w:rsidRPr="00D37509" w:rsidRDefault="006D21C0" w:rsidP="007778C4">
            <w:pPr>
              <w:ind w:left="-88" w:right="-99"/>
              <w:jc w:val="center"/>
              <w:rPr>
                <w:rFonts w:ascii="GHEA Grapalat" w:hAnsi="GHEA Grapalat" w:cs="Sylfaen"/>
                <w:sz w:val="20"/>
                <w:szCs w:val="20"/>
                <w:lang w:eastAsia="en-US"/>
              </w:rPr>
            </w:pPr>
          </w:p>
        </w:tc>
        <w:tc>
          <w:tcPr>
            <w:tcW w:w="1800" w:type="dxa"/>
            <w:tcBorders>
              <w:left w:val="single" w:sz="4" w:space="0" w:color="auto"/>
              <w:bottom w:val="single" w:sz="4" w:space="0" w:color="auto"/>
              <w:right w:val="single" w:sz="4" w:space="0" w:color="auto"/>
            </w:tcBorders>
            <w:vAlign w:val="center"/>
          </w:tcPr>
          <w:p w14:paraId="25444EC2" w14:textId="77777777" w:rsidR="006D21C0" w:rsidRPr="00D37509" w:rsidRDefault="006D21C0" w:rsidP="007778C4">
            <w:pPr>
              <w:ind w:left="-88" w:right="-99"/>
              <w:jc w:val="center"/>
              <w:rPr>
                <w:rFonts w:ascii="GHEA Grapalat" w:hAnsi="GHEA Grapalat" w:cs="Sylfaen"/>
                <w:b/>
                <w:sz w:val="16"/>
                <w:szCs w:val="16"/>
                <w:lang w:eastAsia="en-US"/>
              </w:rPr>
            </w:pPr>
            <w:r w:rsidRPr="00D37509">
              <w:rPr>
                <w:rFonts w:ascii="GHEA Grapalat" w:hAnsi="GHEA Grapalat"/>
                <w:b/>
                <w:i/>
                <w:sz w:val="16"/>
                <w:szCs w:val="16"/>
                <w:lang w:val="en-US"/>
              </w:rPr>
              <w:t>Հ</w:t>
            </w:r>
            <w:r w:rsidRPr="00D37509">
              <w:rPr>
                <w:rFonts w:ascii="GHEA Grapalat" w:hAnsi="GHEA Grapalat"/>
                <w:b/>
                <w:i/>
                <w:sz w:val="16"/>
                <w:szCs w:val="16"/>
                <w:lang w:val="hy-AM"/>
              </w:rPr>
              <w:t>այտնաբերված խախտումների կշիռների հանրագումար</w:t>
            </w:r>
          </w:p>
        </w:tc>
        <w:tc>
          <w:tcPr>
            <w:tcW w:w="1559" w:type="dxa"/>
            <w:gridSpan w:val="2"/>
            <w:tcBorders>
              <w:left w:val="single" w:sz="4" w:space="0" w:color="auto"/>
              <w:bottom w:val="single" w:sz="4" w:space="0" w:color="auto"/>
              <w:right w:val="single" w:sz="4" w:space="0" w:color="auto"/>
            </w:tcBorders>
            <w:vAlign w:val="center"/>
          </w:tcPr>
          <w:p w14:paraId="488E3E7E" w14:textId="77777777" w:rsidR="006D21C0" w:rsidRPr="00D37509" w:rsidRDefault="006D21C0" w:rsidP="007778C4">
            <w:pPr>
              <w:ind w:left="-88" w:right="-99"/>
              <w:jc w:val="center"/>
              <w:rPr>
                <w:rFonts w:ascii="GHEA Grapalat" w:hAnsi="GHEA Grapalat" w:cs="Sylfaen"/>
                <w:b/>
                <w:sz w:val="16"/>
                <w:szCs w:val="16"/>
                <w:lang w:eastAsia="en-US"/>
              </w:rPr>
            </w:pPr>
            <w:r w:rsidRPr="00D37509">
              <w:rPr>
                <w:rFonts w:ascii="GHEA Grapalat" w:hAnsi="GHEA Grapalat"/>
                <w:b/>
                <w:i/>
                <w:sz w:val="16"/>
                <w:szCs w:val="16"/>
                <w:lang w:val="en-US"/>
              </w:rPr>
              <w:t>Ս</w:t>
            </w:r>
            <w:r w:rsidRPr="00D37509">
              <w:rPr>
                <w:rFonts w:ascii="GHEA Grapalat" w:hAnsi="GHEA Grapalat"/>
                <w:b/>
                <w:i/>
                <w:sz w:val="16"/>
                <w:szCs w:val="16"/>
                <w:lang w:val="hy-AM"/>
              </w:rPr>
              <w:t>տուգաթերթերի ընդհանուր կշիռների հանրագումար</w:t>
            </w:r>
          </w:p>
        </w:tc>
        <w:tc>
          <w:tcPr>
            <w:tcW w:w="1588" w:type="dxa"/>
            <w:tcBorders>
              <w:top w:val="single" w:sz="4" w:space="0" w:color="auto"/>
              <w:left w:val="single" w:sz="4" w:space="0" w:color="auto"/>
              <w:bottom w:val="single" w:sz="4" w:space="0" w:color="auto"/>
              <w:right w:val="single" w:sz="4" w:space="0" w:color="auto"/>
            </w:tcBorders>
            <w:vAlign w:val="center"/>
          </w:tcPr>
          <w:p w14:paraId="140055B2" w14:textId="77777777" w:rsidR="006D21C0" w:rsidRPr="00D37509" w:rsidRDefault="006D21C0" w:rsidP="007778C4">
            <w:pPr>
              <w:ind w:left="-88" w:right="-99"/>
              <w:jc w:val="center"/>
              <w:rPr>
                <w:rFonts w:ascii="GHEA Grapalat" w:hAnsi="GHEA Grapalat" w:cs="Sylfaen"/>
                <w:b/>
                <w:i/>
                <w:sz w:val="16"/>
                <w:szCs w:val="16"/>
                <w:lang w:eastAsia="en-US"/>
              </w:rPr>
            </w:pPr>
            <w:proofErr w:type="spellStart"/>
            <w:r w:rsidRPr="00D37509">
              <w:rPr>
                <w:rFonts w:ascii="GHEA Grapalat" w:hAnsi="GHEA Grapalat" w:cs="Sylfaen"/>
                <w:b/>
                <w:i/>
                <w:sz w:val="16"/>
                <w:szCs w:val="16"/>
                <w:lang w:eastAsia="en-US"/>
              </w:rPr>
              <w:t>Նպատակին</w:t>
            </w:r>
            <w:proofErr w:type="spellEnd"/>
            <w:r w:rsidRPr="00D37509">
              <w:rPr>
                <w:rFonts w:ascii="GHEA Grapalat" w:hAnsi="GHEA Grapalat" w:cs="Sylfaen"/>
                <w:b/>
                <w:i/>
                <w:sz w:val="16"/>
                <w:szCs w:val="16"/>
                <w:lang w:eastAsia="en-US"/>
              </w:rPr>
              <w:t xml:space="preserve"> </w:t>
            </w:r>
            <w:proofErr w:type="spellStart"/>
            <w:r w:rsidRPr="00D37509">
              <w:rPr>
                <w:rFonts w:ascii="GHEA Grapalat" w:hAnsi="GHEA Grapalat" w:cs="Sylfaen"/>
                <w:b/>
                <w:i/>
                <w:sz w:val="16"/>
                <w:szCs w:val="16"/>
                <w:lang w:eastAsia="en-US"/>
              </w:rPr>
              <w:t>հասնելու</w:t>
            </w:r>
            <w:proofErr w:type="spellEnd"/>
            <w:r w:rsidRPr="00D37509">
              <w:rPr>
                <w:rFonts w:ascii="GHEA Grapalat" w:hAnsi="GHEA Grapalat" w:cs="Sylfaen"/>
                <w:b/>
                <w:i/>
                <w:sz w:val="16"/>
                <w:szCs w:val="16"/>
                <w:lang w:eastAsia="en-US"/>
              </w:rPr>
              <w:t xml:space="preserve"> </w:t>
            </w:r>
            <w:proofErr w:type="spellStart"/>
            <w:r w:rsidRPr="00D37509">
              <w:rPr>
                <w:rFonts w:ascii="GHEA Grapalat" w:hAnsi="GHEA Grapalat" w:cs="Sylfaen"/>
                <w:b/>
                <w:i/>
                <w:sz w:val="16"/>
                <w:szCs w:val="16"/>
                <w:lang w:eastAsia="en-US"/>
              </w:rPr>
              <w:t>մակարդակը</w:t>
            </w:r>
            <w:proofErr w:type="spellEnd"/>
          </w:p>
        </w:tc>
        <w:tc>
          <w:tcPr>
            <w:tcW w:w="270" w:type="dxa"/>
            <w:vMerge w:val="restart"/>
            <w:tcBorders>
              <w:top w:val="nil"/>
              <w:left w:val="single" w:sz="4" w:space="0" w:color="auto"/>
              <w:right w:val="single" w:sz="4" w:space="0" w:color="auto"/>
            </w:tcBorders>
            <w:vAlign w:val="center"/>
          </w:tcPr>
          <w:p w14:paraId="6BE4530C" w14:textId="77777777" w:rsidR="006D21C0" w:rsidRPr="00D37509" w:rsidRDefault="006D21C0" w:rsidP="007778C4">
            <w:pPr>
              <w:ind w:left="-88" w:right="-99"/>
              <w:jc w:val="center"/>
              <w:rPr>
                <w:rFonts w:ascii="GHEA Grapalat" w:hAnsi="GHEA Grapalat" w:cs="Sylfaen"/>
                <w:sz w:val="16"/>
                <w:szCs w:val="16"/>
                <w:lang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14:paraId="3152D4D8" w14:textId="77777777" w:rsidR="006D21C0" w:rsidRPr="00D37509" w:rsidRDefault="006D21C0" w:rsidP="007778C4">
            <w:pPr>
              <w:ind w:left="-88" w:right="-99"/>
              <w:jc w:val="center"/>
              <w:rPr>
                <w:rFonts w:ascii="GHEA Grapalat" w:hAnsi="GHEA Grapalat"/>
                <w:b/>
                <w:sz w:val="16"/>
                <w:szCs w:val="16"/>
                <w:lang w:eastAsia="en-US"/>
              </w:rPr>
            </w:pPr>
            <w:r w:rsidRPr="00D37509">
              <w:rPr>
                <w:rFonts w:ascii="GHEA Grapalat" w:hAnsi="GHEA Grapalat"/>
                <w:b/>
                <w:i/>
                <w:sz w:val="16"/>
                <w:szCs w:val="16"/>
                <w:lang w:val="en-US"/>
              </w:rPr>
              <w:t>Հ</w:t>
            </w:r>
            <w:r w:rsidRPr="00D37509">
              <w:rPr>
                <w:rFonts w:ascii="GHEA Grapalat" w:hAnsi="GHEA Grapalat"/>
                <w:b/>
                <w:i/>
                <w:sz w:val="16"/>
                <w:szCs w:val="16"/>
                <w:lang w:val="hy-AM"/>
              </w:rPr>
              <w:t>այտնաբերված խախտումների կշիռների հանրագումար</w:t>
            </w:r>
          </w:p>
        </w:tc>
        <w:tc>
          <w:tcPr>
            <w:tcW w:w="1620" w:type="dxa"/>
            <w:tcBorders>
              <w:top w:val="single" w:sz="4" w:space="0" w:color="auto"/>
              <w:left w:val="single" w:sz="4" w:space="0" w:color="auto"/>
              <w:bottom w:val="single" w:sz="4" w:space="0" w:color="auto"/>
              <w:right w:val="single" w:sz="4" w:space="0" w:color="auto"/>
            </w:tcBorders>
            <w:vAlign w:val="center"/>
          </w:tcPr>
          <w:p w14:paraId="51BC2215" w14:textId="77777777" w:rsidR="006D21C0" w:rsidRPr="00D37509" w:rsidRDefault="006D21C0" w:rsidP="007778C4">
            <w:pPr>
              <w:ind w:left="-88" w:right="-99"/>
              <w:jc w:val="center"/>
              <w:rPr>
                <w:rFonts w:ascii="GHEA Grapalat" w:hAnsi="GHEA Grapalat" w:cs="Sylfaen"/>
                <w:b/>
                <w:sz w:val="16"/>
                <w:szCs w:val="16"/>
                <w:lang w:eastAsia="en-US"/>
              </w:rPr>
            </w:pPr>
            <w:r w:rsidRPr="00D37509">
              <w:rPr>
                <w:rFonts w:ascii="GHEA Grapalat" w:hAnsi="GHEA Grapalat"/>
                <w:b/>
                <w:i/>
                <w:sz w:val="16"/>
                <w:szCs w:val="16"/>
                <w:lang w:val="en-US"/>
              </w:rPr>
              <w:t>Ս</w:t>
            </w:r>
            <w:r w:rsidRPr="00D37509">
              <w:rPr>
                <w:rFonts w:ascii="GHEA Grapalat" w:hAnsi="GHEA Grapalat"/>
                <w:b/>
                <w:i/>
                <w:sz w:val="16"/>
                <w:szCs w:val="16"/>
                <w:lang w:val="hy-AM"/>
              </w:rPr>
              <w:t>տուգաթերթերի ընդհանուր կշիռների հանրագումար</w:t>
            </w:r>
          </w:p>
        </w:tc>
        <w:tc>
          <w:tcPr>
            <w:tcW w:w="1440" w:type="dxa"/>
            <w:gridSpan w:val="2"/>
            <w:tcBorders>
              <w:top w:val="single" w:sz="4" w:space="0" w:color="auto"/>
              <w:left w:val="single" w:sz="4" w:space="0" w:color="auto"/>
              <w:bottom w:val="single" w:sz="4" w:space="0" w:color="auto"/>
              <w:right w:val="single" w:sz="4" w:space="0" w:color="auto"/>
            </w:tcBorders>
            <w:vAlign w:val="center"/>
          </w:tcPr>
          <w:p w14:paraId="397461A3" w14:textId="77777777" w:rsidR="006D21C0" w:rsidRPr="00D37509" w:rsidRDefault="006D21C0" w:rsidP="007778C4">
            <w:pPr>
              <w:ind w:left="-88" w:right="-99"/>
              <w:jc w:val="center"/>
              <w:rPr>
                <w:rFonts w:ascii="GHEA Grapalat" w:hAnsi="GHEA Grapalat"/>
                <w:b/>
                <w:i/>
                <w:sz w:val="16"/>
                <w:szCs w:val="16"/>
                <w:lang w:eastAsia="en-US"/>
              </w:rPr>
            </w:pPr>
            <w:proofErr w:type="spellStart"/>
            <w:r w:rsidRPr="00D37509">
              <w:rPr>
                <w:rFonts w:ascii="GHEA Grapalat" w:hAnsi="GHEA Grapalat" w:cs="Sylfaen"/>
                <w:b/>
                <w:i/>
                <w:sz w:val="16"/>
                <w:szCs w:val="16"/>
                <w:lang w:eastAsia="en-US"/>
              </w:rPr>
              <w:t>Նպատակին</w:t>
            </w:r>
            <w:proofErr w:type="spellEnd"/>
            <w:r w:rsidRPr="00D37509">
              <w:rPr>
                <w:rFonts w:ascii="GHEA Grapalat" w:hAnsi="GHEA Grapalat" w:cs="Sylfaen"/>
                <w:b/>
                <w:i/>
                <w:sz w:val="16"/>
                <w:szCs w:val="16"/>
                <w:lang w:eastAsia="en-US"/>
              </w:rPr>
              <w:t xml:space="preserve"> </w:t>
            </w:r>
            <w:proofErr w:type="spellStart"/>
            <w:r w:rsidRPr="00D37509">
              <w:rPr>
                <w:rFonts w:ascii="GHEA Grapalat" w:hAnsi="GHEA Grapalat" w:cs="Sylfaen"/>
                <w:b/>
                <w:i/>
                <w:sz w:val="16"/>
                <w:szCs w:val="16"/>
                <w:lang w:eastAsia="en-US"/>
              </w:rPr>
              <w:t>հասնելու</w:t>
            </w:r>
            <w:proofErr w:type="spellEnd"/>
            <w:r w:rsidRPr="00D37509">
              <w:rPr>
                <w:rFonts w:ascii="GHEA Grapalat" w:hAnsi="GHEA Grapalat" w:cs="Sylfaen"/>
                <w:b/>
                <w:i/>
                <w:sz w:val="16"/>
                <w:szCs w:val="16"/>
                <w:lang w:eastAsia="en-US"/>
              </w:rPr>
              <w:t xml:space="preserve"> </w:t>
            </w:r>
            <w:proofErr w:type="spellStart"/>
            <w:r w:rsidRPr="00D37509">
              <w:rPr>
                <w:rFonts w:ascii="GHEA Grapalat" w:hAnsi="GHEA Grapalat" w:cs="Sylfaen"/>
                <w:b/>
                <w:i/>
                <w:sz w:val="16"/>
                <w:szCs w:val="16"/>
                <w:lang w:eastAsia="en-US"/>
              </w:rPr>
              <w:t>մակարդակը</w:t>
            </w:r>
            <w:proofErr w:type="spellEnd"/>
          </w:p>
        </w:tc>
      </w:tr>
      <w:tr w:rsidR="006D21C0" w:rsidRPr="00D37509" w14:paraId="53B3BC30" w14:textId="77777777" w:rsidTr="007778C4">
        <w:tc>
          <w:tcPr>
            <w:tcW w:w="540" w:type="dxa"/>
            <w:tcBorders>
              <w:top w:val="single" w:sz="4" w:space="0" w:color="auto"/>
              <w:left w:val="single" w:sz="4" w:space="0" w:color="auto"/>
              <w:bottom w:val="single" w:sz="4" w:space="0" w:color="auto"/>
              <w:right w:val="single" w:sz="4" w:space="0" w:color="auto"/>
            </w:tcBorders>
          </w:tcPr>
          <w:p w14:paraId="64BF7A2C" w14:textId="77777777" w:rsidR="006D21C0" w:rsidRPr="00D37509" w:rsidRDefault="006D21C0" w:rsidP="006D21C0">
            <w:pPr>
              <w:pStyle w:val="ListParagraph"/>
              <w:numPr>
                <w:ilvl w:val="0"/>
                <w:numId w:val="20"/>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14:paraId="20BEE10C" w14:textId="77777777" w:rsidR="006D21C0" w:rsidRPr="00D37509" w:rsidRDefault="006D21C0" w:rsidP="007778C4">
            <w:pPr>
              <w:ind w:left="-84" w:right="-98"/>
              <w:rPr>
                <w:rFonts w:ascii="GHEA Grapalat" w:hAnsi="GHEA Grapalat" w:cs="Sylfaen"/>
                <w:bCs/>
                <w:sz w:val="20"/>
                <w:szCs w:val="20"/>
                <w:shd w:val="clear" w:color="auto" w:fill="FFFFFF"/>
                <w:lang w:eastAsia="en-US"/>
              </w:rPr>
            </w:pPr>
            <w:r w:rsidRPr="00D37509">
              <w:rPr>
                <w:rFonts w:ascii="GHEA Grapalat" w:hAnsi="GHEA Grapalat" w:cs="Sylfaen"/>
                <w:bCs/>
                <w:sz w:val="20"/>
                <w:szCs w:val="20"/>
                <w:shd w:val="clear" w:color="auto" w:fill="FFFFFF"/>
                <w:lang w:eastAsia="en-US"/>
              </w:rPr>
              <w:t>ԱԳԼՃԿ</w:t>
            </w:r>
          </w:p>
        </w:tc>
        <w:tc>
          <w:tcPr>
            <w:tcW w:w="278" w:type="dxa"/>
            <w:vMerge/>
            <w:tcBorders>
              <w:top w:val="nil"/>
              <w:left w:val="single" w:sz="4" w:space="0" w:color="auto"/>
              <w:bottom w:val="nil"/>
              <w:right w:val="single" w:sz="4" w:space="0" w:color="auto"/>
            </w:tcBorders>
          </w:tcPr>
          <w:p w14:paraId="55CC54E3" w14:textId="77777777" w:rsidR="006D21C0" w:rsidRPr="00D37509" w:rsidRDefault="006D21C0" w:rsidP="007778C4">
            <w:pPr>
              <w:ind w:left="-88" w:right="-99"/>
              <w:jc w:val="center"/>
              <w:rPr>
                <w:rFonts w:ascii="GHEA Grapalat" w:hAnsi="GHEA Grapalat" w:cs="Sylfaen"/>
                <w:sz w:val="20"/>
                <w:szCs w:val="20"/>
                <w:lang w:eastAsia="en-US"/>
              </w:rPr>
            </w:pPr>
          </w:p>
        </w:tc>
        <w:tc>
          <w:tcPr>
            <w:tcW w:w="1800" w:type="dxa"/>
            <w:tcBorders>
              <w:top w:val="single" w:sz="4" w:space="0" w:color="auto"/>
              <w:left w:val="single" w:sz="4" w:space="0" w:color="auto"/>
              <w:bottom w:val="single" w:sz="4" w:space="0" w:color="auto"/>
              <w:right w:val="single" w:sz="4" w:space="0" w:color="auto"/>
            </w:tcBorders>
            <w:vAlign w:val="center"/>
          </w:tcPr>
          <w:p w14:paraId="1AE165E7" w14:textId="77777777" w:rsidR="006D21C0" w:rsidRPr="00D37509" w:rsidRDefault="006D21C0" w:rsidP="007778C4">
            <w:pPr>
              <w:ind w:left="-88" w:right="-99"/>
              <w:jc w:val="center"/>
              <w:rPr>
                <w:rFonts w:ascii="GHEA Grapalat" w:hAnsi="GHEA Grapalat" w:cs="Sylfaen"/>
                <w:b/>
                <w:sz w:val="20"/>
                <w:szCs w:val="20"/>
                <w:lang w:val="hy-AM" w:eastAsia="en-US"/>
              </w:rPr>
            </w:pPr>
            <w:r w:rsidRPr="00D37509">
              <w:rPr>
                <w:rFonts w:ascii="GHEA Grapalat" w:hAnsi="GHEA Grapalat" w:cs="Sylfaen"/>
                <w:b/>
                <w:sz w:val="20"/>
                <w:szCs w:val="20"/>
                <w:lang w:val="hy-AM" w:eastAsia="en-US"/>
              </w:rPr>
              <w:t>440</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540F15CD" w14:textId="77777777" w:rsidR="006D21C0" w:rsidRPr="00D37509" w:rsidRDefault="006D21C0" w:rsidP="007778C4">
            <w:pPr>
              <w:ind w:left="-88" w:right="-99"/>
              <w:jc w:val="center"/>
              <w:rPr>
                <w:rFonts w:ascii="GHEA Grapalat" w:hAnsi="GHEA Grapalat" w:cs="Sylfaen"/>
                <w:b/>
                <w:sz w:val="20"/>
                <w:szCs w:val="20"/>
                <w:lang w:val="hy-AM" w:eastAsia="en-US"/>
              </w:rPr>
            </w:pPr>
            <w:r w:rsidRPr="00D37509">
              <w:rPr>
                <w:rFonts w:ascii="GHEA Grapalat" w:hAnsi="GHEA Grapalat" w:cs="Sylfaen"/>
                <w:b/>
                <w:sz w:val="20"/>
                <w:szCs w:val="20"/>
                <w:lang w:val="hy-AM" w:eastAsia="en-US"/>
              </w:rPr>
              <w:t>4850</w:t>
            </w:r>
          </w:p>
        </w:tc>
        <w:tc>
          <w:tcPr>
            <w:tcW w:w="1588" w:type="dxa"/>
            <w:tcBorders>
              <w:top w:val="single" w:sz="4" w:space="0" w:color="auto"/>
              <w:left w:val="single" w:sz="4" w:space="0" w:color="auto"/>
              <w:bottom w:val="single" w:sz="4" w:space="0" w:color="auto"/>
              <w:right w:val="single" w:sz="4" w:space="0" w:color="auto"/>
            </w:tcBorders>
            <w:vAlign w:val="center"/>
          </w:tcPr>
          <w:p w14:paraId="61C42CDE" w14:textId="77777777" w:rsidR="006D21C0" w:rsidRPr="00D37509" w:rsidRDefault="006D21C0" w:rsidP="007778C4">
            <w:pPr>
              <w:ind w:left="-88" w:right="-99"/>
              <w:jc w:val="center"/>
              <w:rPr>
                <w:rFonts w:ascii="GHEA Grapalat" w:hAnsi="GHEA Grapalat" w:cs="Sylfaen"/>
                <w:b/>
                <w:sz w:val="20"/>
                <w:szCs w:val="20"/>
                <w:lang w:val="hy-AM" w:eastAsia="en-US"/>
              </w:rPr>
            </w:pPr>
            <w:r w:rsidRPr="00D37509">
              <w:rPr>
                <w:rFonts w:ascii="GHEA Grapalat" w:hAnsi="GHEA Grapalat" w:cs="Sylfaen"/>
                <w:b/>
                <w:sz w:val="20"/>
                <w:szCs w:val="20"/>
                <w:lang w:eastAsia="en-US"/>
              </w:rPr>
              <w:t>0.</w:t>
            </w:r>
            <w:r w:rsidRPr="00D37509">
              <w:rPr>
                <w:rFonts w:ascii="GHEA Grapalat" w:hAnsi="GHEA Grapalat" w:cs="Sylfaen"/>
                <w:b/>
                <w:sz w:val="20"/>
                <w:szCs w:val="20"/>
                <w:lang w:val="hy-AM" w:eastAsia="en-US"/>
              </w:rPr>
              <w:t>09</w:t>
            </w:r>
          </w:p>
        </w:tc>
        <w:tc>
          <w:tcPr>
            <w:tcW w:w="270" w:type="dxa"/>
            <w:vMerge/>
            <w:tcBorders>
              <w:top w:val="nil"/>
              <w:left w:val="single" w:sz="4" w:space="0" w:color="auto"/>
              <w:right w:val="single" w:sz="4" w:space="0" w:color="auto"/>
            </w:tcBorders>
            <w:vAlign w:val="center"/>
          </w:tcPr>
          <w:p w14:paraId="3DFA20DB" w14:textId="77777777" w:rsidR="006D21C0" w:rsidRPr="00D37509" w:rsidRDefault="006D21C0" w:rsidP="007778C4">
            <w:pPr>
              <w:ind w:left="-88" w:right="-99"/>
              <w:jc w:val="center"/>
              <w:rPr>
                <w:rFonts w:ascii="GHEA Grapalat" w:hAnsi="GHEA Grapalat"/>
                <w:sz w:val="28"/>
                <w:szCs w:val="28"/>
                <w:lang w:val="en-US"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14:paraId="3FCB5417" w14:textId="77777777" w:rsidR="006D21C0" w:rsidRPr="00D37509" w:rsidRDefault="006D21C0" w:rsidP="007778C4">
            <w:pPr>
              <w:ind w:right="-99"/>
              <w:jc w:val="center"/>
              <w:rPr>
                <w:rFonts w:ascii="GHEA Grapalat" w:hAnsi="GHEA Grapalat"/>
                <w:b/>
                <w:sz w:val="20"/>
                <w:szCs w:val="20"/>
                <w:lang w:val="en-US" w:eastAsia="en-US"/>
              </w:rPr>
            </w:pPr>
            <w:r w:rsidRPr="00D37509">
              <w:rPr>
                <w:rFonts w:ascii="GHEA Grapalat" w:hAnsi="GHEA Grapalat"/>
                <w:b/>
                <w:sz w:val="20"/>
                <w:szCs w:val="20"/>
                <w:lang w:val="en-US" w:eastAsia="en-US"/>
              </w:rPr>
              <w:t>407.5</w:t>
            </w:r>
          </w:p>
        </w:tc>
        <w:tc>
          <w:tcPr>
            <w:tcW w:w="1620" w:type="dxa"/>
            <w:tcBorders>
              <w:top w:val="single" w:sz="4" w:space="0" w:color="auto"/>
              <w:left w:val="single" w:sz="4" w:space="0" w:color="auto"/>
              <w:bottom w:val="single" w:sz="4" w:space="0" w:color="auto"/>
              <w:right w:val="single" w:sz="4" w:space="0" w:color="auto"/>
            </w:tcBorders>
            <w:vAlign w:val="center"/>
          </w:tcPr>
          <w:p w14:paraId="7665CAB9" w14:textId="77777777" w:rsidR="006D21C0" w:rsidRPr="00D37509" w:rsidRDefault="006D21C0" w:rsidP="007778C4">
            <w:pPr>
              <w:ind w:left="-88" w:right="-99"/>
              <w:jc w:val="center"/>
              <w:rPr>
                <w:rFonts w:ascii="GHEA Grapalat" w:hAnsi="GHEA Grapalat"/>
                <w:sz w:val="20"/>
                <w:szCs w:val="20"/>
                <w:lang w:val="en-US" w:eastAsia="en-US"/>
              </w:rPr>
            </w:pPr>
            <w:r w:rsidRPr="00D37509">
              <w:rPr>
                <w:rFonts w:ascii="GHEA Grapalat" w:hAnsi="GHEA Grapalat" w:cs="Sylfaen"/>
                <w:b/>
                <w:sz w:val="20"/>
                <w:szCs w:val="20"/>
                <w:lang w:val="en-US" w:eastAsia="en-US"/>
              </w:rPr>
              <w:t>3500</w:t>
            </w:r>
          </w:p>
        </w:tc>
        <w:tc>
          <w:tcPr>
            <w:tcW w:w="1440" w:type="dxa"/>
            <w:gridSpan w:val="2"/>
            <w:tcBorders>
              <w:top w:val="single" w:sz="4" w:space="0" w:color="auto"/>
              <w:left w:val="single" w:sz="4" w:space="0" w:color="auto"/>
              <w:bottom w:val="single" w:sz="4" w:space="0" w:color="auto"/>
              <w:right w:val="single" w:sz="4" w:space="0" w:color="auto"/>
            </w:tcBorders>
            <w:vAlign w:val="center"/>
          </w:tcPr>
          <w:p w14:paraId="3A1F0947" w14:textId="77777777" w:rsidR="006D21C0" w:rsidRPr="00D37509" w:rsidRDefault="006D21C0" w:rsidP="007778C4">
            <w:pPr>
              <w:ind w:left="-88" w:right="-99"/>
              <w:jc w:val="center"/>
              <w:rPr>
                <w:rFonts w:ascii="GHEA Grapalat" w:hAnsi="GHEA Grapalat"/>
                <w:b/>
                <w:sz w:val="20"/>
                <w:szCs w:val="20"/>
                <w:lang w:val="en-US" w:eastAsia="en-US"/>
              </w:rPr>
            </w:pPr>
            <w:r w:rsidRPr="00D37509">
              <w:rPr>
                <w:rFonts w:ascii="GHEA Grapalat" w:hAnsi="GHEA Grapalat"/>
                <w:b/>
                <w:sz w:val="20"/>
                <w:szCs w:val="20"/>
                <w:lang w:eastAsia="en-US"/>
              </w:rPr>
              <w:t>0.1</w:t>
            </w:r>
            <w:r w:rsidRPr="00D37509">
              <w:rPr>
                <w:rFonts w:ascii="GHEA Grapalat" w:hAnsi="GHEA Grapalat"/>
                <w:b/>
                <w:sz w:val="20"/>
                <w:szCs w:val="20"/>
                <w:lang w:val="en-US" w:eastAsia="en-US"/>
              </w:rPr>
              <w:t>2</w:t>
            </w:r>
          </w:p>
        </w:tc>
      </w:tr>
      <w:tr w:rsidR="006D21C0" w:rsidRPr="00D37509" w14:paraId="6893E0D9" w14:textId="77777777" w:rsidTr="007778C4">
        <w:tc>
          <w:tcPr>
            <w:tcW w:w="540" w:type="dxa"/>
            <w:tcBorders>
              <w:top w:val="single" w:sz="4" w:space="0" w:color="auto"/>
              <w:left w:val="single" w:sz="4" w:space="0" w:color="auto"/>
              <w:bottom w:val="single" w:sz="4" w:space="0" w:color="auto"/>
              <w:right w:val="single" w:sz="4" w:space="0" w:color="auto"/>
            </w:tcBorders>
          </w:tcPr>
          <w:p w14:paraId="31475DA6" w14:textId="77777777" w:rsidR="006D21C0" w:rsidRPr="00D37509" w:rsidRDefault="006D21C0" w:rsidP="006D21C0">
            <w:pPr>
              <w:pStyle w:val="ListParagraph"/>
              <w:numPr>
                <w:ilvl w:val="0"/>
                <w:numId w:val="20"/>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14:paraId="19E0657A" w14:textId="77777777" w:rsidR="006D21C0" w:rsidRPr="00D37509" w:rsidRDefault="006D21C0" w:rsidP="007778C4">
            <w:pPr>
              <w:ind w:left="-84" w:right="-98"/>
              <w:rPr>
                <w:rFonts w:ascii="GHEA Grapalat" w:hAnsi="GHEA Grapalat" w:cs="Sylfaen"/>
                <w:bCs/>
                <w:sz w:val="20"/>
                <w:szCs w:val="20"/>
                <w:shd w:val="clear" w:color="auto" w:fill="FFFFFF"/>
                <w:lang w:val="en-US" w:eastAsia="en-US"/>
              </w:rPr>
            </w:pPr>
            <w:proofErr w:type="spellStart"/>
            <w:r w:rsidRPr="00D37509">
              <w:rPr>
                <w:rFonts w:ascii="GHEA Grapalat" w:hAnsi="GHEA Grapalat" w:cs="Sylfaen"/>
                <w:bCs/>
                <w:sz w:val="20"/>
                <w:szCs w:val="20"/>
                <w:shd w:val="clear" w:color="auto" w:fill="FFFFFF"/>
                <w:lang w:val="en-US" w:eastAsia="en-US"/>
              </w:rPr>
              <w:t>Խաղալիքներ</w:t>
            </w:r>
            <w:proofErr w:type="spellEnd"/>
          </w:p>
        </w:tc>
        <w:tc>
          <w:tcPr>
            <w:tcW w:w="278" w:type="dxa"/>
            <w:vMerge/>
            <w:tcBorders>
              <w:top w:val="nil"/>
              <w:left w:val="single" w:sz="4" w:space="0" w:color="auto"/>
              <w:bottom w:val="nil"/>
              <w:right w:val="single" w:sz="4" w:space="0" w:color="auto"/>
            </w:tcBorders>
          </w:tcPr>
          <w:p w14:paraId="50A1A753" w14:textId="77777777" w:rsidR="006D21C0" w:rsidRPr="00D37509" w:rsidRDefault="006D21C0" w:rsidP="007778C4">
            <w:pPr>
              <w:ind w:left="-88" w:right="-99"/>
              <w:jc w:val="center"/>
              <w:rPr>
                <w:rFonts w:ascii="GHEA Grapalat" w:hAnsi="GHEA Grapalat" w:cs="Sylfaen"/>
                <w:sz w:val="20"/>
                <w:szCs w:val="20"/>
                <w:lang w:eastAsia="en-US"/>
              </w:rPr>
            </w:pPr>
          </w:p>
        </w:tc>
        <w:tc>
          <w:tcPr>
            <w:tcW w:w="1800" w:type="dxa"/>
            <w:tcBorders>
              <w:top w:val="single" w:sz="4" w:space="0" w:color="auto"/>
              <w:left w:val="single" w:sz="4" w:space="0" w:color="auto"/>
              <w:bottom w:val="single" w:sz="4" w:space="0" w:color="auto"/>
              <w:right w:val="single" w:sz="4" w:space="0" w:color="auto"/>
            </w:tcBorders>
            <w:vAlign w:val="center"/>
          </w:tcPr>
          <w:p w14:paraId="649D0938" w14:textId="77777777" w:rsidR="006D21C0" w:rsidRPr="00D37509" w:rsidRDefault="006D21C0" w:rsidP="007778C4">
            <w:pPr>
              <w:ind w:left="-88" w:right="-99"/>
              <w:jc w:val="center"/>
              <w:rPr>
                <w:rFonts w:ascii="GHEA Grapalat" w:hAnsi="GHEA Grapalat" w:cs="Sylfaen"/>
                <w:b/>
                <w:sz w:val="20"/>
                <w:szCs w:val="20"/>
                <w:lang w:val="hy-AM" w:eastAsia="en-US"/>
              </w:rPr>
            </w:pPr>
            <w:r w:rsidRPr="00D37509">
              <w:rPr>
                <w:rFonts w:ascii="GHEA Grapalat" w:hAnsi="GHEA Grapalat" w:cs="Sylfaen"/>
                <w:b/>
                <w:sz w:val="20"/>
                <w:szCs w:val="20"/>
                <w:lang w:val="hy-AM" w:eastAsia="en-US"/>
              </w:rPr>
              <w:t>497</w:t>
            </w:r>
            <w:r w:rsidRPr="00D37509">
              <w:rPr>
                <w:rFonts w:ascii="Cambria Math" w:hAnsi="Cambria Math" w:cs="Sylfaen"/>
                <w:b/>
                <w:sz w:val="20"/>
                <w:szCs w:val="20"/>
                <w:lang w:val="hy-AM" w:eastAsia="en-US"/>
              </w:rPr>
              <w:t>․</w:t>
            </w:r>
            <w:r w:rsidRPr="00D37509">
              <w:rPr>
                <w:rFonts w:ascii="GHEA Grapalat" w:hAnsi="GHEA Grapalat" w:cs="Sylfaen"/>
                <w:b/>
                <w:sz w:val="20"/>
                <w:szCs w:val="20"/>
                <w:lang w:val="hy-AM" w:eastAsia="en-US"/>
              </w:rPr>
              <w:t>9</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7777A306" w14:textId="77777777" w:rsidR="006D21C0" w:rsidRPr="00D37509" w:rsidRDefault="006D21C0" w:rsidP="007778C4">
            <w:pPr>
              <w:ind w:left="-88" w:right="-99"/>
              <w:jc w:val="center"/>
              <w:rPr>
                <w:rFonts w:ascii="GHEA Grapalat" w:hAnsi="GHEA Grapalat" w:cs="Sylfaen"/>
                <w:b/>
                <w:sz w:val="20"/>
                <w:szCs w:val="20"/>
                <w:lang w:val="hy-AM" w:eastAsia="en-US"/>
              </w:rPr>
            </w:pPr>
            <w:r w:rsidRPr="00D37509">
              <w:rPr>
                <w:rFonts w:ascii="GHEA Grapalat" w:hAnsi="GHEA Grapalat" w:cs="Sylfaen"/>
                <w:b/>
                <w:sz w:val="20"/>
                <w:szCs w:val="20"/>
                <w:lang w:val="hy-AM" w:eastAsia="en-US"/>
              </w:rPr>
              <w:t>2850</w:t>
            </w:r>
          </w:p>
        </w:tc>
        <w:tc>
          <w:tcPr>
            <w:tcW w:w="1588" w:type="dxa"/>
            <w:tcBorders>
              <w:top w:val="single" w:sz="4" w:space="0" w:color="auto"/>
              <w:left w:val="single" w:sz="4" w:space="0" w:color="auto"/>
              <w:bottom w:val="single" w:sz="4" w:space="0" w:color="auto"/>
              <w:right w:val="single" w:sz="4" w:space="0" w:color="auto"/>
            </w:tcBorders>
            <w:vAlign w:val="center"/>
          </w:tcPr>
          <w:p w14:paraId="43B61CC8" w14:textId="77777777" w:rsidR="006D21C0" w:rsidRPr="00D37509" w:rsidRDefault="006D21C0" w:rsidP="007778C4">
            <w:pPr>
              <w:ind w:left="-88" w:right="-99"/>
              <w:jc w:val="center"/>
              <w:rPr>
                <w:rFonts w:ascii="GHEA Grapalat" w:hAnsi="GHEA Grapalat" w:cs="Sylfaen"/>
                <w:b/>
                <w:sz w:val="20"/>
                <w:szCs w:val="20"/>
                <w:lang w:val="hy-AM" w:eastAsia="en-US"/>
              </w:rPr>
            </w:pPr>
            <w:r w:rsidRPr="00D37509">
              <w:rPr>
                <w:rFonts w:ascii="GHEA Grapalat" w:hAnsi="GHEA Grapalat" w:cs="Sylfaen"/>
                <w:b/>
                <w:sz w:val="20"/>
                <w:szCs w:val="20"/>
                <w:lang w:eastAsia="en-US"/>
              </w:rPr>
              <w:t>0.1</w:t>
            </w:r>
            <w:r w:rsidRPr="00D37509">
              <w:rPr>
                <w:rFonts w:ascii="GHEA Grapalat" w:hAnsi="GHEA Grapalat" w:cs="Sylfaen"/>
                <w:b/>
                <w:sz w:val="20"/>
                <w:szCs w:val="20"/>
                <w:lang w:val="hy-AM" w:eastAsia="en-US"/>
              </w:rPr>
              <w:t>7</w:t>
            </w:r>
          </w:p>
        </w:tc>
        <w:tc>
          <w:tcPr>
            <w:tcW w:w="270" w:type="dxa"/>
            <w:vMerge/>
            <w:tcBorders>
              <w:top w:val="nil"/>
              <w:left w:val="single" w:sz="4" w:space="0" w:color="auto"/>
              <w:right w:val="single" w:sz="4" w:space="0" w:color="auto"/>
            </w:tcBorders>
            <w:vAlign w:val="center"/>
          </w:tcPr>
          <w:p w14:paraId="3C7B0B62" w14:textId="77777777" w:rsidR="006D21C0" w:rsidRPr="00D37509" w:rsidRDefault="006D21C0" w:rsidP="007778C4">
            <w:pPr>
              <w:ind w:left="-88" w:right="-99"/>
              <w:jc w:val="center"/>
              <w:rPr>
                <w:rFonts w:ascii="GHEA Grapalat" w:hAnsi="GHEA Grapalat"/>
                <w:sz w:val="28"/>
                <w:szCs w:val="28"/>
                <w:lang w:val="hy-AM"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14:paraId="57708990" w14:textId="77777777" w:rsidR="006D21C0" w:rsidRPr="00D37509" w:rsidRDefault="006D21C0" w:rsidP="007778C4">
            <w:pPr>
              <w:ind w:right="-99"/>
              <w:jc w:val="center"/>
              <w:rPr>
                <w:rFonts w:ascii="GHEA Grapalat" w:hAnsi="GHEA Grapalat"/>
                <w:b/>
                <w:sz w:val="20"/>
                <w:szCs w:val="20"/>
                <w:lang w:val="hy-AM" w:eastAsia="en-US"/>
              </w:rPr>
            </w:pPr>
            <w:r w:rsidRPr="00D37509">
              <w:rPr>
                <w:rFonts w:ascii="GHEA Grapalat" w:hAnsi="GHEA Grapalat"/>
                <w:b/>
                <w:sz w:val="20"/>
                <w:szCs w:val="20"/>
                <w:lang w:val="hy-AM" w:eastAsia="en-US"/>
              </w:rPr>
              <w:t>671</w:t>
            </w:r>
          </w:p>
        </w:tc>
        <w:tc>
          <w:tcPr>
            <w:tcW w:w="1620" w:type="dxa"/>
            <w:tcBorders>
              <w:top w:val="single" w:sz="4" w:space="0" w:color="auto"/>
              <w:left w:val="single" w:sz="4" w:space="0" w:color="auto"/>
              <w:bottom w:val="single" w:sz="4" w:space="0" w:color="auto"/>
              <w:right w:val="single" w:sz="4" w:space="0" w:color="auto"/>
            </w:tcBorders>
            <w:vAlign w:val="center"/>
          </w:tcPr>
          <w:p w14:paraId="135A46C9" w14:textId="77777777" w:rsidR="006D21C0" w:rsidRPr="00D37509" w:rsidRDefault="006D21C0" w:rsidP="007778C4">
            <w:pPr>
              <w:ind w:left="-108" w:right="-99"/>
              <w:jc w:val="center"/>
              <w:rPr>
                <w:rFonts w:ascii="GHEA Grapalat" w:hAnsi="GHEA Grapalat"/>
                <w:b/>
                <w:sz w:val="20"/>
                <w:szCs w:val="20"/>
                <w:lang w:val="hy-AM" w:eastAsia="en-US"/>
              </w:rPr>
            </w:pPr>
            <w:r w:rsidRPr="00D37509">
              <w:rPr>
                <w:rFonts w:ascii="GHEA Grapalat" w:hAnsi="GHEA Grapalat"/>
                <w:b/>
                <w:sz w:val="20"/>
                <w:szCs w:val="20"/>
                <w:lang w:val="hy-AM" w:eastAsia="en-US"/>
              </w:rPr>
              <w:t>4150</w:t>
            </w:r>
          </w:p>
        </w:tc>
        <w:tc>
          <w:tcPr>
            <w:tcW w:w="1440" w:type="dxa"/>
            <w:gridSpan w:val="2"/>
            <w:tcBorders>
              <w:top w:val="single" w:sz="4" w:space="0" w:color="auto"/>
              <w:left w:val="single" w:sz="4" w:space="0" w:color="auto"/>
              <w:bottom w:val="single" w:sz="4" w:space="0" w:color="auto"/>
              <w:right w:val="single" w:sz="4" w:space="0" w:color="auto"/>
            </w:tcBorders>
            <w:vAlign w:val="center"/>
          </w:tcPr>
          <w:p w14:paraId="095A4EF6" w14:textId="77777777" w:rsidR="006D21C0" w:rsidRPr="00D37509" w:rsidRDefault="006D21C0" w:rsidP="007778C4">
            <w:pPr>
              <w:ind w:left="-108" w:right="-99"/>
              <w:jc w:val="center"/>
              <w:rPr>
                <w:rFonts w:ascii="GHEA Grapalat" w:hAnsi="GHEA Grapalat"/>
                <w:b/>
                <w:sz w:val="20"/>
                <w:szCs w:val="20"/>
                <w:lang w:val="en-US" w:eastAsia="en-US"/>
              </w:rPr>
            </w:pPr>
            <w:r w:rsidRPr="00D37509">
              <w:rPr>
                <w:rFonts w:ascii="GHEA Grapalat" w:hAnsi="GHEA Grapalat"/>
                <w:b/>
                <w:sz w:val="20"/>
                <w:szCs w:val="20"/>
                <w:lang w:eastAsia="en-US"/>
              </w:rPr>
              <w:t>0</w:t>
            </w:r>
            <w:r w:rsidRPr="00D37509">
              <w:rPr>
                <w:rFonts w:ascii="GHEA Grapalat" w:hAnsi="GHEA Grapalat"/>
                <w:b/>
                <w:sz w:val="20"/>
                <w:szCs w:val="20"/>
                <w:lang w:val="hy-AM" w:eastAsia="en-US"/>
              </w:rPr>
              <w:t>.</w:t>
            </w:r>
            <w:r w:rsidRPr="00D37509">
              <w:rPr>
                <w:rFonts w:ascii="GHEA Grapalat" w:hAnsi="GHEA Grapalat"/>
                <w:b/>
                <w:sz w:val="20"/>
                <w:szCs w:val="20"/>
                <w:lang w:eastAsia="en-US"/>
              </w:rPr>
              <w:t>1</w:t>
            </w:r>
            <w:r w:rsidRPr="00D37509">
              <w:rPr>
                <w:rFonts w:ascii="GHEA Grapalat" w:hAnsi="GHEA Grapalat"/>
                <w:b/>
                <w:sz w:val="20"/>
                <w:szCs w:val="20"/>
                <w:lang w:val="en-US" w:eastAsia="en-US"/>
              </w:rPr>
              <w:t>6</w:t>
            </w:r>
          </w:p>
        </w:tc>
      </w:tr>
      <w:tr w:rsidR="006D21C0" w:rsidRPr="00D37509" w14:paraId="764ED4FF" w14:textId="77777777" w:rsidTr="007778C4">
        <w:trPr>
          <w:trHeight w:val="930"/>
        </w:trPr>
        <w:tc>
          <w:tcPr>
            <w:tcW w:w="540" w:type="dxa"/>
            <w:tcBorders>
              <w:top w:val="single" w:sz="4" w:space="0" w:color="auto"/>
              <w:left w:val="single" w:sz="4" w:space="0" w:color="auto"/>
              <w:bottom w:val="single" w:sz="4" w:space="0" w:color="auto"/>
              <w:right w:val="single" w:sz="4" w:space="0" w:color="auto"/>
            </w:tcBorders>
          </w:tcPr>
          <w:p w14:paraId="0C25C87D" w14:textId="77777777" w:rsidR="006D21C0" w:rsidRPr="00D37509" w:rsidRDefault="006D21C0" w:rsidP="006D21C0">
            <w:pPr>
              <w:pStyle w:val="ListParagraph"/>
              <w:numPr>
                <w:ilvl w:val="0"/>
                <w:numId w:val="20"/>
              </w:numPr>
              <w:spacing w:after="0" w:line="240" w:lineRule="auto"/>
              <w:ind w:left="238" w:hanging="218"/>
              <w:rPr>
                <w:rFonts w:ascii="GHEA Grapalat" w:hAnsi="GHEA Grapalat"/>
                <w:sz w:val="20"/>
                <w:szCs w:val="20"/>
                <w:lang w:val="hy-AM"/>
              </w:rPr>
            </w:pPr>
          </w:p>
        </w:tc>
        <w:tc>
          <w:tcPr>
            <w:tcW w:w="4585" w:type="dxa"/>
            <w:tcBorders>
              <w:top w:val="single" w:sz="4" w:space="0" w:color="auto"/>
              <w:left w:val="single" w:sz="4" w:space="0" w:color="auto"/>
              <w:bottom w:val="single" w:sz="4" w:space="0" w:color="auto"/>
              <w:right w:val="single" w:sz="4" w:space="0" w:color="auto"/>
            </w:tcBorders>
          </w:tcPr>
          <w:p w14:paraId="20892D37" w14:textId="77777777" w:rsidR="006D21C0" w:rsidRPr="00D37509" w:rsidRDefault="0084588A" w:rsidP="007778C4">
            <w:pPr>
              <w:ind w:left="-84" w:right="-98"/>
              <w:rPr>
                <w:rFonts w:ascii="GHEA Grapalat" w:hAnsi="GHEA Grapalat" w:cs="Sylfaen"/>
                <w:bCs/>
                <w:sz w:val="20"/>
                <w:szCs w:val="20"/>
                <w:shd w:val="clear" w:color="auto" w:fill="FFFFFF"/>
                <w:lang w:val="hy-AM" w:eastAsia="en-US"/>
              </w:rPr>
            </w:pPr>
            <w:hyperlink r:id="rId23" w:history="1">
              <w:r w:rsidR="006D21C0" w:rsidRPr="00D37509">
                <w:rPr>
                  <w:rFonts w:ascii="GHEA Grapalat" w:hAnsi="GHEA Grapalat" w:cs="Sylfaen"/>
                  <w:bCs/>
                  <w:sz w:val="20"/>
                  <w:szCs w:val="20"/>
                  <w:shd w:val="clear" w:color="auto" w:fill="FFFFFF"/>
                  <w:lang w:val="hy-AM" w:eastAsia="en-US"/>
                </w:rPr>
                <w:t>Ավտոմոբիլային և ավիացիոն բենզին, դիզելային և նավերի համար նախատեսված վառելիք</w:t>
              </w:r>
            </w:hyperlink>
          </w:p>
        </w:tc>
        <w:tc>
          <w:tcPr>
            <w:tcW w:w="278" w:type="dxa"/>
            <w:vMerge/>
            <w:tcBorders>
              <w:top w:val="nil"/>
              <w:left w:val="single" w:sz="4" w:space="0" w:color="auto"/>
              <w:bottom w:val="nil"/>
              <w:right w:val="single" w:sz="4" w:space="0" w:color="auto"/>
            </w:tcBorders>
          </w:tcPr>
          <w:p w14:paraId="49986D99" w14:textId="77777777" w:rsidR="006D21C0" w:rsidRPr="00D37509" w:rsidRDefault="006D21C0" w:rsidP="007778C4">
            <w:pPr>
              <w:ind w:left="-88" w:right="-99"/>
              <w:jc w:val="center"/>
              <w:rPr>
                <w:rFonts w:ascii="GHEA Grapalat" w:hAnsi="GHEA Grapalat" w:cs="Sylfaen"/>
                <w:sz w:val="20"/>
                <w:szCs w:val="20"/>
                <w:lang w:val="hy-AM" w:eastAsia="en-US"/>
              </w:rPr>
            </w:pPr>
          </w:p>
        </w:tc>
        <w:tc>
          <w:tcPr>
            <w:tcW w:w="1800" w:type="dxa"/>
            <w:tcBorders>
              <w:top w:val="single" w:sz="4" w:space="0" w:color="auto"/>
              <w:left w:val="single" w:sz="4" w:space="0" w:color="auto"/>
              <w:bottom w:val="single" w:sz="4" w:space="0" w:color="auto"/>
              <w:right w:val="single" w:sz="4" w:space="0" w:color="auto"/>
            </w:tcBorders>
            <w:vAlign w:val="center"/>
          </w:tcPr>
          <w:p w14:paraId="77B15F85" w14:textId="77777777" w:rsidR="006D21C0" w:rsidRPr="00D37509" w:rsidRDefault="006D21C0" w:rsidP="007778C4">
            <w:pPr>
              <w:ind w:left="-88" w:right="-99"/>
              <w:jc w:val="center"/>
              <w:rPr>
                <w:rFonts w:ascii="GHEA Grapalat" w:hAnsi="GHEA Grapalat" w:cs="Sylfaen"/>
                <w:b/>
                <w:sz w:val="20"/>
                <w:szCs w:val="20"/>
                <w:lang w:val="hy-AM" w:eastAsia="en-US"/>
              </w:rPr>
            </w:pPr>
            <w:r w:rsidRPr="00D37509">
              <w:rPr>
                <w:rFonts w:ascii="GHEA Grapalat" w:hAnsi="GHEA Grapalat" w:cs="Sylfaen"/>
                <w:b/>
                <w:sz w:val="20"/>
                <w:szCs w:val="20"/>
                <w:lang w:val="hy-AM" w:eastAsia="en-US"/>
              </w:rPr>
              <w:t>138</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6AAA6275" w14:textId="77777777" w:rsidR="006D21C0" w:rsidRPr="00D37509" w:rsidRDefault="006D21C0" w:rsidP="007778C4">
            <w:pPr>
              <w:ind w:left="-88" w:right="-99"/>
              <w:jc w:val="center"/>
              <w:rPr>
                <w:rFonts w:ascii="GHEA Grapalat" w:hAnsi="GHEA Grapalat" w:cs="Sylfaen"/>
                <w:b/>
                <w:sz w:val="20"/>
                <w:szCs w:val="20"/>
                <w:lang w:val="en-US" w:eastAsia="en-US"/>
              </w:rPr>
            </w:pPr>
            <w:r w:rsidRPr="00D37509">
              <w:rPr>
                <w:rFonts w:ascii="GHEA Grapalat" w:hAnsi="GHEA Grapalat" w:cs="Sylfaen"/>
                <w:b/>
                <w:sz w:val="20"/>
                <w:szCs w:val="20"/>
                <w:lang w:val="en-US" w:eastAsia="en-US"/>
              </w:rPr>
              <w:t>3650</w:t>
            </w:r>
          </w:p>
        </w:tc>
        <w:tc>
          <w:tcPr>
            <w:tcW w:w="1588" w:type="dxa"/>
            <w:tcBorders>
              <w:top w:val="single" w:sz="4" w:space="0" w:color="auto"/>
              <w:left w:val="single" w:sz="4" w:space="0" w:color="auto"/>
              <w:bottom w:val="single" w:sz="4" w:space="0" w:color="auto"/>
              <w:right w:val="single" w:sz="4" w:space="0" w:color="auto"/>
            </w:tcBorders>
            <w:vAlign w:val="center"/>
          </w:tcPr>
          <w:p w14:paraId="25900722" w14:textId="77777777" w:rsidR="006D21C0" w:rsidRPr="00D37509" w:rsidRDefault="006D21C0" w:rsidP="007778C4">
            <w:pPr>
              <w:ind w:left="-88" w:right="-99"/>
              <w:jc w:val="center"/>
              <w:rPr>
                <w:rFonts w:ascii="GHEA Grapalat" w:hAnsi="GHEA Grapalat" w:cs="Sylfaen"/>
                <w:b/>
                <w:sz w:val="20"/>
                <w:szCs w:val="20"/>
                <w:lang w:val="hy-AM" w:eastAsia="en-US"/>
              </w:rPr>
            </w:pPr>
            <w:r w:rsidRPr="00D37509">
              <w:rPr>
                <w:rFonts w:ascii="GHEA Grapalat" w:hAnsi="GHEA Grapalat" w:cs="Sylfaen"/>
                <w:b/>
                <w:sz w:val="20"/>
                <w:szCs w:val="20"/>
                <w:lang w:val="en-US" w:eastAsia="en-US"/>
              </w:rPr>
              <w:t>0.</w:t>
            </w:r>
            <w:r w:rsidRPr="00D37509">
              <w:rPr>
                <w:rFonts w:ascii="GHEA Grapalat" w:hAnsi="GHEA Grapalat" w:cs="Sylfaen"/>
                <w:b/>
                <w:sz w:val="20"/>
                <w:szCs w:val="20"/>
                <w:lang w:val="hy-AM" w:eastAsia="en-US"/>
              </w:rPr>
              <w:t>03</w:t>
            </w:r>
          </w:p>
        </w:tc>
        <w:tc>
          <w:tcPr>
            <w:tcW w:w="270" w:type="dxa"/>
            <w:vMerge/>
            <w:tcBorders>
              <w:top w:val="nil"/>
              <w:left w:val="single" w:sz="4" w:space="0" w:color="auto"/>
              <w:right w:val="single" w:sz="4" w:space="0" w:color="auto"/>
            </w:tcBorders>
            <w:vAlign w:val="center"/>
          </w:tcPr>
          <w:p w14:paraId="216E7B05" w14:textId="77777777" w:rsidR="006D21C0" w:rsidRPr="00D37509" w:rsidRDefault="006D21C0" w:rsidP="007778C4">
            <w:pPr>
              <w:ind w:left="-88" w:right="-99"/>
              <w:jc w:val="center"/>
              <w:rPr>
                <w:rFonts w:ascii="GHEA Grapalat" w:hAnsi="GHEA Grapalat"/>
                <w:sz w:val="28"/>
                <w:szCs w:val="28"/>
                <w:lang w:val="en-US"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14:paraId="2672363A" w14:textId="77777777" w:rsidR="006D21C0" w:rsidRPr="00D37509" w:rsidRDefault="006D21C0" w:rsidP="007778C4">
            <w:pPr>
              <w:ind w:left="-108" w:right="-99"/>
              <w:jc w:val="center"/>
              <w:rPr>
                <w:rFonts w:ascii="GHEA Grapalat" w:hAnsi="GHEA Grapalat"/>
                <w:b/>
                <w:sz w:val="20"/>
                <w:szCs w:val="20"/>
                <w:lang w:val="en-US" w:eastAsia="en-US"/>
              </w:rPr>
            </w:pPr>
            <w:r w:rsidRPr="00D37509">
              <w:rPr>
                <w:rFonts w:ascii="GHEA Grapalat" w:hAnsi="GHEA Grapalat"/>
                <w:b/>
                <w:sz w:val="20"/>
                <w:szCs w:val="20"/>
                <w:lang w:val="en-US" w:eastAsia="en-US"/>
              </w:rPr>
              <w:t>181.8</w:t>
            </w:r>
          </w:p>
        </w:tc>
        <w:tc>
          <w:tcPr>
            <w:tcW w:w="1620" w:type="dxa"/>
            <w:tcBorders>
              <w:top w:val="single" w:sz="4" w:space="0" w:color="auto"/>
              <w:left w:val="single" w:sz="4" w:space="0" w:color="auto"/>
              <w:bottom w:val="single" w:sz="4" w:space="0" w:color="auto"/>
              <w:right w:val="single" w:sz="4" w:space="0" w:color="auto"/>
            </w:tcBorders>
            <w:vAlign w:val="center"/>
          </w:tcPr>
          <w:p w14:paraId="06970685" w14:textId="77777777" w:rsidR="006D21C0" w:rsidRPr="00D37509" w:rsidRDefault="006D21C0" w:rsidP="007778C4">
            <w:pPr>
              <w:ind w:left="-108" w:right="-99"/>
              <w:jc w:val="center"/>
              <w:rPr>
                <w:rFonts w:ascii="GHEA Grapalat" w:hAnsi="GHEA Grapalat"/>
                <w:b/>
                <w:sz w:val="20"/>
                <w:szCs w:val="20"/>
                <w:lang w:eastAsia="en-US"/>
              </w:rPr>
            </w:pPr>
            <w:r w:rsidRPr="00D37509">
              <w:rPr>
                <w:rFonts w:ascii="GHEA Grapalat" w:hAnsi="GHEA Grapalat"/>
                <w:b/>
                <w:sz w:val="20"/>
                <w:szCs w:val="20"/>
                <w:lang w:val="en-US" w:eastAsia="en-US"/>
              </w:rPr>
              <w:t>40</w:t>
            </w:r>
            <w:r w:rsidRPr="00D37509">
              <w:rPr>
                <w:rFonts w:ascii="GHEA Grapalat" w:hAnsi="GHEA Grapalat"/>
                <w:b/>
                <w:sz w:val="20"/>
                <w:szCs w:val="20"/>
                <w:lang w:eastAsia="en-US"/>
              </w:rPr>
              <w:t>00</w:t>
            </w:r>
          </w:p>
        </w:tc>
        <w:tc>
          <w:tcPr>
            <w:tcW w:w="1440" w:type="dxa"/>
            <w:gridSpan w:val="2"/>
            <w:tcBorders>
              <w:top w:val="single" w:sz="4" w:space="0" w:color="auto"/>
              <w:left w:val="single" w:sz="4" w:space="0" w:color="auto"/>
              <w:bottom w:val="single" w:sz="4" w:space="0" w:color="auto"/>
              <w:right w:val="single" w:sz="4" w:space="0" w:color="auto"/>
            </w:tcBorders>
            <w:vAlign w:val="center"/>
          </w:tcPr>
          <w:p w14:paraId="6AE1DFAD" w14:textId="77777777" w:rsidR="006D21C0" w:rsidRPr="00D37509" w:rsidRDefault="006D21C0" w:rsidP="007778C4">
            <w:pPr>
              <w:ind w:left="-108" w:right="-99"/>
              <w:jc w:val="center"/>
              <w:rPr>
                <w:rFonts w:ascii="GHEA Grapalat" w:hAnsi="GHEA Grapalat"/>
                <w:b/>
                <w:sz w:val="20"/>
                <w:szCs w:val="20"/>
                <w:lang w:val="en-US" w:eastAsia="en-US"/>
              </w:rPr>
            </w:pPr>
            <w:r w:rsidRPr="00D37509">
              <w:rPr>
                <w:rFonts w:ascii="GHEA Grapalat" w:hAnsi="GHEA Grapalat"/>
                <w:b/>
                <w:sz w:val="20"/>
                <w:szCs w:val="20"/>
                <w:lang w:eastAsia="en-US"/>
              </w:rPr>
              <w:t>0.0</w:t>
            </w:r>
            <w:r w:rsidRPr="00D37509">
              <w:rPr>
                <w:rFonts w:ascii="GHEA Grapalat" w:hAnsi="GHEA Grapalat"/>
                <w:b/>
                <w:sz w:val="20"/>
                <w:szCs w:val="20"/>
                <w:lang w:val="en-US" w:eastAsia="en-US"/>
              </w:rPr>
              <w:t>4</w:t>
            </w:r>
          </w:p>
        </w:tc>
      </w:tr>
      <w:tr w:rsidR="006D21C0" w:rsidRPr="00D37509" w14:paraId="18EF4F8C" w14:textId="77777777" w:rsidTr="007778C4">
        <w:tc>
          <w:tcPr>
            <w:tcW w:w="540" w:type="dxa"/>
            <w:tcBorders>
              <w:top w:val="single" w:sz="4" w:space="0" w:color="auto"/>
              <w:left w:val="single" w:sz="4" w:space="0" w:color="auto"/>
              <w:bottom w:val="single" w:sz="4" w:space="0" w:color="auto"/>
              <w:right w:val="single" w:sz="4" w:space="0" w:color="auto"/>
            </w:tcBorders>
          </w:tcPr>
          <w:p w14:paraId="494E433B" w14:textId="77777777" w:rsidR="006D21C0" w:rsidRPr="00D37509" w:rsidRDefault="006D21C0" w:rsidP="006D21C0">
            <w:pPr>
              <w:pStyle w:val="ListParagraph"/>
              <w:numPr>
                <w:ilvl w:val="0"/>
                <w:numId w:val="20"/>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14:paraId="5A760D5E" w14:textId="77777777" w:rsidR="006D21C0" w:rsidRPr="006D21C0" w:rsidRDefault="006D21C0" w:rsidP="007778C4">
            <w:pPr>
              <w:ind w:left="-84" w:right="-98"/>
              <w:rPr>
                <w:rFonts w:ascii="GHEA Grapalat" w:hAnsi="GHEA Grapalat" w:cs="Sylfaen"/>
                <w:bCs/>
                <w:sz w:val="20"/>
                <w:szCs w:val="20"/>
                <w:shd w:val="clear" w:color="auto" w:fill="FFFFFF"/>
                <w:lang w:eastAsia="en-US"/>
              </w:rPr>
            </w:pPr>
            <w:proofErr w:type="spellStart"/>
            <w:r w:rsidRPr="00D37509">
              <w:rPr>
                <w:rFonts w:ascii="GHEA Grapalat" w:hAnsi="GHEA Grapalat" w:cs="Sylfaen"/>
                <w:bCs/>
                <w:sz w:val="20"/>
                <w:szCs w:val="20"/>
                <w:shd w:val="clear" w:color="auto" w:fill="FFFFFF"/>
                <w:lang w:val="en-US" w:eastAsia="en-US"/>
              </w:rPr>
              <w:t>Քսուքային</w:t>
            </w:r>
            <w:proofErr w:type="spellEnd"/>
            <w:r w:rsidRPr="006D21C0">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նյութեր</w:t>
            </w:r>
            <w:proofErr w:type="spellEnd"/>
            <w:r w:rsidRPr="006D21C0">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յուղեր</w:t>
            </w:r>
            <w:proofErr w:type="spellEnd"/>
            <w:r w:rsidRPr="006D21C0">
              <w:rPr>
                <w:rFonts w:ascii="GHEA Grapalat" w:hAnsi="GHEA Grapalat" w:cs="Sylfaen"/>
                <w:bCs/>
                <w:sz w:val="20"/>
                <w:szCs w:val="20"/>
                <w:shd w:val="clear" w:color="auto" w:fill="FFFFFF"/>
                <w:lang w:eastAsia="en-US"/>
              </w:rPr>
              <w:t xml:space="preserve"> </w:t>
            </w:r>
            <w:r w:rsidRPr="00D37509">
              <w:rPr>
                <w:rFonts w:ascii="GHEA Grapalat" w:hAnsi="GHEA Grapalat" w:cs="Sylfaen"/>
                <w:bCs/>
                <w:sz w:val="20"/>
                <w:szCs w:val="20"/>
                <w:shd w:val="clear" w:color="auto" w:fill="FFFFFF"/>
                <w:lang w:val="en-US" w:eastAsia="en-US"/>
              </w:rPr>
              <w:t>և</w:t>
            </w:r>
            <w:r w:rsidRPr="006D21C0">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հատուկ</w:t>
            </w:r>
            <w:proofErr w:type="spellEnd"/>
            <w:r w:rsidRPr="006D21C0">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հեղուկներ</w:t>
            </w:r>
            <w:proofErr w:type="spellEnd"/>
          </w:p>
        </w:tc>
        <w:tc>
          <w:tcPr>
            <w:tcW w:w="278" w:type="dxa"/>
            <w:vMerge/>
            <w:tcBorders>
              <w:top w:val="nil"/>
              <w:left w:val="single" w:sz="4" w:space="0" w:color="auto"/>
              <w:bottom w:val="nil"/>
              <w:right w:val="single" w:sz="4" w:space="0" w:color="auto"/>
            </w:tcBorders>
          </w:tcPr>
          <w:p w14:paraId="7DEBAE4E" w14:textId="77777777" w:rsidR="006D21C0" w:rsidRPr="006D21C0" w:rsidRDefault="006D21C0" w:rsidP="007778C4">
            <w:pPr>
              <w:ind w:left="-88" w:right="-99"/>
              <w:jc w:val="center"/>
              <w:rPr>
                <w:rFonts w:ascii="GHEA Grapalat" w:hAnsi="GHEA Grapalat" w:cs="Sylfaen"/>
                <w:sz w:val="20"/>
                <w:szCs w:val="20"/>
                <w:lang w:eastAsia="en-US"/>
              </w:rPr>
            </w:pPr>
          </w:p>
        </w:tc>
        <w:tc>
          <w:tcPr>
            <w:tcW w:w="1800" w:type="dxa"/>
            <w:tcBorders>
              <w:top w:val="single" w:sz="4" w:space="0" w:color="auto"/>
              <w:left w:val="single" w:sz="4" w:space="0" w:color="auto"/>
              <w:bottom w:val="single" w:sz="4" w:space="0" w:color="auto"/>
              <w:right w:val="single" w:sz="4" w:space="0" w:color="auto"/>
            </w:tcBorders>
            <w:vAlign w:val="center"/>
          </w:tcPr>
          <w:p w14:paraId="558ADA66" w14:textId="77777777" w:rsidR="006D21C0" w:rsidRPr="00D37509" w:rsidRDefault="006D21C0" w:rsidP="007778C4">
            <w:pPr>
              <w:ind w:left="-88" w:right="-99"/>
              <w:jc w:val="center"/>
              <w:rPr>
                <w:rFonts w:ascii="GHEA Grapalat" w:hAnsi="GHEA Grapalat" w:cs="Sylfaen"/>
                <w:b/>
                <w:sz w:val="20"/>
                <w:szCs w:val="20"/>
                <w:lang w:val="hy-AM" w:eastAsia="en-US"/>
              </w:rPr>
            </w:pPr>
            <w:r w:rsidRPr="00D37509">
              <w:rPr>
                <w:rFonts w:ascii="GHEA Grapalat" w:hAnsi="GHEA Grapalat" w:cs="Sylfaen"/>
                <w:b/>
                <w:sz w:val="20"/>
                <w:szCs w:val="20"/>
                <w:lang w:val="en-US" w:eastAsia="en-US"/>
              </w:rPr>
              <w:t>8</w:t>
            </w:r>
            <w:r w:rsidRPr="00D37509">
              <w:rPr>
                <w:rFonts w:ascii="GHEA Grapalat" w:hAnsi="GHEA Grapalat" w:cs="Sylfaen"/>
                <w:b/>
                <w:sz w:val="20"/>
                <w:szCs w:val="20"/>
                <w:lang w:val="hy-AM" w:eastAsia="en-US"/>
              </w:rPr>
              <w:t>7</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4AE962D4" w14:textId="77777777" w:rsidR="006D21C0" w:rsidRPr="00D37509" w:rsidRDefault="006D21C0" w:rsidP="007778C4">
            <w:pPr>
              <w:ind w:left="-88" w:right="-99"/>
              <w:jc w:val="center"/>
              <w:rPr>
                <w:rFonts w:ascii="GHEA Grapalat" w:hAnsi="GHEA Grapalat" w:cs="Sylfaen"/>
                <w:b/>
                <w:sz w:val="20"/>
                <w:szCs w:val="20"/>
                <w:lang w:val="hy-AM" w:eastAsia="en-US"/>
              </w:rPr>
            </w:pPr>
            <w:r w:rsidRPr="00D37509">
              <w:rPr>
                <w:rFonts w:ascii="GHEA Grapalat" w:hAnsi="GHEA Grapalat" w:cs="Sylfaen"/>
                <w:b/>
                <w:sz w:val="20"/>
                <w:szCs w:val="20"/>
                <w:lang w:val="hy-AM" w:eastAsia="en-US"/>
              </w:rPr>
              <w:t>750</w:t>
            </w:r>
          </w:p>
        </w:tc>
        <w:tc>
          <w:tcPr>
            <w:tcW w:w="1588" w:type="dxa"/>
            <w:tcBorders>
              <w:top w:val="single" w:sz="4" w:space="0" w:color="auto"/>
              <w:left w:val="single" w:sz="4" w:space="0" w:color="auto"/>
              <w:bottom w:val="single" w:sz="4" w:space="0" w:color="auto"/>
              <w:right w:val="single" w:sz="4" w:space="0" w:color="auto"/>
            </w:tcBorders>
            <w:vAlign w:val="center"/>
          </w:tcPr>
          <w:p w14:paraId="76814ECE" w14:textId="77777777" w:rsidR="006D21C0" w:rsidRPr="00D37509" w:rsidRDefault="006D21C0" w:rsidP="007778C4">
            <w:pPr>
              <w:ind w:left="-88" w:right="-99"/>
              <w:jc w:val="center"/>
              <w:rPr>
                <w:rFonts w:ascii="GHEA Grapalat" w:hAnsi="GHEA Grapalat" w:cs="Sylfaen"/>
                <w:b/>
                <w:sz w:val="20"/>
                <w:szCs w:val="20"/>
                <w:lang w:val="hy-AM" w:eastAsia="en-US"/>
              </w:rPr>
            </w:pPr>
            <w:r w:rsidRPr="00D37509">
              <w:rPr>
                <w:rFonts w:ascii="GHEA Grapalat" w:hAnsi="GHEA Grapalat" w:cs="Sylfaen"/>
                <w:b/>
                <w:sz w:val="20"/>
                <w:szCs w:val="20"/>
                <w:lang w:eastAsia="en-US"/>
              </w:rPr>
              <w:t>0</w:t>
            </w:r>
            <w:r w:rsidRPr="00D37509">
              <w:rPr>
                <w:rFonts w:ascii="GHEA Grapalat" w:hAnsi="GHEA Grapalat" w:cs="Sylfaen"/>
                <w:b/>
                <w:sz w:val="20"/>
                <w:szCs w:val="20"/>
                <w:lang w:val="en-US" w:eastAsia="en-US"/>
              </w:rPr>
              <w:t>.</w:t>
            </w:r>
            <w:r w:rsidRPr="00D37509">
              <w:rPr>
                <w:rFonts w:ascii="GHEA Grapalat" w:hAnsi="GHEA Grapalat" w:cs="Sylfaen"/>
                <w:b/>
                <w:sz w:val="20"/>
                <w:szCs w:val="20"/>
                <w:lang w:val="hy-AM" w:eastAsia="en-US"/>
              </w:rPr>
              <w:t>11</w:t>
            </w:r>
          </w:p>
        </w:tc>
        <w:tc>
          <w:tcPr>
            <w:tcW w:w="270" w:type="dxa"/>
            <w:vMerge/>
            <w:tcBorders>
              <w:top w:val="nil"/>
              <w:left w:val="single" w:sz="4" w:space="0" w:color="auto"/>
              <w:right w:val="single" w:sz="4" w:space="0" w:color="auto"/>
            </w:tcBorders>
            <w:vAlign w:val="center"/>
          </w:tcPr>
          <w:p w14:paraId="59B93556" w14:textId="77777777" w:rsidR="006D21C0" w:rsidRPr="00D37509" w:rsidRDefault="006D21C0" w:rsidP="007778C4">
            <w:pPr>
              <w:ind w:left="-88" w:right="-99"/>
              <w:jc w:val="center"/>
              <w:rPr>
                <w:rFonts w:ascii="GHEA Grapalat" w:hAnsi="GHEA Grapalat"/>
                <w:sz w:val="28"/>
                <w:szCs w:val="28"/>
                <w:lang w:val="en-US"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14:paraId="314011DD" w14:textId="77777777" w:rsidR="006D21C0" w:rsidRPr="00D37509" w:rsidRDefault="006D21C0" w:rsidP="007778C4">
            <w:pPr>
              <w:ind w:left="-108" w:right="-99"/>
              <w:jc w:val="center"/>
              <w:rPr>
                <w:rFonts w:ascii="GHEA Grapalat" w:hAnsi="GHEA Grapalat"/>
                <w:b/>
                <w:sz w:val="20"/>
                <w:szCs w:val="20"/>
                <w:lang w:val="en-US" w:eastAsia="en-US"/>
              </w:rPr>
            </w:pPr>
            <w:r w:rsidRPr="00D37509">
              <w:rPr>
                <w:rFonts w:ascii="GHEA Grapalat" w:hAnsi="GHEA Grapalat"/>
                <w:b/>
                <w:sz w:val="20"/>
                <w:szCs w:val="20"/>
                <w:lang w:val="en-US" w:eastAsia="en-US"/>
              </w:rPr>
              <w:t>121</w:t>
            </w:r>
          </w:p>
        </w:tc>
        <w:tc>
          <w:tcPr>
            <w:tcW w:w="1620" w:type="dxa"/>
            <w:tcBorders>
              <w:top w:val="single" w:sz="4" w:space="0" w:color="auto"/>
              <w:left w:val="single" w:sz="4" w:space="0" w:color="auto"/>
              <w:bottom w:val="single" w:sz="4" w:space="0" w:color="auto"/>
              <w:right w:val="single" w:sz="4" w:space="0" w:color="auto"/>
            </w:tcBorders>
            <w:vAlign w:val="center"/>
          </w:tcPr>
          <w:p w14:paraId="01FA1B2A" w14:textId="77777777" w:rsidR="006D21C0" w:rsidRPr="00D37509" w:rsidRDefault="006D21C0" w:rsidP="007778C4">
            <w:pPr>
              <w:ind w:left="-108" w:right="-99"/>
              <w:jc w:val="center"/>
              <w:rPr>
                <w:rFonts w:ascii="GHEA Grapalat" w:hAnsi="GHEA Grapalat"/>
                <w:b/>
                <w:sz w:val="20"/>
                <w:szCs w:val="20"/>
                <w:lang w:val="en-US" w:eastAsia="en-US"/>
              </w:rPr>
            </w:pPr>
            <w:r w:rsidRPr="00D37509">
              <w:rPr>
                <w:rFonts w:ascii="GHEA Grapalat" w:hAnsi="GHEA Grapalat"/>
                <w:b/>
                <w:sz w:val="20"/>
                <w:szCs w:val="20"/>
                <w:lang w:val="en-US" w:eastAsia="en-US"/>
              </w:rPr>
              <w:t>750</w:t>
            </w:r>
          </w:p>
        </w:tc>
        <w:tc>
          <w:tcPr>
            <w:tcW w:w="1440" w:type="dxa"/>
            <w:gridSpan w:val="2"/>
            <w:tcBorders>
              <w:top w:val="single" w:sz="4" w:space="0" w:color="auto"/>
              <w:left w:val="single" w:sz="4" w:space="0" w:color="auto"/>
              <w:bottom w:val="single" w:sz="4" w:space="0" w:color="auto"/>
              <w:right w:val="single" w:sz="4" w:space="0" w:color="auto"/>
            </w:tcBorders>
            <w:vAlign w:val="center"/>
          </w:tcPr>
          <w:p w14:paraId="72F0BF7F" w14:textId="77777777" w:rsidR="006D21C0" w:rsidRPr="00D37509" w:rsidRDefault="006D21C0" w:rsidP="007778C4">
            <w:pPr>
              <w:ind w:left="-108" w:right="-99"/>
              <w:jc w:val="center"/>
              <w:rPr>
                <w:rFonts w:ascii="GHEA Grapalat" w:hAnsi="GHEA Grapalat"/>
                <w:b/>
                <w:sz w:val="20"/>
                <w:szCs w:val="20"/>
                <w:lang w:val="en-US" w:eastAsia="en-US"/>
              </w:rPr>
            </w:pPr>
            <w:r w:rsidRPr="00D37509">
              <w:rPr>
                <w:rFonts w:ascii="GHEA Grapalat" w:hAnsi="GHEA Grapalat"/>
                <w:b/>
                <w:sz w:val="20"/>
                <w:szCs w:val="20"/>
                <w:lang w:eastAsia="en-US"/>
              </w:rPr>
              <w:t>0.</w:t>
            </w:r>
            <w:r w:rsidRPr="00D37509">
              <w:rPr>
                <w:rFonts w:ascii="GHEA Grapalat" w:hAnsi="GHEA Grapalat"/>
                <w:b/>
                <w:sz w:val="20"/>
                <w:szCs w:val="20"/>
                <w:lang w:val="en-US" w:eastAsia="en-US"/>
              </w:rPr>
              <w:t>16</w:t>
            </w:r>
          </w:p>
        </w:tc>
      </w:tr>
      <w:tr w:rsidR="006D21C0" w:rsidRPr="00D37509" w14:paraId="1881BC6D" w14:textId="77777777" w:rsidTr="007778C4">
        <w:tc>
          <w:tcPr>
            <w:tcW w:w="540" w:type="dxa"/>
            <w:tcBorders>
              <w:top w:val="single" w:sz="4" w:space="0" w:color="auto"/>
              <w:left w:val="single" w:sz="4" w:space="0" w:color="auto"/>
              <w:bottom w:val="single" w:sz="4" w:space="0" w:color="auto"/>
              <w:right w:val="single" w:sz="4" w:space="0" w:color="auto"/>
            </w:tcBorders>
          </w:tcPr>
          <w:p w14:paraId="2FCB6156" w14:textId="77777777" w:rsidR="006D21C0" w:rsidRPr="00D37509" w:rsidRDefault="006D21C0" w:rsidP="006D21C0">
            <w:pPr>
              <w:pStyle w:val="ListParagraph"/>
              <w:numPr>
                <w:ilvl w:val="0"/>
                <w:numId w:val="20"/>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14:paraId="2861F1EA" w14:textId="77777777" w:rsidR="006D21C0" w:rsidRPr="00D37509" w:rsidRDefault="006D21C0" w:rsidP="007778C4">
            <w:pPr>
              <w:ind w:left="-84" w:right="-98"/>
              <w:rPr>
                <w:rFonts w:ascii="GHEA Grapalat" w:hAnsi="GHEA Grapalat" w:cs="Sylfaen"/>
                <w:bCs/>
                <w:sz w:val="20"/>
                <w:szCs w:val="20"/>
                <w:shd w:val="clear" w:color="auto" w:fill="FFFFFF"/>
                <w:lang w:eastAsia="en-US"/>
              </w:rPr>
            </w:pPr>
            <w:proofErr w:type="spellStart"/>
            <w:r w:rsidRPr="00D37509">
              <w:rPr>
                <w:rFonts w:ascii="GHEA Grapalat" w:hAnsi="GHEA Grapalat" w:cs="Sylfaen"/>
                <w:bCs/>
                <w:sz w:val="20"/>
                <w:szCs w:val="20"/>
                <w:shd w:val="clear" w:color="auto" w:fill="FFFFFF"/>
                <w:lang w:val="en-US" w:eastAsia="en-US"/>
              </w:rPr>
              <w:t>Չափումների</w:t>
            </w:r>
            <w:proofErr w:type="spellEnd"/>
            <w:r w:rsidRPr="00D37509">
              <w:rPr>
                <w:rFonts w:ascii="GHEA Grapalat" w:hAnsi="GHEA Grapalat" w:cs="Sylfaen"/>
                <w:bCs/>
                <w:sz w:val="20"/>
                <w:szCs w:val="20"/>
                <w:shd w:val="clear" w:color="auto" w:fill="FFFFFF"/>
                <w:lang w:val="en-US" w:eastAsia="en-US"/>
              </w:rPr>
              <w:t xml:space="preserve"> </w:t>
            </w:r>
            <w:proofErr w:type="spellStart"/>
            <w:r w:rsidRPr="00D37509">
              <w:rPr>
                <w:rFonts w:ascii="GHEA Grapalat" w:hAnsi="GHEA Grapalat" w:cs="Sylfaen"/>
                <w:bCs/>
                <w:sz w:val="20"/>
                <w:szCs w:val="20"/>
                <w:shd w:val="clear" w:color="auto" w:fill="FFFFFF"/>
                <w:lang w:val="en-US" w:eastAsia="en-US"/>
              </w:rPr>
              <w:t>միասնականության</w:t>
            </w:r>
            <w:proofErr w:type="spellEnd"/>
            <w:r w:rsidRPr="00D37509">
              <w:rPr>
                <w:rFonts w:ascii="GHEA Grapalat" w:hAnsi="GHEA Grapalat" w:cs="Sylfaen"/>
                <w:bCs/>
                <w:sz w:val="20"/>
                <w:szCs w:val="20"/>
                <w:shd w:val="clear" w:color="auto" w:fill="FFFFFF"/>
                <w:lang w:val="en-US" w:eastAsia="en-US"/>
              </w:rPr>
              <w:t xml:space="preserve"> </w:t>
            </w:r>
            <w:proofErr w:type="spellStart"/>
            <w:r w:rsidRPr="00D37509">
              <w:rPr>
                <w:rFonts w:ascii="GHEA Grapalat" w:hAnsi="GHEA Grapalat" w:cs="Sylfaen"/>
                <w:bCs/>
                <w:sz w:val="20"/>
                <w:szCs w:val="20"/>
                <w:shd w:val="clear" w:color="auto" w:fill="FFFFFF"/>
                <w:lang w:val="en-US" w:eastAsia="en-US"/>
              </w:rPr>
              <w:t>ապահ</w:t>
            </w:r>
            <w:r w:rsidRPr="00D37509">
              <w:rPr>
                <w:rFonts w:ascii="GHEA Grapalat" w:hAnsi="GHEA Grapalat" w:cs="Sylfaen"/>
                <w:bCs/>
                <w:sz w:val="20"/>
                <w:szCs w:val="20"/>
                <w:shd w:val="clear" w:color="auto" w:fill="FFFFFF"/>
                <w:lang w:eastAsia="en-US"/>
              </w:rPr>
              <w:t>ով</w:t>
            </w:r>
            <w:proofErr w:type="spellEnd"/>
            <w:r w:rsidRPr="00D37509">
              <w:rPr>
                <w:rFonts w:ascii="GHEA Grapalat" w:hAnsi="GHEA Grapalat" w:cs="Sylfaen"/>
                <w:bCs/>
                <w:sz w:val="20"/>
                <w:szCs w:val="20"/>
                <w:shd w:val="clear" w:color="auto" w:fill="FFFFFF"/>
                <w:lang w:val="en-US" w:eastAsia="en-US"/>
              </w:rPr>
              <w:t>ո</w:t>
            </w:r>
            <w:proofErr w:type="spellStart"/>
            <w:r w:rsidRPr="00D37509">
              <w:rPr>
                <w:rFonts w:ascii="GHEA Grapalat" w:hAnsi="GHEA Grapalat" w:cs="Sylfaen"/>
                <w:bCs/>
                <w:sz w:val="20"/>
                <w:szCs w:val="20"/>
                <w:shd w:val="clear" w:color="auto" w:fill="FFFFFF"/>
                <w:lang w:eastAsia="en-US"/>
              </w:rPr>
              <w:t>ւմ</w:t>
            </w:r>
            <w:proofErr w:type="spellEnd"/>
          </w:p>
        </w:tc>
        <w:tc>
          <w:tcPr>
            <w:tcW w:w="278" w:type="dxa"/>
            <w:tcBorders>
              <w:top w:val="nil"/>
              <w:left w:val="single" w:sz="4" w:space="0" w:color="auto"/>
              <w:bottom w:val="nil"/>
              <w:right w:val="single" w:sz="4" w:space="0" w:color="auto"/>
            </w:tcBorders>
          </w:tcPr>
          <w:p w14:paraId="508A7766" w14:textId="77777777" w:rsidR="006D21C0" w:rsidRPr="00D37509" w:rsidRDefault="006D21C0" w:rsidP="007778C4">
            <w:pPr>
              <w:ind w:left="-88" w:right="-99"/>
              <w:jc w:val="center"/>
              <w:rPr>
                <w:rFonts w:ascii="GHEA Grapalat" w:hAnsi="GHEA Grapalat" w:cs="Sylfaen"/>
                <w:sz w:val="20"/>
                <w:szCs w:val="20"/>
                <w:lang w:val="en-US" w:eastAsia="en-US"/>
              </w:rPr>
            </w:pPr>
          </w:p>
        </w:tc>
        <w:tc>
          <w:tcPr>
            <w:tcW w:w="1800" w:type="dxa"/>
            <w:tcBorders>
              <w:top w:val="single" w:sz="4" w:space="0" w:color="auto"/>
              <w:left w:val="single" w:sz="4" w:space="0" w:color="auto"/>
              <w:bottom w:val="single" w:sz="4" w:space="0" w:color="auto"/>
              <w:right w:val="single" w:sz="4" w:space="0" w:color="auto"/>
            </w:tcBorders>
            <w:vAlign w:val="center"/>
          </w:tcPr>
          <w:p w14:paraId="6B135247" w14:textId="77777777" w:rsidR="006D21C0" w:rsidRPr="00D37509" w:rsidRDefault="006D21C0" w:rsidP="007778C4">
            <w:pPr>
              <w:ind w:left="-88" w:right="-99"/>
              <w:jc w:val="center"/>
              <w:rPr>
                <w:rFonts w:ascii="GHEA Grapalat" w:hAnsi="GHEA Grapalat" w:cs="Sylfaen"/>
                <w:b/>
                <w:sz w:val="20"/>
                <w:szCs w:val="20"/>
                <w:lang w:val="hy-AM" w:eastAsia="en-US"/>
              </w:rPr>
            </w:pPr>
            <w:r w:rsidRPr="00D37509">
              <w:rPr>
                <w:rFonts w:ascii="GHEA Grapalat" w:hAnsi="GHEA Grapalat" w:cs="Sylfaen"/>
                <w:b/>
                <w:sz w:val="20"/>
                <w:szCs w:val="20"/>
                <w:lang w:val="hy-AM" w:eastAsia="en-US"/>
              </w:rPr>
              <w:t>5230</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5F485FE8" w14:textId="77777777" w:rsidR="006D21C0" w:rsidRPr="00D37509" w:rsidRDefault="006D21C0" w:rsidP="007778C4">
            <w:pPr>
              <w:ind w:left="-88" w:right="-99"/>
              <w:jc w:val="center"/>
              <w:rPr>
                <w:rFonts w:ascii="GHEA Grapalat" w:hAnsi="GHEA Grapalat" w:cs="Sylfaen"/>
                <w:b/>
                <w:sz w:val="20"/>
                <w:szCs w:val="20"/>
                <w:lang w:val="en-US" w:eastAsia="en-US"/>
              </w:rPr>
            </w:pPr>
            <w:r w:rsidRPr="00D37509">
              <w:rPr>
                <w:rFonts w:ascii="GHEA Grapalat" w:hAnsi="GHEA Grapalat" w:cs="Sylfaen"/>
                <w:b/>
                <w:sz w:val="20"/>
                <w:szCs w:val="20"/>
                <w:lang w:val="en-US" w:eastAsia="en-US"/>
              </w:rPr>
              <w:t>1</w:t>
            </w:r>
            <w:r w:rsidRPr="00D37509">
              <w:rPr>
                <w:rFonts w:ascii="GHEA Grapalat" w:hAnsi="GHEA Grapalat" w:cs="Sylfaen"/>
                <w:b/>
                <w:sz w:val="20"/>
                <w:szCs w:val="20"/>
                <w:lang w:val="hy-AM" w:eastAsia="en-US"/>
              </w:rPr>
              <w:t>9</w:t>
            </w:r>
            <w:r w:rsidRPr="00D37509">
              <w:rPr>
                <w:rFonts w:ascii="GHEA Grapalat" w:hAnsi="GHEA Grapalat" w:cs="Sylfaen"/>
                <w:b/>
                <w:sz w:val="20"/>
                <w:szCs w:val="20"/>
                <w:lang w:val="en-US" w:eastAsia="en-US"/>
              </w:rPr>
              <w:t>850</w:t>
            </w:r>
          </w:p>
        </w:tc>
        <w:tc>
          <w:tcPr>
            <w:tcW w:w="1588" w:type="dxa"/>
            <w:tcBorders>
              <w:top w:val="single" w:sz="4" w:space="0" w:color="auto"/>
              <w:left w:val="single" w:sz="4" w:space="0" w:color="auto"/>
              <w:bottom w:val="single" w:sz="4" w:space="0" w:color="auto"/>
              <w:right w:val="single" w:sz="4" w:space="0" w:color="auto"/>
            </w:tcBorders>
            <w:vAlign w:val="center"/>
          </w:tcPr>
          <w:p w14:paraId="769439B2" w14:textId="77777777" w:rsidR="006D21C0" w:rsidRPr="00D37509" w:rsidRDefault="006D21C0" w:rsidP="007778C4">
            <w:pPr>
              <w:ind w:left="-88" w:right="-99"/>
              <w:jc w:val="center"/>
              <w:rPr>
                <w:rFonts w:ascii="GHEA Grapalat" w:hAnsi="GHEA Grapalat" w:cs="Sylfaen"/>
                <w:b/>
                <w:sz w:val="20"/>
                <w:szCs w:val="20"/>
                <w:lang w:val="hy-AM" w:eastAsia="en-US"/>
              </w:rPr>
            </w:pPr>
            <w:r w:rsidRPr="00D37509">
              <w:rPr>
                <w:rFonts w:ascii="GHEA Grapalat" w:hAnsi="GHEA Grapalat" w:cs="Sylfaen"/>
                <w:b/>
                <w:sz w:val="20"/>
                <w:szCs w:val="20"/>
                <w:lang w:eastAsia="en-US"/>
              </w:rPr>
              <w:t>0</w:t>
            </w:r>
            <w:r w:rsidRPr="00D37509">
              <w:rPr>
                <w:rFonts w:ascii="GHEA Grapalat" w:hAnsi="GHEA Grapalat" w:cs="Sylfaen"/>
                <w:b/>
                <w:sz w:val="20"/>
                <w:szCs w:val="20"/>
                <w:lang w:val="en-US" w:eastAsia="en-US"/>
              </w:rPr>
              <w:t>.</w:t>
            </w:r>
            <w:r w:rsidRPr="00D37509">
              <w:rPr>
                <w:rFonts w:ascii="GHEA Grapalat" w:hAnsi="GHEA Grapalat" w:cs="Sylfaen"/>
                <w:b/>
                <w:sz w:val="20"/>
                <w:szCs w:val="20"/>
                <w:lang w:val="hy-AM" w:eastAsia="en-US"/>
              </w:rPr>
              <w:t>26</w:t>
            </w:r>
          </w:p>
        </w:tc>
        <w:tc>
          <w:tcPr>
            <w:tcW w:w="270" w:type="dxa"/>
            <w:vMerge/>
            <w:tcBorders>
              <w:top w:val="nil"/>
              <w:left w:val="single" w:sz="4" w:space="0" w:color="auto"/>
              <w:bottom w:val="nil"/>
              <w:right w:val="single" w:sz="4" w:space="0" w:color="auto"/>
            </w:tcBorders>
            <w:vAlign w:val="center"/>
          </w:tcPr>
          <w:p w14:paraId="2F764984" w14:textId="77777777" w:rsidR="006D21C0" w:rsidRPr="00D37509" w:rsidRDefault="006D21C0" w:rsidP="007778C4">
            <w:pPr>
              <w:ind w:left="-88" w:right="-99"/>
              <w:jc w:val="center"/>
              <w:rPr>
                <w:rFonts w:ascii="GHEA Grapalat" w:hAnsi="GHEA Grapalat"/>
                <w:sz w:val="28"/>
                <w:szCs w:val="28"/>
                <w:lang w:val="en-US"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14:paraId="67EF1D80" w14:textId="77777777" w:rsidR="006D21C0" w:rsidRPr="00D37509" w:rsidRDefault="006D21C0" w:rsidP="007778C4">
            <w:pPr>
              <w:ind w:left="-108" w:right="-99"/>
              <w:jc w:val="center"/>
              <w:rPr>
                <w:rFonts w:ascii="GHEA Grapalat" w:hAnsi="GHEA Grapalat"/>
                <w:b/>
                <w:sz w:val="20"/>
                <w:szCs w:val="20"/>
                <w:lang w:val="en-US" w:eastAsia="en-US"/>
              </w:rPr>
            </w:pPr>
            <w:r w:rsidRPr="00D37509">
              <w:rPr>
                <w:rFonts w:ascii="GHEA Grapalat" w:hAnsi="GHEA Grapalat"/>
                <w:b/>
                <w:sz w:val="20"/>
                <w:szCs w:val="20"/>
                <w:lang w:val="en-US" w:eastAsia="en-US"/>
              </w:rPr>
              <w:t>7680</w:t>
            </w:r>
          </w:p>
        </w:tc>
        <w:tc>
          <w:tcPr>
            <w:tcW w:w="1620" w:type="dxa"/>
            <w:tcBorders>
              <w:top w:val="single" w:sz="4" w:space="0" w:color="auto"/>
              <w:left w:val="single" w:sz="4" w:space="0" w:color="auto"/>
              <w:bottom w:val="single" w:sz="4" w:space="0" w:color="auto"/>
              <w:right w:val="single" w:sz="4" w:space="0" w:color="auto"/>
            </w:tcBorders>
            <w:vAlign w:val="center"/>
          </w:tcPr>
          <w:p w14:paraId="5B4B9B74" w14:textId="77777777" w:rsidR="006D21C0" w:rsidRPr="00D37509" w:rsidRDefault="006D21C0" w:rsidP="007778C4">
            <w:pPr>
              <w:ind w:left="-108" w:right="-99"/>
              <w:jc w:val="center"/>
              <w:rPr>
                <w:rFonts w:ascii="GHEA Grapalat" w:hAnsi="GHEA Grapalat"/>
                <w:b/>
                <w:sz w:val="20"/>
                <w:szCs w:val="20"/>
                <w:lang w:val="en-US" w:eastAsia="en-US"/>
              </w:rPr>
            </w:pPr>
            <w:r w:rsidRPr="00D37509">
              <w:rPr>
                <w:rFonts w:ascii="GHEA Grapalat" w:hAnsi="GHEA Grapalat"/>
                <w:b/>
                <w:sz w:val="20"/>
                <w:szCs w:val="20"/>
                <w:lang w:val="en-US" w:eastAsia="en-US"/>
              </w:rPr>
              <w:t>29500</w:t>
            </w:r>
          </w:p>
        </w:tc>
        <w:tc>
          <w:tcPr>
            <w:tcW w:w="1440" w:type="dxa"/>
            <w:gridSpan w:val="2"/>
            <w:tcBorders>
              <w:top w:val="single" w:sz="4" w:space="0" w:color="auto"/>
              <w:left w:val="single" w:sz="4" w:space="0" w:color="auto"/>
              <w:bottom w:val="single" w:sz="4" w:space="0" w:color="auto"/>
              <w:right w:val="single" w:sz="4" w:space="0" w:color="auto"/>
            </w:tcBorders>
            <w:vAlign w:val="center"/>
          </w:tcPr>
          <w:p w14:paraId="7E9796D1" w14:textId="77777777" w:rsidR="006D21C0" w:rsidRPr="00D37509" w:rsidRDefault="006D21C0" w:rsidP="007778C4">
            <w:pPr>
              <w:ind w:left="-108" w:right="-99"/>
              <w:jc w:val="center"/>
              <w:rPr>
                <w:rFonts w:ascii="GHEA Grapalat" w:hAnsi="GHEA Grapalat"/>
                <w:b/>
                <w:sz w:val="20"/>
                <w:szCs w:val="20"/>
                <w:lang w:val="en-US" w:eastAsia="en-US"/>
              </w:rPr>
            </w:pPr>
            <w:r w:rsidRPr="00D37509">
              <w:rPr>
                <w:rFonts w:ascii="GHEA Grapalat" w:hAnsi="GHEA Grapalat"/>
                <w:b/>
                <w:sz w:val="20"/>
                <w:szCs w:val="20"/>
                <w:lang w:eastAsia="en-US"/>
              </w:rPr>
              <w:t>0</w:t>
            </w:r>
            <w:r w:rsidRPr="00D37509">
              <w:rPr>
                <w:rFonts w:ascii="GHEA Grapalat" w:hAnsi="GHEA Grapalat"/>
                <w:b/>
                <w:sz w:val="20"/>
                <w:szCs w:val="20"/>
                <w:lang w:val="en-US" w:eastAsia="en-US"/>
              </w:rPr>
              <w:t>.26</w:t>
            </w:r>
          </w:p>
        </w:tc>
      </w:tr>
      <w:tr w:rsidR="006D21C0" w:rsidRPr="00D37509" w14:paraId="2835C857" w14:textId="77777777" w:rsidTr="007778C4">
        <w:trPr>
          <w:trHeight w:val="390"/>
        </w:trPr>
        <w:tc>
          <w:tcPr>
            <w:tcW w:w="540" w:type="dxa"/>
            <w:tcBorders>
              <w:top w:val="single" w:sz="4" w:space="0" w:color="auto"/>
              <w:left w:val="single" w:sz="4" w:space="0" w:color="auto"/>
              <w:bottom w:val="single" w:sz="4" w:space="0" w:color="auto"/>
              <w:right w:val="single" w:sz="4" w:space="0" w:color="auto"/>
            </w:tcBorders>
          </w:tcPr>
          <w:p w14:paraId="442655AC" w14:textId="77777777" w:rsidR="006D21C0" w:rsidRPr="00D37509" w:rsidRDefault="006D21C0" w:rsidP="006D21C0">
            <w:pPr>
              <w:pStyle w:val="ListParagraph"/>
              <w:numPr>
                <w:ilvl w:val="0"/>
                <w:numId w:val="20"/>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14:paraId="0DB18A8B" w14:textId="77777777" w:rsidR="006D21C0" w:rsidRPr="00D37509" w:rsidRDefault="006D21C0" w:rsidP="007778C4">
            <w:pPr>
              <w:ind w:left="-84" w:right="-98"/>
              <w:rPr>
                <w:rFonts w:ascii="GHEA Grapalat" w:hAnsi="GHEA Grapalat" w:cs="Sylfaen"/>
                <w:bCs/>
                <w:sz w:val="20"/>
                <w:szCs w:val="20"/>
                <w:shd w:val="clear" w:color="auto" w:fill="FFFFFF"/>
                <w:lang w:val="en-US" w:eastAsia="en-US"/>
              </w:rPr>
            </w:pPr>
            <w:proofErr w:type="spellStart"/>
            <w:r w:rsidRPr="00D37509">
              <w:rPr>
                <w:rFonts w:ascii="GHEA Grapalat" w:hAnsi="GHEA Grapalat" w:cs="Sylfaen"/>
                <w:bCs/>
                <w:sz w:val="20"/>
                <w:szCs w:val="20"/>
                <w:shd w:val="clear" w:color="auto" w:fill="FFFFFF"/>
                <w:lang w:val="en-US" w:eastAsia="en-US"/>
              </w:rPr>
              <w:t>Կահույքագործական</w:t>
            </w:r>
            <w:proofErr w:type="spellEnd"/>
            <w:r w:rsidRPr="00D37509">
              <w:rPr>
                <w:rFonts w:ascii="GHEA Grapalat" w:hAnsi="GHEA Grapalat" w:cs="Sylfaen"/>
                <w:bCs/>
                <w:sz w:val="20"/>
                <w:szCs w:val="20"/>
                <w:shd w:val="clear" w:color="auto" w:fill="FFFFFF"/>
                <w:lang w:val="en-US" w:eastAsia="en-US"/>
              </w:rPr>
              <w:t xml:space="preserve"> </w:t>
            </w:r>
            <w:proofErr w:type="spellStart"/>
            <w:r w:rsidRPr="00D37509">
              <w:rPr>
                <w:rFonts w:ascii="GHEA Grapalat" w:hAnsi="GHEA Grapalat" w:cs="Sylfaen"/>
                <w:bCs/>
                <w:sz w:val="20"/>
                <w:szCs w:val="20"/>
                <w:shd w:val="clear" w:color="auto" w:fill="FFFFFF"/>
                <w:lang w:val="en-US" w:eastAsia="en-US"/>
              </w:rPr>
              <w:t>արտադրանք</w:t>
            </w:r>
            <w:proofErr w:type="spellEnd"/>
            <w:r w:rsidRPr="00D37509">
              <w:rPr>
                <w:rFonts w:ascii="GHEA Grapalat" w:hAnsi="GHEA Grapalat"/>
                <w:sz w:val="20"/>
                <w:szCs w:val="20"/>
                <w:lang w:val="en-US"/>
              </w:rPr>
              <w:t xml:space="preserve"> </w:t>
            </w:r>
          </w:p>
        </w:tc>
        <w:tc>
          <w:tcPr>
            <w:tcW w:w="278" w:type="dxa"/>
            <w:vMerge w:val="restart"/>
            <w:tcBorders>
              <w:top w:val="nil"/>
              <w:left w:val="single" w:sz="4" w:space="0" w:color="auto"/>
              <w:bottom w:val="nil"/>
              <w:right w:val="single" w:sz="4" w:space="0" w:color="auto"/>
            </w:tcBorders>
          </w:tcPr>
          <w:p w14:paraId="6F1CAEEA" w14:textId="77777777" w:rsidR="006D21C0" w:rsidRPr="00D37509" w:rsidRDefault="006D21C0" w:rsidP="007778C4">
            <w:pPr>
              <w:ind w:left="-88" w:right="-99"/>
              <w:jc w:val="center"/>
              <w:rPr>
                <w:rFonts w:ascii="GHEA Grapalat" w:hAnsi="GHEA Grapalat" w:cs="Sylfaen"/>
                <w:sz w:val="20"/>
                <w:szCs w:val="20"/>
                <w:lang w:val="hy-AM" w:eastAsia="en-US"/>
              </w:rPr>
            </w:pPr>
          </w:p>
        </w:tc>
        <w:tc>
          <w:tcPr>
            <w:tcW w:w="4947" w:type="dxa"/>
            <w:gridSpan w:val="4"/>
            <w:tcBorders>
              <w:top w:val="single" w:sz="4" w:space="0" w:color="auto"/>
              <w:left w:val="single" w:sz="4" w:space="0" w:color="auto"/>
              <w:bottom w:val="single" w:sz="4" w:space="0" w:color="auto"/>
              <w:right w:val="single" w:sz="4" w:space="0" w:color="auto"/>
            </w:tcBorders>
            <w:vAlign w:val="center"/>
          </w:tcPr>
          <w:p w14:paraId="3A6F3E98" w14:textId="77777777" w:rsidR="006D21C0" w:rsidRPr="00D37509" w:rsidRDefault="006D21C0" w:rsidP="007778C4">
            <w:pPr>
              <w:ind w:left="-88" w:right="-99"/>
              <w:jc w:val="center"/>
              <w:rPr>
                <w:rFonts w:ascii="GHEA Grapalat" w:hAnsi="GHEA Grapalat" w:cs="Sylfaen"/>
                <w:sz w:val="20"/>
                <w:szCs w:val="20"/>
                <w:lang w:val="en-US" w:eastAsia="en-US"/>
              </w:rPr>
            </w:pPr>
            <w:proofErr w:type="spellStart"/>
            <w:r w:rsidRPr="00D37509">
              <w:rPr>
                <w:rFonts w:ascii="GHEA Grapalat" w:hAnsi="GHEA Grapalat" w:cs="Sylfaen"/>
                <w:sz w:val="20"/>
                <w:szCs w:val="20"/>
                <w:lang w:val="en-US" w:eastAsia="en-US"/>
              </w:rPr>
              <w:t>Ստուգումներ</w:t>
            </w:r>
            <w:proofErr w:type="spellEnd"/>
            <w:r w:rsidRPr="00D37509">
              <w:rPr>
                <w:rFonts w:ascii="GHEA Grapalat" w:hAnsi="GHEA Grapalat" w:cs="Sylfaen"/>
                <w:sz w:val="20"/>
                <w:szCs w:val="20"/>
                <w:lang w:val="en-US" w:eastAsia="en-US"/>
              </w:rPr>
              <w:t xml:space="preserve"> </w:t>
            </w:r>
            <w:proofErr w:type="spellStart"/>
            <w:r w:rsidRPr="00D37509">
              <w:rPr>
                <w:rFonts w:ascii="GHEA Grapalat" w:hAnsi="GHEA Grapalat" w:cs="Sylfaen"/>
                <w:sz w:val="20"/>
                <w:szCs w:val="20"/>
                <w:lang w:val="en-US" w:eastAsia="en-US"/>
              </w:rPr>
              <w:t>չեն</w:t>
            </w:r>
            <w:proofErr w:type="spellEnd"/>
            <w:r w:rsidRPr="00D37509">
              <w:rPr>
                <w:rFonts w:ascii="GHEA Grapalat" w:hAnsi="GHEA Grapalat" w:cs="Sylfaen"/>
                <w:sz w:val="20"/>
                <w:szCs w:val="20"/>
                <w:lang w:val="en-US" w:eastAsia="en-US"/>
              </w:rPr>
              <w:t xml:space="preserve"> </w:t>
            </w:r>
            <w:proofErr w:type="spellStart"/>
            <w:r w:rsidRPr="00D37509">
              <w:rPr>
                <w:rFonts w:ascii="GHEA Grapalat" w:hAnsi="GHEA Grapalat" w:cs="Sylfaen"/>
                <w:sz w:val="20"/>
                <w:szCs w:val="20"/>
                <w:lang w:val="en-US" w:eastAsia="en-US"/>
              </w:rPr>
              <w:t>իրականացվել</w:t>
            </w:r>
            <w:proofErr w:type="spellEnd"/>
          </w:p>
        </w:tc>
        <w:tc>
          <w:tcPr>
            <w:tcW w:w="270" w:type="dxa"/>
            <w:tcBorders>
              <w:top w:val="nil"/>
              <w:left w:val="single" w:sz="4" w:space="0" w:color="auto"/>
              <w:bottom w:val="nil"/>
              <w:right w:val="single" w:sz="4" w:space="0" w:color="auto"/>
            </w:tcBorders>
            <w:vAlign w:val="center"/>
          </w:tcPr>
          <w:p w14:paraId="58C12329" w14:textId="77777777" w:rsidR="006D21C0" w:rsidRPr="00D37509" w:rsidRDefault="006D21C0" w:rsidP="007778C4">
            <w:pPr>
              <w:ind w:left="-88" w:right="-99"/>
              <w:jc w:val="center"/>
              <w:rPr>
                <w:rFonts w:ascii="GHEA Grapalat" w:hAnsi="GHEA Grapalat"/>
                <w:sz w:val="28"/>
                <w:szCs w:val="28"/>
                <w:lang w:val="hy-AM" w:eastAsia="en-US"/>
              </w:rPr>
            </w:pPr>
          </w:p>
        </w:tc>
        <w:tc>
          <w:tcPr>
            <w:tcW w:w="4680" w:type="dxa"/>
            <w:gridSpan w:val="4"/>
            <w:tcBorders>
              <w:top w:val="single" w:sz="4" w:space="0" w:color="auto"/>
              <w:left w:val="single" w:sz="4" w:space="0" w:color="auto"/>
              <w:bottom w:val="single" w:sz="4" w:space="0" w:color="auto"/>
              <w:right w:val="single" w:sz="4" w:space="0" w:color="auto"/>
            </w:tcBorders>
            <w:vAlign w:val="center"/>
          </w:tcPr>
          <w:p w14:paraId="046EC2DA" w14:textId="77777777" w:rsidR="006D21C0" w:rsidRPr="00D37509" w:rsidRDefault="006D21C0" w:rsidP="007778C4">
            <w:pPr>
              <w:ind w:right="-99"/>
              <w:jc w:val="center"/>
              <w:rPr>
                <w:rFonts w:ascii="GHEA Grapalat" w:hAnsi="GHEA Grapalat"/>
                <w:sz w:val="28"/>
                <w:szCs w:val="28"/>
                <w:lang w:val="hy-AM" w:eastAsia="en-US"/>
              </w:rPr>
            </w:pPr>
            <w:proofErr w:type="spellStart"/>
            <w:r w:rsidRPr="00D37509">
              <w:rPr>
                <w:rFonts w:ascii="GHEA Grapalat" w:hAnsi="GHEA Grapalat"/>
                <w:sz w:val="20"/>
                <w:szCs w:val="20"/>
                <w:lang w:val="en-GB" w:eastAsia="en-US"/>
              </w:rPr>
              <w:t>Ստուգումներ</w:t>
            </w:r>
            <w:proofErr w:type="spellEnd"/>
            <w:r w:rsidRPr="00D37509">
              <w:rPr>
                <w:rFonts w:ascii="GHEA Grapalat" w:hAnsi="GHEA Grapalat"/>
                <w:sz w:val="20"/>
                <w:szCs w:val="20"/>
                <w:lang w:val="en-GB" w:eastAsia="en-US"/>
              </w:rPr>
              <w:t xml:space="preserve"> </w:t>
            </w:r>
            <w:proofErr w:type="spellStart"/>
            <w:r w:rsidRPr="00D37509">
              <w:rPr>
                <w:rFonts w:ascii="GHEA Grapalat" w:hAnsi="GHEA Grapalat"/>
                <w:sz w:val="20"/>
                <w:szCs w:val="20"/>
                <w:lang w:val="en-GB" w:eastAsia="en-US"/>
              </w:rPr>
              <w:t>չեն</w:t>
            </w:r>
            <w:proofErr w:type="spellEnd"/>
            <w:r w:rsidRPr="00D37509">
              <w:rPr>
                <w:rFonts w:ascii="GHEA Grapalat" w:hAnsi="GHEA Grapalat"/>
                <w:sz w:val="20"/>
                <w:szCs w:val="20"/>
                <w:lang w:val="en-GB" w:eastAsia="en-US"/>
              </w:rPr>
              <w:t xml:space="preserve"> </w:t>
            </w:r>
            <w:proofErr w:type="spellStart"/>
            <w:r w:rsidRPr="00D37509">
              <w:rPr>
                <w:rFonts w:ascii="GHEA Grapalat" w:hAnsi="GHEA Grapalat"/>
                <w:sz w:val="20"/>
                <w:szCs w:val="20"/>
                <w:lang w:val="en-GB" w:eastAsia="en-US"/>
              </w:rPr>
              <w:t>իրականացվել</w:t>
            </w:r>
            <w:proofErr w:type="spellEnd"/>
          </w:p>
        </w:tc>
      </w:tr>
      <w:tr w:rsidR="006D21C0" w:rsidRPr="00D37509" w14:paraId="1258406B" w14:textId="77777777" w:rsidTr="007778C4">
        <w:tc>
          <w:tcPr>
            <w:tcW w:w="540" w:type="dxa"/>
            <w:tcBorders>
              <w:top w:val="single" w:sz="4" w:space="0" w:color="auto"/>
              <w:left w:val="single" w:sz="4" w:space="0" w:color="auto"/>
              <w:bottom w:val="single" w:sz="4" w:space="0" w:color="auto"/>
              <w:right w:val="single" w:sz="4" w:space="0" w:color="auto"/>
            </w:tcBorders>
          </w:tcPr>
          <w:p w14:paraId="32536C5A" w14:textId="77777777" w:rsidR="006D21C0" w:rsidRPr="00D37509" w:rsidRDefault="006D21C0" w:rsidP="006D21C0">
            <w:pPr>
              <w:pStyle w:val="ListParagraph"/>
              <w:numPr>
                <w:ilvl w:val="0"/>
                <w:numId w:val="20"/>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14:paraId="45707BC2" w14:textId="77777777" w:rsidR="006D21C0" w:rsidRPr="00D37509" w:rsidRDefault="006D21C0" w:rsidP="007778C4">
            <w:pPr>
              <w:ind w:left="-84" w:right="-98"/>
              <w:rPr>
                <w:rFonts w:ascii="GHEA Grapalat" w:hAnsi="GHEA Grapalat"/>
                <w:sz w:val="20"/>
                <w:szCs w:val="20"/>
                <w:lang w:val="hy-AM"/>
              </w:rPr>
            </w:pPr>
            <w:proofErr w:type="spellStart"/>
            <w:r w:rsidRPr="00D37509">
              <w:rPr>
                <w:rFonts w:ascii="GHEA Grapalat" w:hAnsi="GHEA Grapalat" w:cs="Sylfaen"/>
                <w:bCs/>
                <w:sz w:val="20"/>
                <w:szCs w:val="20"/>
                <w:shd w:val="clear" w:color="auto" w:fill="FFFFFF"/>
                <w:lang w:val="en-US" w:eastAsia="en-US"/>
              </w:rPr>
              <w:t>Մակերևութաակտիվ</w:t>
            </w:r>
            <w:proofErr w:type="spellEnd"/>
            <w:r w:rsidRPr="006D21C0">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միջոցների</w:t>
            </w:r>
            <w:proofErr w:type="spellEnd"/>
            <w:r w:rsidRPr="006D21C0">
              <w:rPr>
                <w:rFonts w:ascii="GHEA Grapalat" w:hAnsi="GHEA Grapalat" w:cs="Sylfaen"/>
                <w:bCs/>
                <w:sz w:val="20"/>
                <w:szCs w:val="20"/>
                <w:shd w:val="clear" w:color="auto" w:fill="FFFFFF"/>
                <w:lang w:eastAsia="en-US"/>
              </w:rPr>
              <w:t xml:space="preserve"> </w:t>
            </w:r>
            <w:r w:rsidRPr="00D37509">
              <w:rPr>
                <w:rFonts w:ascii="GHEA Grapalat" w:hAnsi="GHEA Grapalat" w:cs="Sylfaen"/>
                <w:bCs/>
                <w:sz w:val="20"/>
                <w:szCs w:val="20"/>
                <w:shd w:val="clear" w:color="auto" w:fill="FFFFFF"/>
                <w:lang w:val="en-US" w:eastAsia="en-US"/>
              </w:rPr>
              <w:t>և</w:t>
            </w:r>
            <w:r w:rsidRPr="006D21C0">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մակերևութաակտիվ</w:t>
            </w:r>
            <w:proofErr w:type="spellEnd"/>
            <w:r w:rsidRPr="006D21C0">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նյութեր</w:t>
            </w:r>
            <w:proofErr w:type="spellEnd"/>
            <w:r w:rsidRPr="006D21C0">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պարունակող</w:t>
            </w:r>
            <w:proofErr w:type="spellEnd"/>
            <w:r w:rsidRPr="006D21C0">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լվացող</w:t>
            </w:r>
            <w:proofErr w:type="spellEnd"/>
            <w:r w:rsidRPr="006D21C0">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ու</w:t>
            </w:r>
            <w:proofErr w:type="spellEnd"/>
            <w:r w:rsidRPr="006D21C0">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մաքրող</w:t>
            </w:r>
            <w:proofErr w:type="spellEnd"/>
            <w:r w:rsidRPr="006D21C0">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միջոցներ</w:t>
            </w:r>
            <w:proofErr w:type="spellEnd"/>
          </w:p>
        </w:tc>
        <w:tc>
          <w:tcPr>
            <w:tcW w:w="278" w:type="dxa"/>
            <w:vMerge/>
            <w:tcBorders>
              <w:top w:val="nil"/>
              <w:left w:val="single" w:sz="4" w:space="0" w:color="auto"/>
              <w:bottom w:val="nil"/>
              <w:right w:val="single" w:sz="4" w:space="0" w:color="auto"/>
            </w:tcBorders>
          </w:tcPr>
          <w:p w14:paraId="07488AC3" w14:textId="77777777" w:rsidR="006D21C0" w:rsidRPr="00D37509" w:rsidRDefault="006D21C0" w:rsidP="007778C4">
            <w:pPr>
              <w:ind w:left="-88" w:right="-99"/>
              <w:jc w:val="center"/>
              <w:rPr>
                <w:rFonts w:ascii="GHEA Grapalat" w:hAnsi="GHEA Grapalat" w:cs="Sylfaen"/>
                <w:sz w:val="20"/>
                <w:szCs w:val="20"/>
                <w:lang w:val="hy-AM" w:eastAsia="en-US"/>
              </w:rPr>
            </w:pPr>
          </w:p>
        </w:tc>
        <w:tc>
          <w:tcPr>
            <w:tcW w:w="1800" w:type="dxa"/>
            <w:tcBorders>
              <w:top w:val="single" w:sz="4" w:space="0" w:color="auto"/>
              <w:left w:val="single" w:sz="4" w:space="0" w:color="auto"/>
              <w:bottom w:val="single" w:sz="4" w:space="0" w:color="auto"/>
              <w:right w:val="single" w:sz="4" w:space="0" w:color="auto"/>
            </w:tcBorders>
            <w:vAlign w:val="center"/>
          </w:tcPr>
          <w:p w14:paraId="050000AF" w14:textId="77777777" w:rsidR="006D21C0" w:rsidRPr="00D37509" w:rsidRDefault="006D21C0" w:rsidP="007778C4">
            <w:pPr>
              <w:ind w:left="-88" w:right="-99"/>
              <w:jc w:val="center"/>
              <w:rPr>
                <w:rFonts w:ascii="GHEA Grapalat" w:hAnsi="GHEA Grapalat" w:cs="Sylfaen"/>
                <w:b/>
                <w:sz w:val="20"/>
                <w:szCs w:val="20"/>
                <w:lang w:val="hy-AM" w:eastAsia="en-US"/>
              </w:rPr>
            </w:pPr>
            <w:r w:rsidRPr="00D37509">
              <w:rPr>
                <w:rFonts w:ascii="GHEA Grapalat" w:hAnsi="GHEA Grapalat" w:cs="Sylfaen"/>
                <w:b/>
                <w:sz w:val="20"/>
                <w:szCs w:val="20"/>
                <w:lang w:val="hy-AM" w:eastAsia="en-US"/>
              </w:rPr>
              <w:t>204</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6C26E2A2" w14:textId="77777777" w:rsidR="006D21C0" w:rsidRPr="00D37509" w:rsidRDefault="006D21C0" w:rsidP="007778C4">
            <w:pPr>
              <w:ind w:left="-88" w:right="-99"/>
              <w:jc w:val="center"/>
              <w:rPr>
                <w:rFonts w:ascii="GHEA Grapalat" w:hAnsi="GHEA Grapalat" w:cs="Sylfaen"/>
                <w:b/>
                <w:sz w:val="20"/>
                <w:szCs w:val="20"/>
                <w:lang w:val="en-US" w:eastAsia="en-US"/>
              </w:rPr>
            </w:pPr>
            <w:r w:rsidRPr="00D37509">
              <w:rPr>
                <w:rFonts w:ascii="GHEA Grapalat" w:hAnsi="GHEA Grapalat" w:cs="Sylfaen"/>
                <w:b/>
                <w:sz w:val="20"/>
                <w:szCs w:val="20"/>
                <w:lang w:val="hy-AM" w:eastAsia="en-US"/>
              </w:rPr>
              <w:t>14</w:t>
            </w:r>
            <w:r w:rsidRPr="00D37509">
              <w:rPr>
                <w:rFonts w:ascii="GHEA Grapalat" w:hAnsi="GHEA Grapalat" w:cs="Sylfaen"/>
                <w:b/>
                <w:sz w:val="20"/>
                <w:szCs w:val="20"/>
                <w:lang w:val="en-US" w:eastAsia="en-US"/>
              </w:rPr>
              <w:t>50</w:t>
            </w:r>
          </w:p>
        </w:tc>
        <w:tc>
          <w:tcPr>
            <w:tcW w:w="1588" w:type="dxa"/>
            <w:tcBorders>
              <w:top w:val="single" w:sz="4" w:space="0" w:color="auto"/>
              <w:left w:val="single" w:sz="4" w:space="0" w:color="auto"/>
              <w:bottom w:val="single" w:sz="4" w:space="0" w:color="auto"/>
              <w:right w:val="single" w:sz="4" w:space="0" w:color="auto"/>
            </w:tcBorders>
            <w:vAlign w:val="center"/>
          </w:tcPr>
          <w:p w14:paraId="2AD14F5F" w14:textId="77777777" w:rsidR="006D21C0" w:rsidRPr="00D37509" w:rsidRDefault="006D21C0" w:rsidP="007778C4">
            <w:pPr>
              <w:ind w:left="-88" w:right="-99"/>
              <w:jc w:val="center"/>
              <w:rPr>
                <w:rFonts w:ascii="GHEA Grapalat" w:hAnsi="GHEA Grapalat" w:cs="Sylfaen"/>
                <w:b/>
                <w:sz w:val="20"/>
                <w:szCs w:val="20"/>
                <w:lang w:val="hy-AM" w:eastAsia="en-US"/>
              </w:rPr>
            </w:pPr>
            <w:r w:rsidRPr="00D37509">
              <w:rPr>
                <w:rFonts w:ascii="GHEA Grapalat" w:hAnsi="GHEA Grapalat" w:cs="Sylfaen"/>
                <w:b/>
                <w:sz w:val="20"/>
                <w:szCs w:val="20"/>
                <w:lang w:eastAsia="en-US"/>
              </w:rPr>
              <w:t>0</w:t>
            </w:r>
            <w:r w:rsidRPr="00D37509">
              <w:rPr>
                <w:rFonts w:ascii="GHEA Grapalat" w:hAnsi="GHEA Grapalat" w:cs="Sylfaen"/>
                <w:b/>
                <w:sz w:val="20"/>
                <w:szCs w:val="20"/>
                <w:lang w:val="en-US" w:eastAsia="en-US"/>
              </w:rPr>
              <w:t>.</w:t>
            </w:r>
            <w:r w:rsidRPr="00D37509">
              <w:rPr>
                <w:rFonts w:ascii="GHEA Grapalat" w:hAnsi="GHEA Grapalat" w:cs="Sylfaen"/>
                <w:b/>
                <w:sz w:val="20"/>
                <w:szCs w:val="20"/>
                <w:lang w:val="hy-AM" w:eastAsia="en-US"/>
              </w:rPr>
              <w:t>14</w:t>
            </w:r>
          </w:p>
        </w:tc>
        <w:tc>
          <w:tcPr>
            <w:tcW w:w="270" w:type="dxa"/>
            <w:vMerge w:val="restart"/>
            <w:tcBorders>
              <w:top w:val="nil"/>
              <w:left w:val="single" w:sz="4" w:space="0" w:color="auto"/>
              <w:bottom w:val="single" w:sz="4" w:space="0" w:color="auto"/>
              <w:right w:val="single" w:sz="4" w:space="0" w:color="auto"/>
            </w:tcBorders>
            <w:vAlign w:val="center"/>
          </w:tcPr>
          <w:p w14:paraId="3ADEC65B" w14:textId="77777777" w:rsidR="006D21C0" w:rsidRPr="00D37509" w:rsidRDefault="006D21C0" w:rsidP="007778C4">
            <w:pPr>
              <w:ind w:left="-88" w:right="-99"/>
              <w:jc w:val="center"/>
              <w:rPr>
                <w:rFonts w:ascii="GHEA Grapalat" w:hAnsi="GHEA Grapalat"/>
                <w:sz w:val="28"/>
                <w:szCs w:val="28"/>
                <w:lang w:val="hy-AM"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14:paraId="0F6C588B" w14:textId="77777777" w:rsidR="006D21C0" w:rsidRPr="00D37509" w:rsidRDefault="006D21C0" w:rsidP="007778C4">
            <w:pPr>
              <w:ind w:left="-108" w:right="-99"/>
              <w:jc w:val="center"/>
              <w:rPr>
                <w:rFonts w:ascii="GHEA Grapalat" w:hAnsi="GHEA Grapalat"/>
                <w:b/>
                <w:sz w:val="20"/>
                <w:szCs w:val="20"/>
                <w:lang w:val="en-US" w:eastAsia="en-US"/>
              </w:rPr>
            </w:pPr>
            <w:r w:rsidRPr="00D37509">
              <w:rPr>
                <w:rFonts w:ascii="GHEA Grapalat" w:hAnsi="GHEA Grapalat"/>
                <w:b/>
                <w:sz w:val="20"/>
                <w:szCs w:val="20"/>
                <w:lang w:val="en-US" w:eastAsia="en-US"/>
              </w:rPr>
              <w:t>100</w:t>
            </w:r>
          </w:p>
        </w:tc>
        <w:tc>
          <w:tcPr>
            <w:tcW w:w="1620" w:type="dxa"/>
            <w:tcBorders>
              <w:top w:val="single" w:sz="4" w:space="0" w:color="auto"/>
              <w:left w:val="single" w:sz="4" w:space="0" w:color="auto"/>
              <w:bottom w:val="single" w:sz="4" w:space="0" w:color="auto"/>
              <w:right w:val="single" w:sz="4" w:space="0" w:color="auto"/>
            </w:tcBorders>
            <w:vAlign w:val="center"/>
          </w:tcPr>
          <w:p w14:paraId="4A8D8AE9" w14:textId="77777777" w:rsidR="006D21C0" w:rsidRPr="00D37509" w:rsidRDefault="006D21C0" w:rsidP="007778C4">
            <w:pPr>
              <w:ind w:left="-108" w:right="-99"/>
              <w:jc w:val="center"/>
              <w:rPr>
                <w:rFonts w:ascii="GHEA Grapalat" w:hAnsi="GHEA Grapalat"/>
                <w:b/>
                <w:sz w:val="20"/>
                <w:szCs w:val="20"/>
                <w:lang w:val="en-US" w:eastAsia="en-US"/>
              </w:rPr>
            </w:pPr>
            <w:r w:rsidRPr="00D37509">
              <w:rPr>
                <w:rFonts w:ascii="GHEA Grapalat" w:hAnsi="GHEA Grapalat"/>
                <w:b/>
                <w:sz w:val="20"/>
                <w:szCs w:val="20"/>
                <w:lang w:val="en-US" w:eastAsia="en-US"/>
              </w:rPr>
              <w:t>650</w:t>
            </w:r>
          </w:p>
        </w:tc>
        <w:tc>
          <w:tcPr>
            <w:tcW w:w="1440" w:type="dxa"/>
            <w:gridSpan w:val="2"/>
            <w:tcBorders>
              <w:top w:val="single" w:sz="4" w:space="0" w:color="auto"/>
              <w:left w:val="single" w:sz="4" w:space="0" w:color="auto"/>
              <w:bottom w:val="single" w:sz="4" w:space="0" w:color="auto"/>
              <w:right w:val="single" w:sz="4" w:space="0" w:color="auto"/>
            </w:tcBorders>
            <w:vAlign w:val="center"/>
          </w:tcPr>
          <w:p w14:paraId="3316F240" w14:textId="77777777" w:rsidR="006D21C0" w:rsidRPr="00D37509" w:rsidRDefault="006D21C0" w:rsidP="007778C4">
            <w:pPr>
              <w:ind w:left="-108" w:right="-99"/>
              <w:jc w:val="center"/>
              <w:rPr>
                <w:rFonts w:ascii="GHEA Grapalat" w:hAnsi="GHEA Grapalat"/>
                <w:b/>
                <w:sz w:val="20"/>
                <w:szCs w:val="20"/>
                <w:lang w:val="en-US" w:eastAsia="en-US"/>
              </w:rPr>
            </w:pPr>
            <w:r w:rsidRPr="00D37509">
              <w:rPr>
                <w:rFonts w:ascii="GHEA Grapalat" w:hAnsi="GHEA Grapalat"/>
                <w:b/>
                <w:sz w:val="20"/>
                <w:szCs w:val="20"/>
                <w:lang w:eastAsia="en-US"/>
              </w:rPr>
              <w:t>0.1</w:t>
            </w:r>
            <w:r w:rsidRPr="00D37509">
              <w:rPr>
                <w:rFonts w:ascii="GHEA Grapalat" w:hAnsi="GHEA Grapalat"/>
                <w:b/>
                <w:sz w:val="20"/>
                <w:szCs w:val="20"/>
                <w:lang w:val="en-US" w:eastAsia="en-US"/>
              </w:rPr>
              <w:t>5</w:t>
            </w:r>
          </w:p>
        </w:tc>
      </w:tr>
      <w:tr w:rsidR="006D21C0" w:rsidRPr="00D37509" w14:paraId="7977979D" w14:textId="77777777" w:rsidTr="007778C4">
        <w:trPr>
          <w:trHeight w:val="498"/>
        </w:trPr>
        <w:tc>
          <w:tcPr>
            <w:tcW w:w="540" w:type="dxa"/>
            <w:tcBorders>
              <w:top w:val="single" w:sz="4" w:space="0" w:color="auto"/>
              <w:left w:val="single" w:sz="4" w:space="0" w:color="auto"/>
              <w:bottom w:val="single" w:sz="4" w:space="0" w:color="auto"/>
              <w:right w:val="single" w:sz="4" w:space="0" w:color="auto"/>
            </w:tcBorders>
          </w:tcPr>
          <w:p w14:paraId="5EAC0111" w14:textId="77777777" w:rsidR="006D21C0" w:rsidRPr="00D37509" w:rsidRDefault="006D21C0" w:rsidP="006D21C0">
            <w:pPr>
              <w:pStyle w:val="ListParagraph"/>
              <w:numPr>
                <w:ilvl w:val="0"/>
                <w:numId w:val="20"/>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14:paraId="07B1CBDC" w14:textId="77777777" w:rsidR="006D21C0" w:rsidRPr="00D37509" w:rsidRDefault="0084588A" w:rsidP="007778C4">
            <w:pPr>
              <w:ind w:left="-84" w:right="-98"/>
              <w:rPr>
                <w:rFonts w:ascii="GHEA Grapalat" w:hAnsi="GHEA Grapalat" w:cs="Sylfaen"/>
                <w:bCs/>
                <w:sz w:val="20"/>
                <w:szCs w:val="20"/>
                <w:shd w:val="clear" w:color="auto" w:fill="FFFFFF"/>
                <w:lang w:val="en-US" w:eastAsia="en-US"/>
              </w:rPr>
            </w:pPr>
            <w:hyperlink r:id="rId24" w:history="1">
              <w:proofErr w:type="spellStart"/>
              <w:r w:rsidR="006D21C0" w:rsidRPr="00D37509">
                <w:rPr>
                  <w:rFonts w:ascii="GHEA Grapalat" w:hAnsi="GHEA Grapalat" w:cs="Sylfaen"/>
                  <w:bCs/>
                  <w:sz w:val="20"/>
                  <w:szCs w:val="20"/>
                  <w:shd w:val="clear" w:color="auto" w:fill="FFFFFF"/>
                  <w:lang w:val="en-US" w:eastAsia="en-US"/>
                </w:rPr>
                <w:t>Ցածրավոլտ</w:t>
              </w:r>
              <w:proofErr w:type="spellEnd"/>
              <w:r w:rsidR="006D21C0" w:rsidRPr="00D37509">
                <w:rPr>
                  <w:rFonts w:ascii="GHEA Grapalat" w:hAnsi="GHEA Grapalat" w:cs="Sylfaen"/>
                  <w:bCs/>
                  <w:sz w:val="20"/>
                  <w:szCs w:val="20"/>
                  <w:shd w:val="clear" w:color="auto" w:fill="FFFFFF"/>
                  <w:lang w:val="en-US" w:eastAsia="en-US"/>
                </w:rPr>
                <w:t xml:space="preserve"> </w:t>
              </w:r>
              <w:proofErr w:type="spellStart"/>
              <w:r w:rsidR="006D21C0" w:rsidRPr="00D37509">
                <w:rPr>
                  <w:rFonts w:ascii="GHEA Grapalat" w:hAnsi="GHEA Grapalat" w:cs="Sylfaen"/>
                  <w:bCs/>
                  <w:sz w:val="20"/>
                  <w:szCs w:val="20"/>
                  <w:shd w:val="clear" w:color="auto" w:fill="FFFFFF"/>
                  <w:lang w:val="en-US" w:eastAsia="en-US"/>
                </w:rPr>
                <w:t>սարքավորումներ</w:t>
              </w:r>
              <w:proofErr w:type="spellEnd"/>
            </w:hyperlink>
          </w:p>
        </w:tc>
        <w:tc>
          <w:tcPr>
            <w:tcW w:w="278" w:type="dxa"/>
            <w:vMerge/>
            <w:tcBorders>
              <w:top w:val="nil"/>
              <w:left w:val="single" w:sz="4" w:space="0" w:color="auto"/>
              <w:bottom w:val="nil"/>
              <w:right w:val="single" w:sz="4" w:space="0" w:color="auto"/>
            </w:tcBorders>
          </w:tcPr>
          <w:p w14:paraId="4AE672DD" w14:textId="77777777" w:rsidR="006D21C0" w:rsidRPr="00D37509" w:rsidRDefault="006D21C0" w:rsidP="007778C4">
            <w:pPr>
              <w:ind w:right="-99"/>
              <w:rPr>
                <w:rFonts w:ascii="GHEA Grapalat" w:hAnsi="GHEA Grapalat" w:cs="Sylfaen"/>
                <w:sz w:val="20"/>
                <w:szCs w:val="20"/>
                <w:lang w:val="en-US" w:eastAsia="en-US"/>
              </w:rPr>
            </w:pPr>
          </w:p>
        </w:tc>
        <w:tc>
          <w:tcPr>
            <w:tcW w:w="1800" w:type="dxa"/>
            <w:tcBorders>
              <w:top w:val="single" w:sz="4" w:space="0" w:color="auto"/>
              <w:left w:val="single" w:sz="4" w:space="0" w:color="auto"/>
              <w:bottom w:val="single" w:sz="4" w:space="0" w:color="auto"/>
              <w:right w:val="single" w:sz="4" w:space="0" w:color="auto"/>
            </w:tcBorders>
            <w:vAlign w:val="center"/>
          </w:tcPr>
          <w:p w14:paraId="05D16E1E" w14:textId="77777777" w:rsidR="006D21C0" w:rsidRPr="00D37509" w:rsidRDefault="006D21C0" w:rsidP="007778C4">
            <w:pPr>
              <w:ind w:left="-88" w:right="-99"/>
              <w:jc w:val="center"/>
              <w:rPr>
                <w:rFonts w:ascii="GHEA Grapalat" w:hAnsi="GHEA Grapalat" w:cs="Sylfaen"/>
                <w:b/>
                <w:sz w:val="20"/>
                <w:szCs w:val="20"/>
                <w:lang w:val="hy-AM" w:eastAsia="en-US"/>
              </w:rPr>
            </w:pPr>
            <w:r w:rsidRPr="00D37509">
              <w:rPr>
                <w:rFonts w:ascii="GHEA Grapalat" w:hAnsi="GHEA Grapalat" w:cs="Sylfaen"/>
                <w:b/>
                <w:sz w:val="20"/>
                <w:szCs w:val="20"/>
                <w:lang w:val="hy-AM" w:eastAsia="en-US"/>
              </w:rPr>
              <w:t>1226</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4E7A229B" w14:textId="77777777" w:rsidR="006D21C0" w:rsidRPr="00D37509" w:rsidRDefault="006D21C0" w:rsidP="007778C4">
            <w:pPr>
              <w:ind w:left="-88" w:right="-99"/>
              <w:jc w:val="center"/>
              <w:rPr>
                <w:rFonts w:ascii="GHEA Grapalat" w:hAnsi="GHEA Grapalat" w:cs="Sylfaen"/>
                <w:b/>
                <w:sz w:val="20"/>
                <w:szCs w:val="20"/>
                <w:lang w:val="hy-AM" w:eastAsia="en-US"/>
              </w:rPr>
            </w:pPr>
            <w:r w:rsidRPr="00D37509">
              <w:rPr>
                <w:rFonts w:ascii="GHEA Grapalat" w:hAnsi="GHEA Grapalat" w:cs="Sylfaen"/>
                <w:b/>
                <w:sz w:val="20"/>
                <w:szCs w:val="20"/>
                <w:lang w:val="en-US" w:eastAsia="en-US"/>
              </w:rPr>
              <w:t>2</w:t>
            </w:r>
            <w:r w:rsidRPr="00D37509">
              <w:rPr>
                <w:rFonts w:ascii="GHEA Grapalat" w:hAnsi="GHEA Grapalat" w:cs="Sylfaen"/>
                <w:b/>
                <w:sz w:val="20"/>
                <w:szCs w:val="20"/>
                <w:lang w:val="hy-AM" w:eastAsia="en-US"/>
              </w:rPr>
              <w:t>700</w:t>
            </w:r>
          </w:p>
        </w:tc>
        <w:tc>
          <w:tcPr>
            <w:tcW w:w="1588" w:type="dxa"/>
            <w:tcBorders>
              <w:top w:val="single" w:sz="4" w:space="0" w:color="auto"/>
              <w:left w:val="single" w:sz="4" w:space="0" w:color="auto"/>
              <w:bottom w:val="single" w:sz="4" w:space="0" w:color="auto"/>
              <w:right w:val="single" w:sz="4" w:space="0" w:color="auto"/>
            </w:tcBorders>
            <w:vAlign w:val="center"/>
          </w:tcPr>
          <w:p w14:paraId="3E8E6681" w14:textId="77777777" w:rsidR="006D21C0" w:rsidRPr="00D37509" w:rsidRDefault="006D21C0" w:rsidP="007778C4">
            <w:pPr>
              <w:ind w:left="-88" w:right="-99"/>
              <w:jc w:val="center"/>
              <w:rPr>
                <w:rFonts w:ascii="GHEA Grapalat" w:hAnsi="GHEA Grapalat" w:cs="Sylfaen"/>
                <w:b/>
                <w:sz w:val="20"/>
                <w:szCs w:val="20"/>
                <w:lang w:val="hy-AM" w:eastAsia="en-US"/>
              </w:rPr>
            </w:pPr>
            <w:r w:rsidRPr="00D37509">
              <w:rPr>
                <w:rFonts w:ascii="GHEA Grapalat" w:hAnsi="GHEA Grapalat" w:cs="Sylfaen"/>
                <w:b/>
                <w:sz w:val="20"/>
                <w:szCs w:val="20"/>
                <w:lang w:eastAsia="en-US"/>
              </w:rPr>
              <w:t>0</w:t>
            </w:r>
            <w:r w:rsidRPr="00D37509">
              <w:rPr>
                <w:rFonts w:ascii="GHEA Grapalat" w:hAnsi="GHEA Grapalat" w:cs="Sylfaen"/>
                <w:b/>
                <w:sz w:val="20"/>
                <w:szCs w:val="20"/>
                <w:lang w:val="en-US" w:eastAsia="en-US"/>
              </w:rPr>
              <w:t>.</w:t>
            </w:r>
            <w:r w:rsidRPr="00D37509">
              <w:rPr>
                <w:rFonts w:ascii="GHEA Grapalat" w:hAnsi="GHEA Grapalat" w:cs="Sylfaen"/>
                <w:b/>
                <w:sz w:val="20"/>
                <w:szCs w:val="20"/>
                <w:lang w:val="hy-AM" w:eastAsia="en-US"/>
              </w:rPr>
              <w:t>45</w:t>
            </w:r>
          </w:p>
        </w:tc>
        <w:tc>
          <w:tcPr>
            <w:tcW w:w="270" w:type="dxa"/>
            <w:vMerge/>
            <w:tcBorders>
              <w:top w:val="single" w:sz="4" w:space="0" w:color="auto"/>
              <w:left w:val="single" w:sz="4" w:space="0" w:color="auto"/>
              <w:bottom w:val="nil"/>
              <w:right w:val="single" w:sz="4" w:space="0" w:color="auto"/>
            </w:tcBorders>
            <w:vAlign w:val="center"/>
          </w:tcPr>
          <w:p w14:paraId="77FF46AA" w14:textId="77777777" w:rsidR="006D21C0" w:rsidRPr="00D37509" w:rsidRDefault="006D21C0" w:rsidP="007778C4">
            <w:pPr>
              <w:ind w:left="-88" w:right="-99"/>
              <w:jc w:val="center"/>
              <w:rPr>
                <w:rFonts w:ascii="GHEA Grapalat" w:hAnsi="GHEA Grapalat"/>
                <w:sz w:val="28"/>
                <w:szCs w:val="28"/>
                <w:lang w:val="hy-AM"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14:paraId="1746E5DD" w14:textId="77777777" w:rsidR="006D21C0" w:rsidRPr="00D37509" w:rsidRDefault="006D21C0" w:rsidP="007778C4">
            <w:pPr>
              <w:ind w:left="-108" w:right="-99"/>
              <w:jc w:val="center"/>
              <w:rPr>
                <w:rFonts w:ascii="GHEA Grapalat" w:hAnsi="GHEA Grapalat"/>
                <w:b/>
                <w:sz w:val="20"/>
                <w:szCs w:val="20"/>
                <w:lang w:val="en-US" w:eastAsia="en-US"/>
              </w:rPr>
            </w:pPr>
            <w:r w:rsidRPr="00D37509">
              <w:rPr>
                <w:rFonts w:ascii="GHEA Grapalat" w:hAnsi="GHEA Grapalat"/>
                <w:b/>
                <w:sz w:val="20"/>
                <w:szCs w:val="20"/>
                <w:lang w:eastAsia="en-US"/>
              </w:rPr>
              <w:t>1</w:t>
            </w:r>
            <w:r w:rsidRPr="00D37509">
              <w:rPr>
                <w:rFonts w:ascii="GHEA Grapalat" w:hAnsi="GHEA Grapalat"/>
                <w:b/>
                <w:sz w:val="20"/>
                <w:szCs w:val="20"/>
                <w:lang w:val="en-US" w:eastAsia="en-US"/>
              </w:rPr>
              <w:t>252</w:t>
            </w:r>
          </w:p>
        </w:tc>
        <w:tc>
          <w:tcPr>
            <w:tcW w:w="1620" w:type="dxa"/>
            <w:tcBorders>
              <w:top w:val="single" w:sz="4" w:space="0" w:color="auto"/>
              <w:left w:val="single" w:sz="4" w:space="0" w:color="auto"/>
              <w:bottom w:val="single" w:sz="4" w:space="0" w:color="auto"/>
              <w:right w:val="single" w:sz="4" w:space="0" w:color="auto"/>
            </w:tcBorders>
            <w:vAlign w:val="center"/>
          </w:tcPr>
          <w:p w14:paraId="15ED1DBD" w14:textId="77777777" w:rsidR="006D21C0" w:rsidRPr="00D37509" w:rsidRDefault="006D21C0" w:rsidP="007778C4">
            <w:pPr>
              <w:ind w:left="-108" w:right="-99"/>
              <w:jc w:val="center"/>
              <w:rPr>
                <w:rFonts w:ascii="GHEA Grapalat" w:hAnsi="GHEA Grapalat"/>
                <w:b/>
                <w:sz w:val="20"/>
                <w:szCs w:val="20"/>
                <w:lang w:eastAsia="en-US"/>
              </w:rPr>
            </w:pPr>
            <w:r w:rsidRPr="00D37509">
              <w:rPr>
                <w:rFonts w:ascii="GHEA Grapalat" w:hAnsi="GHEA Grapalat"/>
                <w:b/>
                <w:sz w:val="20"/>
                <w:szCs w:val="20"/>
                <w:lang w:eastAsia="en-US"/>
              </w:rPr>
              <w:t>3</w:t>
            </w:r>
            <w:r w:rsidRPr="00D37509">
              <w:rPr>
                <w:rFonts w:ascii="GHEA Grapalat" w:hAnsi="GHEA Grapalat"/>
                <w:b/>
                <w:sz w:val="20"/>
                <w:szCs w:val="20"/>
                <w:lang w:val="en-US" w:eastAsia="en-US"/>
              </w:rPr>
              <w:t>0</w:t>
            </w:r>
            <w:r w:rsidRPr="00D37509">
              <w:rPr>
                <w:rFonts w:ascii="GHEA Grapalat" w:hAnsi="GHEA Grapalat"/>
                <w:b/>
                <w:sz w:val="20"/>
                <w:szCs w:val="20"/>
                <w:lang w:eastAsia="en-US"/>
              </w:rPr>
              <w:t>00</w:t>
            </w:r>
          </w:p>
        </w:tc>
        <w:tc>
          <w:tcPr>
            <w:tcW w:w="1440" w:type="dxa"/>
            <w:gridSpan w:val="2"/>
            <w:tcBorders>
              <w:top w:val="single" w:sz="4" w:space="0" w:color="auto"/>
              <w:left w:val="single" w:sz="4" w:space="0" w:color="auto"/>
              <w:bottom w:val="single" w:sz="4" w:space="0" w:color="auto"/>
              <w:right w:val="single" w:sz="4" w:space="0" w:color="auto"/>
            </w:tcBorders>
            <w:vAlign w:val="center"/>
          </w:tcPr>
          <w:p w14:paraId="449A95F4" w14:textId="77777777" w:rsidR="006D21C0" w:rsidRPr="00D37509" w:rsidRDefault="006D21C0" w:rsidP="007778C4">
            <w:pPr>
              <w:ind w:left="-108" w:right="-99"/>
              <w:jc w:val="center"/>
              <w:rPr>
                <w:rFonts w:ascii="GHEA Grapalat" w:hAnsi="GHEA Grapalat"/>
                <w:b/>
                <w:sz w:val="20"/>
                <w:szCs w:val="20"/>
                <w:lang w:val="en-US" w:eastAsia="en-US"/>
              </w:rPr>
            </w:pPr>
            <w:r w:rsidRPr="00D37509">
              <w:rPr>
                <w:rFonts w:ascii="GHEA Grapalat" w:hAnsi="GHEA Grapalat"/>
                <w:b/>
                <w:sz w:val="20"/>
                <w:szCs w:val="20"/>
                <w:lang w:eastAsia="en-US"/>
              </w:rPr>
              <w:t>0.</w:t>
            </w:r>
            <w:r w:rsidRPr="00D37509">
              <w:rPr>
                <w:rFonts w:ascii="GHEA Grapalat" w:hAnsi="GHEA Grapalat"/>
                <w:b/>
                <w:sz w:val="20"/>
                <w:szCs w:val="20"/>
                <w:lang w:val="en-US" w:eastAsia="en-US"/>
              </w:rPr>
              <w:t>41</w:t>
            </w:r>
          </w:p>
        </w:tc>
      </w:tr>
      <w:tr w:rsidR="006D21C0" w:rsidRPr="00D37509" w14:paraId="0862AC31" w14:textId="77777777" w:rsidTr="007778C4">
        <w:tc>
          <w:tcPr>
            <w:tcW w:w="540" w:type="dxa"/>
            <w:tcBorders>
              <w:top w:val="single" w:sz="4" w:space="0" w:color="auto"/>
              <w:left w:val="single" w:sz="4" w:space="0" w:color="auto"/>
              <w:bottom w:val="single" w:sz="4" w:space="0" w:color="auto"/>
              <w:right w:val="single" w:sz="4" w:space="0" w:color="auto"/>
            </w:tcBorders>
          </w:tcPr>
          <w:p w14:paraId="7C006A67" w14:textId="77777777" w:rsidR="006D21C0" w:rsidRPr="00D37509" w:rsidRDefault="006D21C0" w:rsidP="006D21C0">
            <w:pPr>
              <w:pStyle w:val="ListParagraph"/>
              <w:numPr>
                <w:ilvl w:val="0"/>
                <w:numId w:val="20"/>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14:paraId="36FEE1BD" w14:textId="77777777" w:rsidR="006D21C0" w:rsidRPr="00D37509" w:rsidRDefault="0084588A" w:rsidP="007778C4">
            <w:pPr>
              <w:ind w:left="-84" w:right="-98"/>
              <w:rPr>
                <w:rFonts w:ascii="GHEA Grapalat" w:hAnsi="GHEA Grapalat" w:cs="Sylfaen"/>
                <w:bCs/>
                <w:sz w:val="20"/>
                <w:szCs w:val="20"/>
                <w:shd w:val="clear" w:color="auto" w:fill="FFFFFF"/>
                <w:lang w:val="en-US" w:eastAsia="en-US"/>
              </w:rPr>
            </w:pPr>
            <w:hyperlink r:id="rId25" w:history="1">
              <w:proofErr w:type="spellStart"/>
              <w:r w:rsidR="006D21C0" w:rsidRPr="00D37509">
                <w:rPr>
                  <w:rFonts w:ascii="GHEA Grapalat" w:hAnsi="GHEA Grapalat" w:cs="Sylfaen"/>
                  <w:bCs/>
                  <w:sz w:val="20"/>
                  <w:szCs w:val="20"/>
                  <w:shd w:val="clear" w:color="auto" w:fill="FFFFFF"/>
                  <w:lang w:val="en-US" w:eastAsia="en-US"/>
                </w:rPr>
                <w:t>Գազանման</w:t>
              </w:r>
              <w:proofErr w:type="spellEnd"/>
              <w:r w:rsidR="006D21C0" w:rsidRPr="00D37509">
                <w:rPr>
                  <w:rFonts w:ascii="GHEA Grapalat" w:hAnsi="GHEA Grapalat" w:cs="Sylfaen"/>
                  <w:bCs/>
                  <w:sz w:val="20"/>
                  <w:szCs w:val="20"/>
                  <w:shd w:val="clear" w:color="auto" w:fill="FFFFFF"/>
                  <w:lang w:eastAsia="en-US"/>
                </w:rPr>
                <w:t xml:space="preserve"> </w:t>
              </w:r>
              <w:proofErr w:type="spellStart"/>
              <w:r w:rsidR="006D21C0" w:rsidRPr="00D37509">
                <w:rPr>
                  <w:rFonts w:ascii="GHEA Grapalat" w:hAnsi="GHEA Grapalat" w:cs="Sylfaen"/>
                  <w:bCs/>
                  <w:sz w:val="20"/>
                  <w:szCs w:val="20"/>
                  <w:shd w:val="clear" w:color="auto" w:fill="FFFFFF"/>
                  <w:lang w:val="en-US" w:eastAsia="en-US"/>
                </w:rPr>
                <w:t>վառելիքով</w:t>
              </w:r>
              <w:proofErr w:type="spellEnd"/>
              <w:r w:rsidR="006D21C0" w:rsidRPr="00D37509">
                <w:rPr>
                  <w:rFonts w:ascii="GHEA Grapalat" w:hAnsi="GHEA Grapalat" w:cs="Sylfaen"/>
                  <w:bCs/>
                  <w:sz w:val="20"/>
                  <w:szCs w:val="20"/>
                  <w:shd w:val="clear" w:color="auto" w:fill="FFFFFF"/>
                  <w:lang w:eastAsia="en-US"/>
                </w:rPr>
                <w:t xml:space="preserve"> </w:t>
              </w:r>
              <w:proofErr w:type="spellStart"/>
              <w:r w:rsidR="006D21C0" w:rsidRPr="00D37509">
                <w:rPr>
                  <w:rFonts w:ascii="GHEA Grapalat" w:hAnsi="GHEA Grapalat" w:cs="Sylfaen"/>
                  <w:bCs/>
                  <w:sz w:val="20"/>
                  <w:szCs w:val="20"/>
                  <w:shd w:val="clear" w:color="auto" w:fill="FFFFFF"/>
                  <w:lang w:val="en-US" w:eastAsia="en-US"/>
                </w:rPr>
                <w:t>աշխատող</w:t>
              </w:r>
              <w:proofErr w:type="spellEnd"/>
              <w:r w:rsidR="006D21C0" w:rsidRPr="00D37509">
                <w:rPr>
                  <w:rFonts w:ascii="GHEA Grapalat" w:hAnsi="GHEA Grapalat" w:cs="Sylfaen"/>
                  <w:bCs/>
                  <w:sz w:val="20"/>
                  <w:szCs w:val="20"/>
                  <w:shd w:val="clear" w:color="auto" w:fill="FFFFFF"/>
                  <w:lang w:eastAsia="en-US"/>
                </w:rPr>
                <w:t xml:space="preserve"> </w:t>
              </w:r>
              <w:proofErr w:type="spellStart"/>
              <w:r w:rsidR="006D21C0" w:rsidRPr="00D37509">
                <w:rPr>
                  <w:rFonts w:ascii="GHEA Grapalat" w:hAnsi="GHEA Grapalat" w:cs="Sylfaen"/>
                  <w:bCs/>
                  <w:sz w:val="20"/>
                  <w:szCs w:val="20"/>
                  <w:shd w:val="clear" w:color="auto" w:fill="FFFFFF"/>
                  <w:lang w:val="en-US" w:eastAsia="en-US"/>
                </w:rPr>
                <w:t>սարքավորումներ</w:t>
              </w:r>
              <w:proofErr w:type="spellEnd"/>
            </w:hyperlink>
          </w:p>
        </w:tc>
        <w:tc>
          <w:tcPr>
            <w:tcW w:w="278" w:type="dxa"/>
            <w:vMerge/>
            <w:tcBorders>
              <w:top w:val="nil"/>
              <w:left w:val="single" w:sz="4" w:space="0" w:color="auto"/>
              <w:bottom w:val="nil"/>
              <w:right w:val="single" w:sz="4" w:space="0" w:color="auto"/>
            </w:tcBorders>
          </w:tcPr>
          <w:p w14:paraId="6B26CDEC" w14:textId="77777777" w:rsidR="006D21C0" w:rsidRPr="00D37509" w:rsidRDefault="006D21C0" w:rsidP="007778C4">
            <w:pPr>
              <w:ind w:left="-88" w:right="-99"/>
              <w:jc w:val="center"/>
              <w:rPr>
                <w:rFonts w:ascii="GHEA Grapalat" w:hAnsi="GHEA Grapalat" w:cs="Sylfaen"/>
                <w:sz w:val="20"/>
                <w:szCs w:val="20"/>
                <w:lang w:val="en-US" w:eastAsia="en-US"/>
              </w:rPr>
            </w:pPr>
          </w:p>
        </w:tc>
        <w:tc>
          <w:tcPr>
            <w:tcW w:w="4947" w:type="dxa"/>
            <w:gridSpan w:val="4"/>
            <w:tcBorders>
              <w:top w:val="single" w:sz="4" w:space="0" w:color="auto"/>
              <w:left w:val="single" w:sz="4" w:space="0" w:color="auto"/>
              <w:bottom w:val="single" w:sz="4" w:space="0" w:color="auto"/>
              <w:right w:val="single" w:sz="4" w:space="0" w:color="auto"/>
            </w:tcBorders>
            <w:vAlign w:val="center"/>
          </w:tcPr>
          <w:p w14:paraId="4AB6D4C3" w14:textId="77777777" w:rsidR="006D21C0" w:rsidRPr="00D37509" w:rsidRDefault="006D21C0" w:rsidP="007778C4">
            <w:pPr>
              <w:ind w:left="-88" w:right="-99"/>
              <w:jc w:val="center"/>
              <w:rPr>
                <w:rFonts w:ascii="GHEA Grapalat" w:hAnsi="GHEA Grapalat" w:cs="Sylfaen"/>
                <w:b/>
                <w:sz w:val="20"/>
                <w:szCs w:val="20"/>
                <w:lang w:eastAsia="en-US"/>
              </w:rPr>
            </w:pPr>
            <w:proofErr w:type="spellStart"/>
            <w:r w:rsidRPr="00D37509">
              <w:rPr>
                <w:rFonts w:ascii="GHEA Grapalat" w:hAnsi="GHEA Grapalat"/>
                <w:sz w:val="20"/>
                <w:szCs w:val="20"/>
                <w:lang w:val="en-GB" w:eastAsia="en-US"/>
              </w:rPr>
              <w:t>Ստուգումներ</w:t>
            </w:r>
            <w:proofErr w:type="spellEnd"/>
            <w:r w:rsidRPr="00D37509">
              <w:rPr>
                <w:rFonts w:ascii="GHEA Grapalat" w:hAnsi="GHEA Grapalat"/>
                <w:sz w:val="20"/>
                <w:szCs w:val="20"/>
                <w:lang w:val="en-GB" w:eastAsia="en-US"/>
              </w:rPr>
              <w:t xml:space="preserve"> </w:t>
            </w:r>
            <w:proofErr w:type="spellStart"/>
            <w:r w:rsidRPr="00D37509">
              <w:rPr>
                <w:rFonts w:ascii="GHEA Grapalat" w:hAnsi="GHEA Grapalat"/>
                <w:sz w:val="20"/>
                <w:szCs w:val="20"/>
                <w:lang w:val="en-GB" w:eastAsia="en-US"/>
              </w:rPr>
              <w:t>չեն</w:t>
            </w:r>
            <w:proofErr w:type="spellEnd"/>
            <w:r w:rsidRPr="00D37509">
              <w:rPr>
                <w:rFonts w:ascii="GHEA Grapalat" w:hAnsi="GHEA Grapalat"/>
                <w:sz w:val="20"/>
                <w:szCs w:val="20"/>
                <w:lang w:val="en-GB" w:eastAsia="en-US"/>
              </w:rPr>
              <w:t xml:space="preserve"> </w:t>
            </w:r>
            <w:proofErr w:type="spellStart"/>
            <w:r w:rsidRPr="00D37509">
              <w:rPr>
                <w:rFonts w:ascii="GHEA Grapalat" w:hAnsi="GHEA Grapalat"/>
                <w:sz w:val="20"/>
                <w:szCs w:val="20"/>
                <w:lang w:val="en-GB" w:eastAsia="en-US"/>
              </w:rPr>
              <w:t>իրականացվել</w:t>
            </w:r>
            <w:proofErr w:type="spellEnd"/>
          </w:p>
        </w:tc>
        <w:tc>
          <w:tcPr>
            <w:tcW w:w="270" w:type="dxa"/>
            <w:tcBorders>
              <w:top w:val="nil"/>
              <w:left w:val="single" w:sz="4" w:space="0" w:color="auto"/>
              <w:bottom w:val="nil"/>
              <w:right w:val="single" w:sz="4" w:space="0" w:color="auto"/>
            </w:tcBorders>
            <w:vAlign w:val="center"/>
          </w:tcPr>
          <w:p w14:paraId="630D2AC2" w14:textId="77777777" w:rsidR="006D21C0" w:rsidRPr="00D37509" w:rsidRDefault="006D21C0" w:rsidP="007778C4">
            <w:pPr>
              <w:ind w:left="-88" w:right="-99"/>
              <w:jc w:val="center"/>
              <w:rPr>
                <w:rFonts w:ascii="GHEA Grapalat" w:hAnsi="GHEA Grapalat"/>
                <w:sz w:val="28"/>
                <w:szCs w:val="28"/>
                <w:lang w:val="en-US" w:eastAsia="en-US"/>
              </w:rPr>
            </w:pPr>
          </w:p>
        </w:tc>
        <w:tc>
          <w:tcPr>
            <w:tcW w:w="4680" w:type="dxa"/>
            <w:gridSpan w:val="4"/>
            <w:tcBorders>
              <w:top w:val="single" w:sz="4" w:space="0" w:color="auto"/>
              <w:left w:val="single" w:sz="4" w:space="0" w:color="auto"/>
              <w:bottom w:val="single" w:sz="4" w:space="0" w:color="auto"/>
              <w:right w:val="single" w:sz="4" w:space="0" w:color="auto"/>
            </w:tcBorders>
            <w:vAlign w:val="center"/>
          </w:tcPr>
          <w:p w14:paraId="0B2E403A" w14:textId="77777777" w:rsidR="006D21C0" w:rsidRPr="00D37509" w:rsidRDefault="006D21C0" w:rsidP="007778C4">
            <w:pPr>
              <w:ind w:left="-108" w:right="-99"/>
              <w:jc w:val="center"/>
              <w:rPr>
                <w:rFonts w:ascii="GHEA Grapalat" w:hAnsi="GHEA Grapalat"/>
                <w:b/>
                <w:sz w:val="20"/>
                <w:szCs w:val="20"/>
                <w:lang w:eastAsia="en-US"/>
              </w:rPr>
            </w:pPr>
            <w:proofErr w:type="spellStart"/>
            <w:r w:rsidRPr="00D37509">
              <w:rPr>
                <w:rFonts w:ascii="GHEA Grapalat" w:hAnsi="GHEA Grapalat"/>
                <w:sz w:val="20"/>
                <w:szCs w:val="20"/>
                <w:lang w:val="en-GB" w:eastAsia="en-US"/>
              </w:rPr>
              <w:t>Ստուգումներ</w:t>
            </w:r>
            <w:proofErr w:type="spellEnd"/>
            <w:r w:rsidRPr="00D37509">
              <w:rPr>
                <w:rFonts w:ascii="GHEA Grapalat" w:hAnsi="GHEA Grapalat"/>
                <w:sz w:val="20"/>
                <w:szCs w:val="20"/>
                <w:lang w:val="en-GB" w:eastAsia="en-US"/>
              </w:rPr>
              <w:t xml:space="preserve"> </w:t>
            </w:r>
            <w:proofErr w:type="spellStart"/>
            <w:r w:rsidRPr="00D37509">
              <w:rPr>
                <w:rFonts w:ascii="GHEA Grapalat" w:hAnsi="GHEA Grapalat"/>
                <w:sz w:val="20"/>
                <w:szCs w:val="20"/>
                <w:lang w:val="en-GB" w:eastAsia="en-US"/>
              </w:rPr>
              <w:t>չեն</w:t>
            </w:r>
            <w:proofErr w:type="spellEnd"/>
            <w:r w:rsidRPr="00D37509">
              <w:rPr>
                <w:rFonts w:ascii="GHEA Grapalat" w:hAnsi="GHEA Grapalat"/>
                <w:sz w:val="20"/>
                <w:szCs w:val="20"/>
                <w:lang w:val="en-GB" w:eastAsia="en-US"/>
              </w:rPr>
              <w:t xml:space="preserve"> </w:t>
            </w:r>
            <w:proofErr w:type="spellStart"/>
            <w:r w:rsidRPr="00D37509">
              <w:rPr>
                <w:rFonts w:ascii="GHEA Grapalat" w:hAnsi="GHEA Grapalat"/>
                <w:sz w:val="20"/>
                <w:szCs w:val="20"/>
                <w:lang w:val="en-GB" w:eastAsia="en-US"/>
              </w:rPr>
              <w:t>իրականացվել</w:t>
            </w:r>
            <w:proofErr w:type="spellEnd"/>
          </w:p>
        </w:tc>
      </w:tr>
      <w:tr w:rsidR="006D21C0" w:rsidRPr="00D37509" w14:paraId="0F4A25F3" w14:textId="77777777" w:rsidTr="007778C4">
        <w:tc>
          <w:tcPr>
            <w:tcW w:w="540" w:type="dxa"/>
            <w:tcBorders>
              <w:top w:val="single" w:sz="4" w:space="0" w:color="auto"/>
              <w:left w:val="single" w:sz="4" w:space="0" w:color="auto"/>
              <w:bottom w:val="single" w:sz="4" w:space="0" w:color="auto"/>
              <w:right w:val="single" w:sz="4" w:space="0" w:color="auto"/>
            </w:tcBorders>
          </w:tcPr>
          <w:p w14:paraId="4C749357" w14:textId="77777777" w:rsidR="006D21C0" w:rsidRPr="00D37509" w:rsidRDefault="006D21C0" w:rsidP="006D21C0">
            <w:pPr>
              <w:pStyle w:val="ListParagraph"/>
              <w:numPr>
                <w:ilvl w:val="0"/>
                <w:numId w:val="20"/>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14:paraId="2F454BA5" w14:textId="77777777" w:rsidR="006D21C0" w:rsidRPr="00D37509" w:rsidRDefault="006D21C0" w:rsidP="007778C4">
            <w:pPr>
              <w:ind w:left="-84" w:right="-98"/>
              <w:rPr>
                <w:rFonts w:ascii="GHEA Grapalat" w:hAnsi="GHEA Grapalat" w:cs="Sylfaen"/>
                <w:bCs/>
                <w:sz w:val="20"/>
                <w:szCs w:val="20"/>
                <w:shd w:val="clear" w:color="auto" w:fill="FFFFFF"/>
                <w:lang w:eastAsia="en-US"/>
              </w:rPr>
            </w:pPr>
            <w:proofErr w:type="spellStart"/>
            <w:r w:rsidRPr="00D37509">
              <w:rPr>
                <w:rFonts w:ascii="GHEA Grapalat" w:hAnsi="GHEA Grapalat" w:cs="Sylfaen"/>
                <w:bCs/>
                <w:sz w:val="20"/>
                <w:szCs w:val="20"/>
                <w:shd w:val="clear" w:color="auto" w:fill="FFFFFF"/>
                <w:lang w:val="en-US" w:eastAsia="en-US"/>
              </w:rPr>
              <w:t>Սինթետիկ</w:t>
            </w:r>
            <w:proofErr w:type="spellEnd"/>
            <w:r w:rsidRPr="00D37509">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հումքով</w:t>
            </w:r>
            <w:proofErr w:type="spellEnd"/>
            <w:r w:rsidRPr="00D37509">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լաքեր</w:t>
            </w:r>
            <w:proofErr w:type="spellEnd"/>
            <w:r w:rsidRPr="00D37509">
              <w:rPr>
                <w:rFonts w:ascii="GHEA Grapalat" w:hAnsi="GHEA Grapalat" w:cs="Sylfaen"/>
                <w:bCs/>
                <w:sz w:val="20"/>
                <w:szCs w:val="20"/>
                <w:shd w:val="clear" w:color="auto" w:fill="FFFFFF"/>
                <w:lang w:eastAsia="en-US"/>
              </w:rPr>
              <w:t xml:space="preserve"> </w:t>
            </w:r>
            <w:r w:rsidRPr="00D37509">
              <w:rPr>
                <w:rFonts w:ascii="GHEA Grapalat" w:hAnsi="GHEA Grapalat" w:cs="Sylfaen"/>
                <w:bCs/>
                <w:sz w:val="20"/>
                <w:szCs w:val="20"/>
                <w:shd w:val="clear" w:color="auto" w:fill="FFFFFF"/>
                <w:lang w:val="en-US" w:eastAsia="en-US"/>
              </w:rPr>
              <w:t>և</w:t>
            </w:r>
            <w:r w:rsidRPr="00D37509">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ներկեր</w:t>
            </w:r>
            <w:proofErr w:type="spellEnd"/>
          </w:p>
        </w:tc>
        <w:tc>
          <w:tcPr>
            <w:tcW w:w="278" w:type="dxa"/>
            <w:vMerge/>
            <w:tcBorders>
              <w:top w:val="nil"/>
              <w:left w:val="single" w:sz="4" w:space="0" w:color="auto"/>
              <w:bottom w:val="nil"/>
              <w:right w:val="single" w:sz="4" w:space="0" w:color="auto"/>
            </w:tcBorders>
          </w:tcPr>
          <w:p w14:paraId="1073C705" w14:textId="77777777" w:rsidR="006D21C0" w:rsidRPr="00D37509" w:rsidRDefault="006D21C0" w:rsidP="007778C4">
            <w:pPr>
              <w:ind w:left="-88" w:right="-99"/>
              <w:jc w:val="center"/>
              <w:rPr>
                <w:rFonts w:ascii="GHEA Grapalat" w:hAnsi="GHEA Grapalat" w:cs="Sylfaen"/>
                <w:sz w:val="20"/>
                <w:szCs w:val="20"/>
                <w:lang w:eastAsia="en-US"/>
              </w:rPr>
            </w:pPr>
          </w:p>
        </w:tc>
        <w:tc>
          <w:tcPr>
            <w:tcW w:w="1800" w:type="dxa"/>
            <w:tcBorders>
              <w:top w:val="single" w:sz="4" w:space="0" w:color="auto"/>
              <w:left w:val="single" w:sz="4" w:space="0" w:color="auto"/>
              <w:bottom w:val="single" w:sz="4" w:space="0" w:color="auto"/>
              <w:right w:val="single" w:sz="4" w:space="0" w:color="auto"/>
            </w:tcBorders>
            <w:vAlign w:val="center"/>
          </w:tcPr>
          <w:p w14:paraId="44A6C8A2" w14:textId="77777777" w:rsidR="006D21C0" w:rsidRPr="00D37509" w:rsidRDefault="006D21C0" w:rsidP="007778C4">
            <w:pPr>
              <w:ind w:left="-88" w:right="-99"/>
              <w:jc w:val="center"/>
              <w:rPr>
                <w:rFonts w:ascii="GHEA Grapalat" w:hAnsi="GHEA Grapalat" w:cs="Sylfaen"/>
                <w:b/>
                <w:sz w:val="20"/>
                <w:szCs w:val="20"/>
                <w:lang w:val="hy-AM" w:eastAsia="en-US"/>
              </w:rPr>
            </w:pPr>
            <w:r w:rsidRPr="00D37509">
              <w:rPr>
                <w:rFonts w:ascii="GHEA Grapalat" w:hAnsi="GHEA Grapalat" w:cs="Sylfaen"/>
                <w:b/>
                <w:sz w:val="20"/>
                <w:szCs w:val="20"/>
                <w:lang w:val="hy-AM" w:eastAsia="en-US"/>
              </w:rPr>
              <w:t>249</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4D6BC312" w14:textId="77777777" w:rsidR="006D21C0" w:rsidRPr="00D37509" w:rsidRDefault="006D21C0" w:rsidP="007778C4">
            <w:pPr>
              <w:ind w:left="-88" w:right="-99"/>
              <w:jc w:val="center"/>
              <w:rPr>
                <w:rFonts w:ascii="GHEA Grapalat" w:hAnsi="GHEA Grapalat" w:cs="Sylfaen"/>
                <w:b/>
                <w:sz w:val="20"/>
                <w:szCs w:val="20"/>
                <w:lang w:val="hy-AM" w:eastAsia="en-US"/>
              </w:rPr>
            </w:pPr>
            <w:r w:rsidRPr="00D37509">
              <w:rPr>
                <w:rFonts w:ascii="GHEA Grapalat" w:hAnsi="GHEA Grapalat" w:cs="Sylfaen"/>
                <w:b/>
                <w:sz w:val="20"/>
                <w:szCs w:val="20"/>
                <w:lang w:val="hy-AM" w:eastAsia="en-US"/>
              </w:rPr>
              <w:t>600</w:t>
            </w:r>
          </w:p>
        </w:tc>
        <w:tc>
          <w:tcPr>
            <w:tcW w:w="1588" w:type="dxa"/>
            <w:tcBorders>
              <w:top w:val="single" w:sz="4" w:space="0" w:color="auto"/>
              <w:left w:val="single" w:sz="4" w:space="0" w:color="auto"/>
              <w:bottom w:val="single" w:sz="4" w:space="0" w:color="auto"/>
              <w:right w:val="single" w:sz="4" w:space="0" w:color="auto"/>
            </w:tcBorders>
            <w:vAlign w:val="center"/>
          </w:tcPr>
          <w:p w14:paraId="3A2769AC" w14:textId="77777777" w:rsidR="006D21C0" w:rsidRPr="00D37509" w:rsidRDefault="006D21C0" w:rsidP="007778C4">
            <w:pPr>
              <w:ind w:left="-88" w:right="-99"/>
              <w:jc w:val="center"/>
              <w:rPr>
                <w:rFonts w:ascii="GHEA Grapalat" w:hAnsi="GHEA Grapalat" w:cs="Sylfaen"/>
                <w:b/>
                <w:sz w:val="20"/>
                <w:szCs w:val="20"/>
                <w:lang w:val="hy-AM" w:eastAsia="en-US"/>
              </w:rPr>
            </w:pPr>
            <w:r w:rsidRPr="00D37509">
              <w:rPr>
                <w:rFonts w:ascii="GHEA Grapalat" w:hAnsi="GHEA Grapalat" w:cs="Sylfaen"/>
                <w:b/>
                <w:sz w:val="20"/>
                <w:szCs w:val="20"/>
                <w:lang w:eastAsia="en-US"/>
              </w:rPr>
              <w:t>0</w:t>
            </w:r>
            <w:r w:rsidRPr="00D37509">
              <w:rPr>
                <w:rFonts w:ascii="GHEA Grapalat" w:hAnsi="GHEA Grapalat" w:cs="Sylfaen"/>
                <w:b/>
                <w:sz w:val="20"/>
                <w:szCs w:val="20"/>
                <w:lang w:val="en-US" w:eastAsia="en-US"/>
              </w:rPr>
              <w:t>.</w:t>
            </w:r>
            <w:r w:rsidRPr="00D37509">
              <w:rPr>
                <w:rFonts w:ascii="GHEA Grapalat" w:hAnsi="GHEA Grapalat" w:cs="Sylfaen"/>
                <w:b/>
                <w:sz w:val="20"/>
                <w:szCs w:val="20"/>
                <w:lang w:val="hy-AM" w:eastAsia="en-US"/>
              </w:rPr>
              <w:t>41</w:t>
            </w:r>
          </w:p>
        </w:tc>
        <w:tc>
          <w:tcPr>
            <w:tcW w:w="270" w:type="dxa"/>
            <w:vMerge w:val="restart"/>
            <w:tcBorders>
              <w:top w:val="nil"/>
              <w:left w:val="single" w:sz="4" w:space="0" w:color="auto"/>
              <w:bottom w:val="nil"/>
              <w:right w:val="single" w:sz="4" w:space="0" w:color="auto"/>
            </w:tcBorders>
            <w:vAlign w:val="center"/>
          </w:tcPr>
          <w:p w14:paraId="150DC70D" w14:textId="77777777" w:rsidR="006D21C0" w:rsidRPr="00D37509" w:rsidRDefault="006D21C0" w:rsidP="007778C4">
            <w:pPr>
              <w:ind w:right="-99"/>
              <w:rPr>
                <w:rFonts w:ascii="GHEA Grapalat" w:hAnsi="GHEA Grapalat"/>
                <w:sz w:val="28"/>
                <w:szCs w:val="28"/>
                <w:lang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14:paraId="4C99EFD9" w14:textId="77777777" w:rsidR="006D21C0" w:rsidRPr="00D37509" w:rsidRDefault="006D21C0" w:rsidP="007778C4">
            <w:pPr>
              <w:ind w:left="-108" w:right="-99"/>
              <w:jc w:val="center"/>
              <w:rPr>
                <w:rFonts w:ascii="GHEA Grapalat" w:hAnsi="GHEA Grapalat"/>
                <w:b/>
                <w:sz w:val="20"/>
                <w:szCs w:val="20"/>
                <w:lang w:val="en-US" w:eastAsia="en-US"/>
              </w:rPr>
            </w:pPr>
            <w:r w:rsidRPr="00D37509">
              <w:rPr>
                <w:rFonts w:ascii="GHEA Grapalat" w:hAnsi="GHEA Grapalat"/>
                <w:b/>
                <w:sz w:val="20"/>
                <w:szCs w:val="20"/>
                <w:lang w:val="en-US" w:eastAsia="en-US"/>
              </w:rPr>
              <w:t>431</w:t>
            </w:r>
          </w:p>
        </w:tc>
        <w:tc>
          <w:tcPr>
            <w:tcW w:w="1620" w:type="dxa"/>
            <w:tcBorders>
              <w:top w:val="single" w:sz="4" w:space="0" w:color="auto"/>
              <w:left w:val="single" w:sz="4" w:space="0" w:color="auto"/>
              <w:bottom w:val="single" w:sz="4" w:space="0" w:color="auto"/>
              <w:right w:val="single" w:sz="4" w:space="0" w:color="auto"/>
            </w:tcBorders>
            <w:vAlign w:val="center"/>
          </w:tcPr>
          <w:p w14:paraId="48934587" w14:textId="77777777" w:rsidR="006D21C0" w:rsidRPr="00D37509" w:rsidRDefault="006D21C0" w:rsidP="007778C4">
            <w:pPr>
              <w:ind w:left="-108" w:right="-99"/>
              <w:jc w:val="center"/>
              <w:rPr>
                <w:rFonts w:ascii="GHEA Grapalat" w:hAnsi="GHEA Grapalat"/>
                <w:b/>
                <w:sz w:val="20"/>
                <w:szCs w:val="20"/>
                <w:lang w:eastAsia="en-US"/>
              </w:rPr>
            </w:pPr>
            <w:r w:rsidRPr="00D37509">
              <w:rPr>
                <w:rFonts w:ascii="GHEA Grapalat" w:hAnsi="GHEA Grapalat"/>
                <w:b/>
                <w:sz w:val="20"/>
                <w:szCs w:val="20"/>
                <w:lang w:eastAsia="en-US"/>
              </w:rPr>
              <w:t>750</w:t>
            </w:r>
          </w:p>
        </w:tc>
        <w:tc>
          <w:tcPr>
            <w:tcW w:w="1440" w:type="dxa"/>
            <w:gridSpan w:val="2"/>
            <w:tcBorders>
              <w:top w:val="single" w:sz="4" w:space="0" w:color="auto"/>
              <w:left w:val="single" w:sz="4" w:space="0" w:color="auto"/>
              <w:bottom w:val="single" w:sz="4" w:space="0" w:color="auto"/>
              <w:right w:val="single" w:sz="4" w:space="0" w:color="auto"/>
            </w:tcBorders>
            <w:vAlign w:val="center"/>
          </w:tcPr>
          <w:p w14:paraId="54DF22E2" w14:textId="77777777" w:rsidR="006D21C0" w:rsidRPr="00D37509" w:rsidRDefault="006D21C0" w:rsidP="007778C4">
            <w:pPr>
              <w:ind w:left="-108" w:right="-99"/>
              <w:jc w:val="center"/>
              <w:rPr>
                <w:rFonts w:ascii="GHEA Grapalat" w:hAnsi="GHEA Grapalat"/>
                <w:b/>
                <w:sz w:val="20"/>
                <w:szCs w:val="20"/>
                <w:lang w:val="en-US" w:eastAsia="en-US"/>
              </w:rPr>
            </w:pPr>
            <w:r w:rsidRPr="00D37509">
              <w:rPr>
                <w:rFonts w:ascii="GHEA Grapalat" w:hAnsi="GHEA Grapalat"/>
                <w:b/>
                <w:sz w:val="20"/>
                <w:szCs w:val="20"/>
                <w:lang w:eastAsia="en-US"/>
              </w:rPr>
              <w:t>0.</w:t>
            </w:r>
            <w:r w:rsidRPr="00D37509">
              <w:rPr>
                <w:rFonts w:ascii="GHEA Grapalat" w:hAnsi="GHEA Grapalat"/>
                <w:b/>
                <w:sz w:val="20"/>
                <w:szCs w:val="20"/>
                <w:lang w:val="en-US" w:eastAsia="en-US"/>
              </w:rPr>
              <w:t>57</w:t>
            </w:r>
          </w:p>
        </w:tc>
      </w:tr>
      <w:tr w:rsidR="006D21C0" w:rsidRPr="00D37509" w14:paraId="6E0DCDE4" w14:textId="77777777" w:rsidTr="007778C4">
        <w:tc>
          <w:tcPr>
            <w:tcW w:w="540" w:type="dxa"/>
            <w:tcBorders>
              <w:top w:val="single" w:sz="4" w:space="0" w:color="auto"/>
              <w:left w:val="single" w:sz="4" w:space="0" w:color="auto"/>
              <w:bottom w:val="single" w:sz="4" w:space="0" w:color="auto"/>
              <w:right w:val="single" w:sz="4" w:space="0" w:color="auto"/>
            </w:tcBorders>
          </w:tcPr>
          <w:p w14:paraId="2A9E99B2" w14:textId="77777777" w:rsidR="006D21C0" w:rsidRPr="00D37509" w:rsidRDefault="006D21C0" w:rsidP="006D21C0">
            <w:pPr>
              <w:pStyle w:val="ListParagraph"/>
              <w:numPr>
                <w:ilvl w:val="0"/>
                <w:numId w:val="20"/>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14:paraId="217B00E8" w14:textId="77777777" w:rsidR="006D21C0" w:rsidRPr="00D37509" w:rsidRDefault="0084588A" w:rsidP="007778C4">
            <w:pPr>
              <w:ind w:left="-84" w:right="-98"/>
              <w:rPr>
                <w:rFonts w:ascii="GHEA Grapalat" w:hAnsi="GHEA Grapalat" w:cs="Sylfaen"/>
                <w:bCs/>
                <w:sz w:val="20"/>
                <w:szCs w:val="20"/>
                <w:shd w:val="clear" w:color="auto" w:fill="FFFFFF"/>
                <w:lang w:val="en-US" w:eastAsia="en-US"/>
              </w:rPr>
            </w:pPr>
            <w:hyperlink r:id="rId26" w:history="1">
              <w:proofErr w:type="spellStart"/>
              <w:r w:rsidR="006D21C0" w:rsidRPr="00D37509">
                <w:rPr>
                  <w:rFonts w:ascii="GHEA Grapalat" w:hAnsi="GHEA Grapalat" w:cs="Sylfaen"/>
                  <w:bCs/>
                  <w:sz w:val="20"/>
                  <w:szCs w:val="20"/>
                  <w:shd w:val="clear" w:color="auto" w:fill="FFFFFF"/>
                  <w:lang w:val="en-US" w:eastAsia="en-US"/>
                </w:rPr>
                <w:t>Օծանելիք</w:t>
              </w:r>
              <w:proofErr w:type="spellEnd"/>
              <w:r w:rsidR="006D21C0" w:rsidRPr="00D37509">
                <w:rPr>
                  <w:rFonts w:ascii="GHEA Grapalat" w:hAnsi="GHEA Grapalat" w:cs="Sylfaen"/>
                  <w:bCs/>
                  <w:sz w:val="20"/>
                  <w:szCs w:val="20"/>
                  <w:shd w:val="clear" w:color="auto" w:fill="FFFFFF"/>
                  <w:lang w:val="en-US" w:eastAsia="en-US"/>
                </w:rPr>
                <w:t xml:space="preserve"> և </w:t>
              </w:r>
              <w:proofErr w:type="spellStart"/>
              <w:r w:rsidR="006D21C0" w:rsidRPr="00D37509">
                <w:rPr>
                  <w:rFonts w:ascii="GHEA Grapalat" w:hAnsi="GHEA Grapalat" w:cs="Sylfaen"/>
                  <w:bCs/>
                  <w:sz w:val="20"/>
                  <w:szCs w:val="20"/>
                  <w:shd w:val="clear" w:color="auto" w:fill="FFFFFF"/>
                  <w:lang w:val="en-US" w:eastAsia="en-US"/>
                </w:rPr>
                <w:t>կոսմետիկ</w:t>
              </w:r>
              <w:proofErr w:type="spellEnd"/>
              <w:r w:rsidR="006D21C0" w:rsidRPr="00D37509">
                <w:rPr>
                  <w:rFonts w:ascii="GHEA Grapalat" w:hAnsi="GHEA Grapalat" w:cs="Sylfaen"/>
                  <w:bCs/>
                  <w:sz w:val="20"/>
                  <w:szCs w:val="20"/>
                  <w:shd w:val="clear" w:color="auto" w:fill="FFFFFF"/>
                  <w:lang w:val="en-US" w:eastAsia="en-US"/>
                </w:rPr>
                <w:t xml:space="preserve"> </w:t>
              </w:r>
              <w:proofErr w:type="spellStart"/>
              <w:r w:rsidR="006D21C0" w:rsidRPr="00D37509">
                <w:rPr>
                  <w:rFonts w:ascii="GHEA Grapalat" w:hAnsi="GHEA Grapalat" w:cs="Sylfaen"/>
                  <w:bCs/>
                  <w:sz w:val="20"/>
                  <w:szCs w:val="20"/>
                  <w:shd w:val="clear" w:color="auto" w:fill="FFFFFF"/>
                  <w:lang w:val="en-US" w:eastAsia="en-US"/>
                </w:rPr>
                <w:t>արտադրանք</w:t>
              </w:r>
              <w:proofErr w:type="spellEnd"/>
            </w:hyperlink>
          </w:p>
        </w:tc>
        <w:tc>
          <w:tcPr>
            <w:tcW w:w="278" w:type="dxa"/>
            <w:vMerge/>
            <w:tcBorders>
              <w:top w:val="nil"/>
              <w:left w:val="single" w:sz="4" w:space="0" w:color="auto"/>
              <w:bottom w:val="nil"/>
              <w:right w:val="single" w:sz="4" w:space="0" w:color="auto"/>
            </w:tcBorders>
          </w:tcPr>
          <w:p w14:paraId="06DE8373" w14:textId="77777777" w:rsidR="006D21C0" w:rsidRPr="00D37509" w:rsidRDefault="006D21C0" w:rsidP="007778C4">
            <w:pPr>
              <w:ind w:left="-88" w:right="-99"/>
              <w:jc w:val="center"/>
              <w:rPr>
                <w:rFonts w:ascii="GHEA Grapalat" w:hAnsi="GHEA Grapalat" w:cs="Sylfaen"/>
                <w:sz w:val="20"/>
                <w:szCs w:val="20"/>
                <w:lang w:val="hy-AM" w:eastAsia="en-US"/>
              </w:rPr>
            </w:pPr>
          </w:p>
        </w:tc>
        <w:tc>
          <w:tcPr>
            <w:tcW w:w="1800" w:type="dxa"/>
            <w:tcBorders>
              <w:top w:val="single" w:sz="4" w:space="0" w:color="auto"/>
              <w:left w:val="single" w:sz="4" w:space="0" w:color="auto"/>
              <w:bottom w:val="single" w:sz="4" w:space="0" w:color="auto"/>
              <w:right w:val="single" w:sz="4" w:space="0" w:color="auto"/>
            </w:tcBorders>
            <w:vAlign w:val="center"/>
          </w:tcPr>
          <w:p w14:paraId="21658AFA" w14:textId="77777777" w:rsidR="006D21C0" w:rsidRPr="00D37509" w:rsidRDefault="006D21C0" w:rsidP="007778C4">
            <w:pPr>
              <w:ind w:left="-108" w:right="-99"/>
              <w:jc w:val="center"/>
              <w:rPr>
                <w:rFonts w:ascii="GHEA Grapalat" w:hAnsi="GHEA Grapalat"/>
                <w:b/>
                <w:sz w:val="20"/>
                <w:szCs w:val="20"/>
                <w:lang w:val="hy-AM" w:eastAsia="en-US"/>
              </w:rPr>
            </w:pPr>
            <w:r w:rsidRPr="00D37509">
              <w:rPr>
                <w:rFonts w:ascii="GHEA Grapalat" w:hAnsi="GHEA Grapalat"/>
                <w:b/>
                <w:sz w:val="20"/>
                <w:szCs w:val="20"/>
                <w:lang w:val="hy-AM" w:eastAsia="en-US"/>
              </w:rPr>
              <w:t>521</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4F915523" w14:textId="77777777" w:rsidR="006D21C0" w:rsidRPr="00D37509" w:rsidRDefault="006D21C0" w:rsidP="007778C4">
            <w:pPr>
              <w:ind w:left="-108" w:right="-99"/>
              <w:jc w:val="center"/>
              <w:rPr>
                <w:rFonts w:ascii="GHEA Grapalat" w:hAnsi="GHEA Grapalat"/>
                <w:b/>
                <w:sz w:val="20"/>
                <w:szCs w:val="20"/>
                <w:lang w:val="hy-AM" w:eastAsia="en-US"/>
              </w:rPr>
            </w:pPr>
            <w:r w:rsidRPr="00D37509">
              <w:rPr>
                <w:rFonts w:ascii="GHEA Grapalat" w:hAnsi="GHEA Grapalat"/>
                <w:b/>
                <w:sz w:val="20"/>
                <w:szCs w:val="20"/>
                <w:lang w:eastAsia="en-US"/>
              </w:rPr>
              <w:t>2</w:t>
            </w:r>
            <w:r w:rsidRPr="00D37509">
              <w:rPr>
                <w:rFonts w:ascii="GHEA Grapalat" w:hAnsi="GHEA Grapalat"/>
                <w:b/>
                <w:sz w:val="20"/>
                <w:szCs w:val="20"/>
                <w:lang w:val="hy-AM" w:eastAsia="en-US"/>
              </w:rPr>
              <w:t>850</w:t>
            </w:r>
          </w:p>
        </w:tc>
        <w:tc>
          <w:tcPr>
            <w:tcW w:w="1588" w:type="dxa"/>
            <w:tcBorders>
              <w:top w:val="single" w:sz="4" w:space="0" w:color="auto"/>
              <w:left w:val="single" w:sz="4" w:space="0" w:color="auto"/>
              <w:bottom w:val="single" w:sz="4" w:space="0" w:color="auto"/>
              <w:right w:val="single" w:sz="4" w:space="0" w:color="auto"/>
            </w:tcBorders>
            <w:vAlign w:val="center"/>
          </w:tcPr>
          <w:p w14:paraId="157C0206" w14:textId="77777777" w:rsidR="006D21C0" w:rsidRPr="00D37509" w:rsidRDefault="006D21C0" w:rsidP="007778C4">
            <w:pPr>
              <w:ind w:left="-108" w:right="-99"/>
              <w:jc w:val="center"/>
              <w:rPr>
                <w:rFonts w:ascii="GHEA Grapalat" w:hAnsi="GHEA Grapalat"/>
                <w:b/>
                <w:sz w:val="20"/>
                <w:szCs w:val="20"/>
                <w:lang w:val="hy-AM" w:eastAsia="en-US"/>
              </w:rPr>
            </w:pPr>
            <w:r w:rsidRPr="00D37509">
              <w:rPr>
                <w:rFonts w:ascii="GHEA Grapalat" w:hAnsi="GHEA Grapalat"/>
                <w:b/>
                <w:sz w:val="20"/>
                <w:szCs w:val="20"/>
                <w:lang w:eastAsia="en-US"/>
              </w:rPr>
              <w:t>0.</w:t>
            </w:r>
            <w:r w:rsidRPr="00D37509">
              <w:rPr>
                <w:rFonts w:ascii="GHEA Grapalat" w:hAnsi="GHEA Grapalat"/>
                <w:b/>
                <w:sz w:val="20"/>
                <w:szCs w:val="20"/>
                <w:lang w:val="hy-AM" w:eastAsia="en-US"/>
              </w:rPr>
              <w:t>18</w:t>
            </w:r>
          </w:p>
        </w:tc>
        <w:tc>
          <w:tcPr>
            <w:tcW w:w="270" w:type="dxa"/>
            <w:vMerge/>
            <w:tcBorders>
              <w:top w:val="nil"/>
              <w:left w:val="single" w:sz="4" w:space="0" w:color="auto"/>
              <w:bottom w:val="nil"/>
              <w:right w:val="single" w:sz="4" w:space="0" w:color="auto"/>
            </w:tcBorders>
            <w:vAlign w:val="center"/>
          </w:tcPr>
          <w:p w14:paraId="51665FA5" w14:textId="77777777" w:rsidR="006D21C0" w:rsidRPr="00D37509" w:rsidRDefault="006D21C0" w:rsidP="007778C4">
            <w:pPr>
              <w:ind w:left="-88" w:right="-99"/>
              <w:jc w:val="center"/>
              <w:rPr>
                <w:rFonts w:ascii="GHEA Grapalat" w:hAnsi="GHEA Grapalat"/>
                <w:sz w:val="28"/>
                <w:szCs w:val="28"/>
                <w:lang w:val="hy-AM"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14:paraId="5F701102" w14:textId="77777777" w:rsidR="006D21C0" w:rsidRPr="00D37509" w:rsidRDefault="006D21C0" w:rsidP="007778C4">
            <w:pPr>
              <w:ind w:left="-108" w:right="-99"/>
              <w:jc w:val="center"/>
              <w:rPr>
                <w:rFonts w:ascii="GHEA Grapalat" w:hAnsi="GHEA Grapalat"/>
                <w:b/>
                <w:sz w:val="20"/>
                <w:szCs w:val="20"/>
                <w:lang w:val="en-US" w:eastAsia="en-US"/>
              </w:rPr>
            </w:pPr>
            <w:r w:rsidRPr="00D37509">
              <w:rPr>
                <w:rFonts w:ascii="GHEA Grapalat" w:hAnsi="GHEA Grapalat"/>
                <w:b/>
                <w:sz w:val="20"/>
                <w:szCs w:val="20"/>
                <w:lang w:val="en-US" w:eastAsia="en-US"/>
              </w:rPr>
              <w:t>382</w:t>
            </w:r>
          </w:p>
        </w:tc>
        <w:tc>
          <w:tcPr>
            <w:tcW w:w="1620" w:type="dxa"/>
            <w:tcBorders>
              <w:top w:val="single" w:sz="4" w:space="0" w:color="auto"/>
              <w:left w:val="single" w:sz="4" w:space="0" w:color="auto"/>
              <w:bottom w:val="single" w:sz="4" w:space="0" w:color="auto"/>
              <w:right w:val="single" w:sz="4" w:space="0" w:color="auto"/>
            </w:tcBorders>
            <w:vAlign w:val="center"/>
          </w:tcPr>
          <w:p w14:paraId="69497249" w14:textId="77777777" w:rsidR="006D21C0" w:rsidRPr="00D37509" w:rsidRDefault="006D21C0" w:rsidP="007778C4">
            <w:pPr>
              <w:ind w:left="-108" w:right="-99"/>
              <w:jc w:val="center"/>
              <w:rPr>
                <w:rFonts w:ascii="GHEA Grapalat" w:hAnsi="GHEA Grapalat"/>
                <w:b/>
                <w:sz w:val="20"/>
                <w:szCs w:val="20"/>
                <w:lang w:val="en-US" w:eastAsia="en-US"/>
              </w:rPr>
            </w:pPr>
            <w:r w:rsidRPr="00D37509">
              <w:rPr>
                <w:rFonts w:ascii="GHEA Grapalat" w:hAnsi="GHEA Grapalat"/>
                <w:b/>
                <w:sz w:val="20"/>
                <w:szCs w:val="20"/>
                <w:lang w:val="en-US" w:eastAsia="en-US"/>
              </w:rPr>
              <w:t>2450</w:t>
            </w:r>
          </w:p>
        </w:tc>
        <w:tc>
          <w:tcPr>
            <w:tcW w:w="1440" w:type="dxa"/>
            <w:gridSpan w:val="2"/>
            <w:tcBorders>
              <w:top w:val="single" w:sz="4" w:space="0" w:color="auto"/>
              <w:left w:val="single" w:sz="4" w:space="0" w:color="auto"/>
              <w:bottom w:val="single" w:sz="4" w:space="0" w:color="auto"/>
              <w:right w:val="single" w:sz="4" w:space="0" w:color="auto"/>
            </w:tcBorders>
            <w:vAlign w:val="center"/>
          </w:tcPr>
          <w:p w14:paraId="41B23E53" w14:textId="77777777" w:rsidR="006D21C0" w:rsidRPr="00D37509" w:rsidRDefault="006D21C0" w:rsidP="007778C4">
            <w:pPr>
              <w:ind w:left="-108" w:right="-99"/>
              <w:jc w:val="center"/>
              <w:rPr>
                <w:rFonts w:ascii="GHEA Grapalat" w:hAnsi="GHEA Grapalat"/>
                <w:b/>
                <w:sz w:val="20"/>
                <w:szCs w:val="20"/>
                <w:lang w:val="en-US" w:eastAsia="en-US"/>
              </w:rPr>
            </w:pPr>
            <w:r w:rsidRPr="00D37509">
              <w:rPr>
                <w:rFonts w:ascii="GHEA Grapalat" w:hAnsi="GHEA Grapalat"/>
                <w:b/>
                <w:sz w:val="20"/>
                <w:szCs w:val="20"/>
                <w:lang w:eastAsia="en-US"/>
              </w:rPr>
              <w:t>0.1</w:t>
            </w:r>
            <w:r w:rsidRPr="00D37509">
              <w:rPr>
                <w:rFonts w:ascii="GHEA Grapalat" w:hAnsi="GHEA Grapalat"/>
                <w:b/>
                <w:sz w:val="20"/>
                <w:szCs w:val="20"/>
                <w:lang w:val="en-US" w:eastAsia="en-US"/>
              </w:rPr>
              <w:t>5</w:t>
            </w:r>
          </w:p>
        </w:tc>
      </w:tr>
      <w:tr w:rsidR="006D21C0" w:rsidRPr="00D37509" w14:paraId="03019122" w14:textId="77777777" w:rsidTr="007778C4">
        <w:tc>
          <w:tcPr>
            <w:tcW w:w="540" w:type="dxa"/>
            <w:tcBorders>
              <w:top w:val="single" w:sz="4" w:space="0" w:color="auto"/>
              <w:left w:val="single" w:sz="4" w:space="0" w:color="auto"/>
              <w:bottom w:val="single" w:sz="4" w:space="0" w:color="auto"/>
              <w:right w:val="single" w:sz="4" w:space="0" w:color="auto"/>
            </w:tcBorders>
          </w:tcPr>
          <w:p w14:paraId="22A09892" w14:textId="77777777" w:rsidR="006D21C0" w:rsidRPr="00D37509" w:rsidRDefault="006D21C0" w:rsidP="006D21C0">
            <w:pPr>
              <w:pStyle w:val="ListParagraph"/>
              <w:numPr>
                <w:ilvl w:val="0"/>
                <w:numId w:val="20"/>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14:paraId="0609CC85" w14:textId="77777777" w:rsidR="006D21C0" w:rsidRPr="006D21C0" w:rsidRDefault="006D21C0" w:rsidP="007778C4">
            <w:pPr>
              <w:ind w:left="-84" w:right="-98"/>
              <w:rPr>
                <w:rFonts w:ascii="GHEA Grapalat" w:hAnsi="GHEA Grapalat" w:cs="Sylfaen"/>
                <w:bCs/>
                <w:sz w:val="20"/>
                <w:szCs w:val="20"/>
                <w:shd w:val="clear" w:color="auto" w:fill="FFFFFF"/>
                <w:lang w:eastAsia="en-US"/>
              </w:rPr>
            </w:pPr>
            <w:proofErr w:type="spellStart"/>
            <w:r w:rsidRPr="00D37509">
              <w:rPr>
                <w:rFonts w:ascii="GHEA Grapalat" w:hAnsi="GHEA Grapalat" w:cs="Sylfaen"/>
                <w:bCs/>
                <w:sz w:val="20"/>
                <w:szCs w:val="20"/>
                <w:shd w:val="clear" w:color="auto" w:fill="FFFFFF"/>
                <w:lang w:val="en-US" w:eastAsia="en-US"/>
              </w:rPr>
              <w:t>Բետոնի</w:t>
            </w:r>
            <w:proofErr w:type="spellEnd"/>
            <w:r w:rsidRPr="006D21C0">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ամրանավորման</w:t>
            </w:r>
            <w:proofErr w:type="spellEnd"/>
            <w:r w:rsidRPr="006D21C0">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համար</w:t>
            </w:r>
            <w:proofErr w:type="spellEnd"/>
            <w:r w:rsidRPr="006D21C0">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օգտագործվող</w:t>
            </w:r>
            <w:proofErr w:type="spellEnd"/>
            <w:r w:rsidRPr="006D21C0">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պողպատե</w:t>
            </w:r>
            <w:proofErr w:type="spellEnd"/>
            <w:r w:rsidRPr="006D21C0">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արտադրանք</w:t>
            </w:r>
            <w:proofErr w:type="spellEnd"/>
          </w:p>
        </w:tc>
        <w:tc>
          <w:tcPr>
            <w:tcW w:w="278" w:type="dxa"/>
            <w:vMerge/>
            <w:tcBorders>
              <w:top w:val="nil"/>
              <w:left w:val="single" w:sz="4" w:space="0" w:color="auto"/>
              <w:bottom w:val="nil"/>
              <w:right w:val="single" w:sz="4" w:space="0" w:color="auto"/>
            </w:tcBorders>
          </w:tcPr>
          <w:p w14:paraId="40F7B5A0" w14:textId="77777777" w:rsidR="006D21C0" w:rsidRPr="00D37509" w:rsidRDefault="006D21C0" w:rsidP="007778C4">
            <w:pPr>
              <w:ind w:left="-88" w:right="-99"/>
              <w:jc w:val="center"/>
              <w:rPr>
                <w:rFonts w:ascii="GHEA Grapalat" w:hAnsi="GHEA Grapalat" w:cs="Sylfaen"/>
                <w:sz w:val="20"/>
                <w:szCs w:val="20"/>
                <w:lang w:val="hy-AM" w:eastAsia="en-US"/>
              </w:rPr>
            </w:pPr>
          </w:p>
        </w:tc>
        <w:tc>
          <w:tcPr>
            <w:tcW w:w="1800" w:type="dxa"/>
            <w:tcBorders>
              <w:top w:val="single" w:sz="4" w:space="0" w:color="auto"/>
              <w:left w:val="single" w:sz="4" w:space="0" w:color="auto"/>
              <w:bottom w:val="single" w:sz="4" w:space="0" w:color="auto"/>
              <w:right w:val="single" w:sz="4" w:space="0" w:color="auto"/>
            </w:tcBorders>
            <w:vAlign w:val="center"/>
          </w:tcPr>
          <w:p w14:paraId="79FF9483" w14:textId="77777777" w:rsidR="006D21C0" w:rsidRPr="00D37509" w:rsidRDefault="006D21C0" w:rsidP="007778C4">
            <w:pPr>
              <w:ind w:left="-108" w:right="-99"/>
              <w:jc w:val="center"/>
              <w:rPr>
                <w:rFonts w:ascii="Cambria Math" w:hAnsi="Cambria Math"/>
                <w:b/>
                <w:sz w:val="20"/>
                <w:szCs w:val="20"/>
                <w:lang w:val="hy-AM" w:eastAsia="en-US"/>
              </w:rPr>
            </w:pPr>
            <w:r w:rsidRPr="00D37509">
              <w:rPr>
                <w:rFonts w:ascii="GHEA Grapalat" w:hAnsi="GHEA Grapalat"/>
                <w:b/>
                <w:sz w:val="20"/>
                <w:szCs w:val="20"/>
                <w:lang w:val="hy-AM" w:eastAsia="en-US"/>
              </w:rPr>
              <w:t>353</w:t>
            </w:r>
            <w:r w:rsidRPr="00D37509">
              <w:rPr>
                <w:rFonts w:ascii="Cambria Math" w:hAnsi="Cambria Math"/>
                <w:b/>
                <w:sz w:val="20"/>
                <w:szCs w:val="20"/>
                <w:lang w:val="hy-AM" w:eastAsia="en-US"/>
              </w:rPr>
              <w:t>․5</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5CF15A2D" w14:textId="77777777" w:rsidR="006D21C0" w:rsidRPr="00D37509" w:rsidRDefault="006D21C0" w:rsidP="007778C4">
            <w:pPr>
              <w:ind w:left="-108" w:right="-99"/>
              <w:jc w:val="center"/>
              <w:rPr>
                <w:rFonts w:ascii="GHEA Grapalat" w:hAnsi="GHEA Grapalat"/>
                <w:b/>
                <w:sz w:val="20"/>
                <w:szCs w:val="20"/>
                <w:lang w:val="hy-AM" w:eastAsia="en-US"/>
              </w:rPr>
            </w:pPr>
            <w:r w:rsidRPr="00D37509">
              <w:rPr>
                <w:rFonts w:ascii="GHEA Grapalat" w:hAnsi="GHEA Grapalat"/>
                <w:b/>
                <w:sz w:val="20"/>
                <w:szCs w:val="20"/>
                <w:lang w:val="hy-AM" w:eastAsia="en-US"/>
              </w:rPr>
              <w:t>550</w:t>
            </w:r>
          </w:p>
        </w:tc>
        <w:tc>
          <w:tcPr>
            <w:tcW w:w="1588" w:type="dxa"/>
            <w:tcBorders>
              <w:top w:val="single" w:sz="4" w:space="0" w:color="auto"/>
              <w:left w:val="single" w:sz="4" w:space="0" w:color="auto"/>
              <w:bottom w:val="single" w:sz="4" w:space="0" w:color="auto"/>
              <w:right w:val="single" w:sz="4" w:space="0" w:color="auto"/>
            </w:tcBorders>
            <w:vAlign w:val="center"/>
          </w:tcPr>
          <w:p w14:paraId="321D6277" w14:textId="77777777" w:rsidR="006D21C0" w:rsidRPr="00D37509" w:rsidRDefault="006D21C0" w:rsidP="007778C4">
            <w:pPr>
              <w:ind w:left="-108" w:right="-99"/>
              <w:jc w:val="center"/>
              <w:rPr>
                <w:rFonts w:ascii="GHEA Grapalat" w:hAnsi="GHEA Grapalat"/>
                <w:b/>
                <w:sz w:val="20"/>
                <w:szCs w:val="20"/>
                <w:lang w:val="hy-AM" w:eastAsia="en-US"/>
              </w:rPr>
            </w:pPr>
            <w:r w:rsidRPr="00D37509">
              <w:rPr>
                <w:rFonts w:ascii="GHEA Grapalat" w:hAnsi="GHEA Grapalat"/>
                <w:b/>
                <w:sz w:val="20"/>
                <w:szCs w:val="20"/>
                <w:lang w:eastAsia="en-US"/>
              </w:rPr>
              <w:t>0.</w:t>
            </w:r>
            <w:r w:rsidRPr="00D37509">
              <w:rPr>
                <w:rFonts w:ascii="GHEA Grapalat" w:hAnsi="GHEA Grapalat"/>
                <w:b/>
                <w:sz w:val="20"/>
                <w:szCs w:val="20"/>
                <w:lang w:val="hy-AM" w:eastAsia="en-US"/>
              </w:rPr>
              <w:t>64</w:t>
            </w:r>
          </w:p>
        </w:tc>
        <w:tc>
          <w:tcPr>
            <w:tcW w:w="270" w:type="dxa"/>
            <w:vMerge/>
            <w:tcBorders>
              <w:top w:val="nil"/>
              <w:left w:val="single" w:sz="4" w:space="0" w:color="auto"/>
              <w:bottom w:val="nil"/>
              <w:right w:val="single" w:sz="4" w:space="0" w:color="auto"/>
            </w:tcBorders>
            <w:vAlign w:val="center"/>
          </w:tcPr>
          <w:p w14:paraId="2C573B36" w14:textId="77777777" w:rsidR="006D21C0" w:rsidRPr="00D37509" w:rsidRDefault="006D21C0" w:rsidP="007778C4">
            <w:pPr>
              <w:ind w:left="-88" w:right="-99"/>
              <w:jc w:val="center"/>
              <w:rPr>
                <w:rFonts w:ascii="GHEA Grapalat" w:hAnsi="GHEA Grapalat"/>
                <w:sz w:val="28"/>
                <w:szCs w:val="28"/>
                <w:lang w:val="hy-AM"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14:paraId="29874123" w14:textId="77777777" w:rsidR="006D21C0" w:rsidRPr="00D37509" w:rsidRDefault="006D21C0" w:rsidP="007778C4">
            <w:pPr>
              <w:ind w:left="-108" w:right="-99"/>
              <w:jc w:val="center"/>
              <w:rPr>
                <w:rFonts w:ascii="GHEA Grapalat" w:hAnsi="GHEA Grapalat"/>
                <w:b/>
                <w:sz w:val="20"/>
                <w:szCs w:val="20"/>
                <w:lang w:val="en-US" w:eastAsia="en-US"/>
              </w:rPr>
            </w:pPr>
            <w:r w:rsidRPr="00D37509">
              <w:rPr>
                <w:rFonts w:ascii="GHEA Grapalat" w:hAnsi="GHEA Grapalat"/>
                <w:b/>
                <w:sz w:val="20"/>
                <w:szCs w:val="20"/>
                <w:lang w:val="en-US" w:eastAsia="en-US"/>
              </w:rPr>
              <w:t>180</w:t>
            </w:r>
          </w:p>
        </w:tc>
        <w:tc>
          <w:tcPr>
            <w:tcW w:w="1620" w:type="dxa"/>
            <w:tcBorders>
              <w:top w:val="single" w:sz="4" w:space="0" w:color="auto"/>
              <w:left w:val="single" w:sz="4" w:space="0" w:color="auto"/>
              <w:bottom w:val="single" w:sz="4" w:space="0" w:color="auto"/>
              <w:right w:val="single" w:sz="4" w:space="0" w:color="auto"/>
            </w:tcBorders>
            <w:vAlign w:val="center"/>
          </w:tcPr>
          <w:p w14:paraId="44DAB03C" w14:textId="77777777" w:rsidR="006D21C0" w:rsidRPr="00D37509" w:rsidRDefault="006D21C0" w:rsidP="007778C4">
            <w:pPr>
              <w:ind w:left="-108" w:right="-99"/>
              <w:jc w:val="center"/>
              <w:rPr>
                <w:rFonts w:ascii="GHEA Grapalat" w:hAnsi="GHEA Grapalat"/>
                <w:b/>
                <w:sz w:val="20"/>
                <w:szCs w:val="20"/>
                <w:lang w:eastAsia="en-US"/>
              </w:rPr>
            </w:pPr>
            <w:r w:rsidRPr="00D37509">
              <w:rPr>
                <w:rFonts w:ascii="GHEA Grapalat" w:hAnsi="GHEA Grapalat"/>
                <w:b/>
                <w:sz w:val="20"/>
                <w:szCs w:val="20"/>
                <w:lang w:val="en-US" w:eastAsia="en-US"/>
              </w:rPr>
              <w:t>30</w:t>
            </w:r>
            <w:r w:rsidRPr="00D37509">
              <w:rPr>
                <w:rFonts w:ascii="GHEA Grapalat" w:hAnsi="GHEA Grapalat"/>
                <w:b/>
                <w:sz w:val="20"/>
                <w:szCs w:val="20"/>
                <w:lang w:eastAsia="en-US"/>
              </w:rPr>
              <w:t>0</w:t>
            </w:r>
          </w:p>
        </w:tc>
        <w:tc>
          <w:tcPr>
            <w:tcW w:w="1440" w:type="dxa"/>
            <w:gridSpan w:val="2"/>
            <w:tcBorders>
              <w:top w:val="single" w:sz="4" w:space="0" w:color="auto"/>
              <w:left w:val="single" w:sz="4" w:space="0" w:color="auto"/>
              <w:bottom w:val="single" w:sz="4" w:space="0" w:color="auto"/>
              <w:right w:val="single" w:sz="4" w:space="0" w:color="auto"/>
            </w:tcBorders>
            <w:vAlign w:val="center"/>
          </w:tcPr>
          <w:p w14:paraId="14A7C371" w14:textId="77777777" w:rsidR="006D21C0" w:rsidRPr="00D37509" w:rsidRDefault="006D21C0" w:rsidP="007778C4">
            <w:pPr>
              <w:ind w:left="-108" w:right="-99"/>
              <w:jc w:val="center"/>
              <w:rPr>
                <w:rFonts w:ascii="GHEA Grapalat" w:hAnsi="GHEA Grapalat"/>
                <w:b/>
                <w:sz w:val="20"/>
                <w:szCs w:val="20"/>
                <w:lang w:val="en-US" w:eastAsia="en-US"/>
              </w:rPr>
            </w:pPr>
            <w:r w:rsidRPr="00D37509">
              <w:rPr>
                <w:rFonts w:ascii="GHEA Grapalat" w:hAnsi="GHEA Grapalat"/>
                <w:b/>
                <w:sz w:val="20"/>
                <w:szCs w:val="20"/>
                <w:lang w:eastAsia="en-US"/>
              </w:rPr>
              <w:t>0.</w:t>
            </w:r>
            <w:r w:rsidRPr="00D37509">
              <w:rPr>
                <w:rFonts w:ascii="GHEA Grapalat" w:hAnsi="GHEA Grapalat"/>
                <w:b/>
                <w:sz w:val="20"/>
                <w:szCs w:val="20"/>
                <w:lang w:val="en-US" w:eastAsia="en-US"/>
              </w:rPr>
              <w:t>60</w:t>
            </w:r>
          </w:p>
        </w:tc>
      </w:tr>
      <w:tr w:rsidR="006D21C0" w:rsidRPr="00D37509" w14:paraId="2AC3ED20" w14:textId="77777777" w:rsidTr="007778C4">
        <w:tc>
          <w:tcPr>
            <w:tcW w:w="540" w:type="dxa"/>
            <w:tcBorders>
              <w:top w:val="single" w:sz="4" w:space="0" w:color="auto"/>
              <w:left w:val="single" w:sz="4" w:space="0" w:color="auto"/>
              <w:bottom w:val="single" w:sz="4" w:space="0" w:color="auto"/>
              <w:right w:val="single" w:sz="4" w:space="0" w:color="auto"/>
            </w:tcBorders>
          </w:tcPr>
          <w:p w14:paraId="6E2978FA" w14:textId="77777777" w:rsidR="006D21C0" w:rsidRPr="00D37509" w:rsidRDefault="006D21C0" w:rsidP="006D21C0">
            <w:pPr>
              <w:pStyle w:val="ListParagraph"/>
              <w:numPr>
                <w:ilvl w:val="0"/>
                <w:numId w:val="20"/>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14:paraId="4812EE6E" w14:textId="77777777" w:rsidR="006D21C0" w:rsidRPr="006D21C0" w:rsidRDefault="006D21C0" w:rsidP="007778C4">
            <w:pPr>
              <w:ind w:left="-84" w:right="-98"/>
              <w:rPr>
                <w:rFonts w:ascii="GHEA Grapalat" w:hAnsi="GHEA Grapalat" w:cs="Sylfaen"/>
                <w:bCs/>
                <w:sz w:val="20"/>
                <w:szCs w:val="20"/>
                <w:shd w:val="clear" w:color="auto" w:fill="FFFFFF"/>
                <w:lang w:eastAsia="en-US"/>
              </w:rPr>
            </w:pPr>
            <w:proofErr w:type="spellStart"/>
            <w:r w:rsidRPr="00D37509">
              <w:rPr>
                <w:rFonts w:ascii="GHEA Grapalat" w:hAnsi="GHEA Grapalat" w:cs="Sylfaen"/>
                <w:bCs/>
                <w:sz w:val="20"/>
                <w:szCs w:val="20"/>
                <w:shd w:val="clear" w:color="auto" w:fill="FFFFFF"/>
                <w:lang w:val="en-US" w:eastAsia="en-US"/>
              </w:rPr>
              <w:t>Ռադիոսարքավորումների</w:t>
            </w:r>
            <w:proofErr w:type="spellEnd"/>
            <w:r w:rsidRPr="006D21C0">
              <w:rPr>
                <w:rFonts w:ascii="GHEA Grapalat" w:hAnsi="GHEA Grapalat" w:cs="Sylfaen"/>
                <w:bCs/>
                <w:sz w:val="20"/>
                <w:szCs w:val="20"/>
                <w:shd w:val="clear" w:color="auto" w:fill="FFFFFF"/>
                <w:lang w:eastAsia="en-US"/>
              </w:rPr>
              <w:t xml:space="preserve"> </w:t>
            </w:r>
            <w:r w:rsidRPr="00D37509">
              <w:rPr>
                <w:rFonts w:ascii="GHEA Grapalat" w:hAnsi="GHEA Grapalat" w:cs="Sylfaen"/>
                <w:bCs/>
                <w:sz w:val="20"/>
                <w:szCs w:val="20"/>
                <w:shd w:val="clear" w:color="auto" w:fill="FFFFFF"/>
                <w:lang w:val="en-US" w:eastAsia="en-US"/>
              </w:rPr>
              <w:t>և</w:t>
            </w:r>
            <w:r w:rsidRPr="006D21C0">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հեռահաղորդակցության</w:t>
            </w:r>
            <w:proofErr w:type="spellEnd"/>
            <w:r w:rsidRPr="006D21C0">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վերջնակետային</w:t>
            </w:r>
            <w:proofErr w:type="spellEnd"/>
            <w:r w:rsidRPr="006D21C0">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սարքավորումներ</w:t>
            </w:r>
            <w:proofErr w:type="spellEnd"/>
            <w:r w:rsidRPr="006D21C0">
              <w:rPr>
                <w:rFonts w:ascii="GHEA Grapalat" w:hAnsi="GHEA Grapalat" w:cs="Sylfaen"/>
                <w:bCs/>
                <w:sz w:val="20"/>
                <w:szCs w:val="20"/>
                <w:shd w:val="clear" w:color="auto" w:fill="FFFFFF"/>
                <w:lang w:eastAsia="en-US"/>
              </w:rPr>
              <w:t xml:space="preserve"> </w:t>
            </w:r>
          </w:p>
        </w:tc>
        <w:tc>
          <w:tcPr>
            <w:tcW w:w="278" w:type="dxa"/>
            <w:vMerge/>
            <w:tcBorders>
              <w:top w:val="nil"/>
              <w:left w:val="single" w:sz="4" w:space="0" w:color="auto"/>
              <w:bottom w:val="nil"/>
              <w:right w:val="single" w:sz="4" w:space="0" w:color="auto"/>
            </w:tcBorders>
          </w:tcPr>
          <w:p w14:paraId="1951DA30" w14:textId="77777777" w:rsidR="006D21C0" w:rsidRPr="00D37509" w:rsidRDefault="006D21C0" w:rsidP="007778C4">
            <w:pPr>
              <w:ind w:left="-88" w:right="-99"/>
              <w:jc w:val="center"/>
              <w:rPr>
                <w:rFonts w:ascii="GHEA Grapalat" w:hAnsi="GHEA Grapalat" w:cs="Sylfaen"/>
                <w:sz w:val="20"/>
                <w:szCs w:val="20"/>
                <w:lang w:val="hy-AM" w:eastAsia="en-US"/>
              </w:rPr>
            </w:pPr>
          </w:p>
        </w:tc>
        <w:tc>
          <w:tcPr>
            <w:tcW w:w="4947" w:type="dxa"/>
            <w:gridSpan w:val="4"/>
            <w:tcBorders>
              <w:top w:val="single" w:sz="4" w:space="0" w:color="auto"/>
              <w:left w:val="single" w:sz="4" w:space="0" w:color="auto"/>
              <w:bottom w:val="single" w:sz="4" w:space="0" w:color="auto"/>
              <w:right w:val="single" w:sz="4" w:space="0" w:color="auto"/>
            </w:tcBorders>
            <w:vAlign w:val="center"/>
          </w:tcPr>
          <w:p w14:paraId="742C3050" w14:textId="77777777" w:rsidR="006D21C0" w:rsidRPr="00D37509" w:rsidRDefault="006D21C0" w:rsidP="007778C4">
            <w:pPr>
              <w:ind w:left="-108" w:right="-99"/>
              <w:jc w:val="center"/>
              <w:rPr>
                <w:rFonts w:ascii="GHEA Grapalat" w:hAnsi="GHEA Grapalat"/>
                <w:b/>
                <w:sz w:val="20"/>
                <w:szCs w:val="20"/>
                <w:lang w:eastAsia="en-US"/>
              </w:rPr>
            </w:pPr>
            <w:proofErr w:type="spellStart"/>
            <w:r w:rsidRPr="00D37509">
              <w:rPr>
                <w:rFonts w:ascii="GHEA Grapalat" w:hAnsi="GHEA Grapalat"/>
                <w:sz w:val="20"/>
                <w:szCs w:val="20"/>
                <w:lang w:val="en-GB" w:eastAsia="en-US"/>
              </w:rPr>
              <w:t>Ստուգումներ</w:t>
            </w:r>
            <w:proofErr w:type="spellEnd"/>
            <w:r w:rsidRPr="00D37509">
              <w:rPr>
                <w:rFonts w:ascii="GHEA Grapalat" w:hAnsi="GHEA Grapalat"/>
                <w:sz w:val="20"/>
                <w:szCs w:val="20"/>
                <w:lang w:val="en-GB" w:eastAsia="en-US"/>
              </w:rPr>
              <w:t xml:space="preserve"> </w:t>
            </w:r>
            <w:proofErr w:type="spellStart"/>
            <w:r w:rsidRPr="00D37509">
              <w:rPr>
                <w:rFonts w:ascii="GHEA Grapalat" w:hAnsi="GHEA Grapalat"/>
                <w:sz w:val="20"/>
                <w:szCs w:val="20"/>
                <w:lang w:val="en-GB" w:eastAsia="en-US"/>
              </w:rPr>
              <w:t>չեն</w:t>
            </w:r>
            <w:proofErr w:type="spellEnd"/>
            <w:r w:rsidRPr="00D37509">
              <w:rPr>
                <w:rFonts w:ascii="GHEA Grapalat" w:hAnsi="GHEA Grapalat"/>
                <w:sz w:val="20"/>
                <w:szCs w:val="20"/>
                <w:lang w:val="en-GB" w:eastAsia="en-US"/>
              </w:rPr>
              <w:t xml:space="preserve"> </w:t>
            </w:r>
            <w:proofErr w:type="spellStart"/>
            <w:r w:rsidRPr="00D37509">
              <w:rPr>
                <w:rFonts w:ascii="GHEA Grapalat" w:hAnsi="GHEA Grapalat"/>
                <w:sz w:val="20"/>
                <w:szCs w:val="20"/>
                <w:lang w:val="en-GB" w:eastAsia="en-US"/>
              </w:rPr>
              <w:t>իրականացվել</w:t>
            </w:r>
            <w:proofErr w:type="spellEnd"/>
          </w:p>
        </w:tc>
        <w:tc>
          <w:tcPr>
            <w:tcW w:w="270" w:type="dxa"/>
            <w:vMerge/>
            <w:tcBorders>
              <w:top w:val="nil"/>
              <w:left w:val="single" w:sz="4" w:space="0" w:color="auto"/>
              <w:bottom w:val="nil"/>
              <w:right w:val="single" w:sz="4" w:space="0" w:color="auto"/>
            </w:tcBorders>
            <w:vAlign w:val="center"/>
          </w:tcPr>
          <w:p w14:paraId="5E4654D6" w14:textId="77777777" w:rsidR="006D21C0" w:rsidRPr="00D37509" w:rsidRDefault="006D21C0" w:rsidP="007778C4">
            <w:pPr>
              <w:ind w:left="-88" w:right="-99"/>
              <w:jc w:val="center"/>
              <w:rPr>
                <w:rFonts w:ascii="GHEA Grapalat" w:hAnsi="GHEA Grapalat"/>
                <w:sz w:val="28"/>
                <w:szCs w:val="28"/>
                <w:lang w:val="hy-AM"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14:paraId="4B31859C" w14:textId="77777777" w:rsidR="006D21C0" w:rsidRPr="00D37509" w:rsidRDefault="006D21C0" w:rsidP="007778C4">
            <w:pPr>
              <w:ind w:left="-108" w:right="-99"/>
              <w:jc w:val="center"/>
              <w:rPr>
                <w:rFonts w:ascii="GHEA Grapalat" w:hAnsi="GHEA Grapalat"/>
                <w:b/>
                <w:sz w:val="20"/>
                <w:szCs w:val="20"/>
                <w:lang w:val="en-US" w:eastAsia="en-US"/>
              </w:rPr>
            </w:pPr>
            <w:r w:rsidRPr="00D37509">
              <w:rPr>
                <w:rFonts w:ascii="GHEA Grapalat" w:hAnsi="GHEA Grapalat"/>
                <w:b/>
                <w:sz w:val="20"/>
                <w:szCs w:val="20"/>
                <w:lang w:val="en-US" w:eastAsia="en-US"/>
              </w:rPr>
              <w:t>290</w:t>
            </w:r>
          </w:p>
        </w:tc>
        <w:tc>
          <w:tcPr>
            <w:tcW w:w="1620" w:type="dxa"/>
            <w:tcBorders>
              <w:top w:val="single" w:sz="4" w:space="0" w:color="auto"/>
              <w:left w:val="single" w:sz="4" w:space="0" w:color="auto"/>
              <w:bottom w:val="single" w:sz="4" w:space="0" w:color="auto"/>
              <w:right w:val="single" w:sz="4" w:space="0" w:color="auto"/>
            </w:tcBorders>
            <w:vAlign w:val="center"/>
          </w:tcPr>
          <w:p w14:paraId="45DF92C7" w14:textId="77777777" w:rsidR="006D21C0" w:rsidRPr="00D37509" w:rsidRDefault="006D21C0" w:rsidP="007778C4">
            <w:pPr>
              <w:ind w:left="-108" w:right="-99"/>
              <w:jc w:val="center"/>
              <w:rPr>
                <w:rFonts w:ascii="GHEA Grapalat" w:hAnsi="GHEA Grapalat"/>
                <w:b/>
                <w:sz w:val="20"/>
                <w:szCs w:val="20"/>
                <w:lang w:eastAsia="en-US"/>
              </w:rPr>
            </w:pPr>
            <w:r w:rsidRPr="00D37509">
              <w:rPr>
                <w:rFonts w:ascii="GHEA Grapalat" w:hAnsi="GHEA Grapalat"/>
                <w:b/>
                <w:sz w:val="20"/>
                <w:szCs w:val="20"/>
                <w:lang w:val="en-US" w:eastAsia="en-US"/>
              </w:rPr>
              <w:t>4</w:t>
            </w:r>
            <w:r w:rsidRPr="00D37509">
              <w:rPr>
                <w:rFonts w:ascii="GHEA Grapalat" w:hAnsi="GHEA Grapalat"/>
                <w:b/>
                <w:sz w:val="20"/>
                <w:szCs w:val="20"/>
                <w:lang w:eastAsia="en-US"/>
              </w:rPr>
              <w:t>50</w:t>
            </w:r>
          </w:p>
        </w:tc>
        <w:tc>
          <w:tcPr>
            <w:tcW w:w="1440" w:type="dxa"/>
            <w:gridSpan w:val="2"/>
            <w:tcBorders>
              <w:top w:val="single" w:sz="4" w:space="0" w:color="auto"/>
              <w:left w:val="single" w:sz="4" w:space="0" w:color="auto"/>
              <w:bottom w:val="single" w:sz="4" w:space="0" w:color="auto"/>
              <w:right w:val="single" w:sz="4" w:space="0" w:color="auto"/>
            </w:tcBorders>
            <w:vAlign w:val="center"/>
          </w:tcPr>
          <w:p w14:paraId="2D0EC5B8" w14:textId="77777777" w:rsidR="006D21C0" w:rsidRPr="00D37509" w:rsidRDefault="006D21C0" w:rsidP="007778C4">
            <w:pPr>
              <w:ind w:left="-108" w:right="-99"/>
              <w:jc w:val="center"/>
              <w:rPr>
                <w:rFonts w:ascii="GHEA Grapalat" w:hAnsi="GHEA Grapalat"/>
                <w:b/>
                <w:sz w:val="20"/>
                <w:szCs w:val="20"/>
                <w:lang w:val="en-US" w:eastAsia="en-US"/>
              </w:rPr>
            </w:pPr>
            <w:r w:rsidRPr="00D37509">
              <w:rPr>
                <w:rFonts w:ascii="GHEA Grapalat" w:hAnsi="GHEA Grapalat"/>
                <w:b/>
                <w:sz w:val="20"/>
                <w:szCs w:val="20"/>
                <w:lang w:eastAsia="en-US"/>
              </w:rPr>
              <w:t>0.</w:t>
            </w:r>
            <w:r w:rsidRPr="00D37509">
              <w:rPr>
                <w:rFonts w:ascii="GHEA Grapalat" w:hAnsi="GHEA Grapalat"/>
                <w:b/>
                <w:sz w:val="20"/>
                <w:szCs w:val="20"/>
                <w:lang w:val="en-US" w:eastAsia="en-US"/>
              </w:rPr>
              <w:t>64</w:t>
            </w:r>
          </w:p>
        </w:tc>
      </w:tr>
      <w:tr w:rsidR="006D21C0" w:rsidRPr="00D37509" w14:paraId="6C2F1786" w14:textId="77777777" w:rsidTr="007778C4">
        <w:tc>
          <w:tcPr>
            <w:tcW w:w="540" w:type="dxa"/>
            <w:tcBorders>
              <w:top w:val="single" w:sz="4" w:space="0" w:color="auto"/>
              <w:left w:val="single" w:sz="4" w:space="0" w:color="auto"/>
              <w:bottom w:val="single" w:sz="4" w:space="0" w:color="auto"/>
              <w:right w:val="single" w:sz="4" w:space="0" w:color="auto"/>
            </w:tcBorders>
          </w:tcPr>
          <w:p w14:paraId="396CB0D4" w14:textId="77777777" w:rsidR="006D21C0" w:rsidRPr="00D37509" w:rsidRDefault="006D21C0" w:rsidP="006D21C0">
            <w:pPr>
              <w:pStyle w:val="ListParagraph"/>
              <w:numPr>
                <w:ilvl w:val="0"/>
                <w:numId w:val="20"/>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14:paraId="19C88471" w14:textId="77777777" w:rsidR="006D21C0" w:rsidRPr="00D37509" w:rsidRDefault="006D21C0" w:rsidP="007778C4">
            <w:pPr>
              <w:ind w:left="-84" w:right="-98"/>
              <w:rPr>
                <w:rFonts w:ascii="GHEA Grapalat" w:hAnsi="GHEA Grapalat" w:cs="Sylfaen"/>
                <w:bCs/>
                <w:sz w:val="20"/>
                <w:szCs w:val="20"/>
                <w:shd w:val="clear" w:color="auto" w:fill="FFFFFF"/>
                <w:lang w:val="en-US" w:eastAsia="en-US"/>
              </w:rPr>
            </w:pPr>
            <w:proofErr w:type="spellStart"/>
            <w:r w:rsidRPr="00D37509">
              <w:rPr>
                <w:rFonts w:ascii="GHEA Grapalat" w:hAnsi="GHEA Grapalat" w:cs="Sylfaen"/>
                <w:bCs/>
                <w:sz w:val="20"/>
                <w:szCs w:val="20"/>
                <w:shd w:val="clear" w:color="auto" w:fill="FFFFFF"/>
                <w:lang w:val="en-US" w:eastAsia="en-US"/>
              </w:rPr>
              <w:t>Տեխնիկական</w:t>
            </w:r>
            <w:proofErr w:type="spellEnd"/>
            <w:r w:rsidRPr="00D37509">
              <w:rPr>
                <w:rFonts w:ascii="GHEA Grapalat" w:hAnsi="GHEA Grapalat" w:cs="Sylfaen"/>
                <w:bCs/>
                <w:sz w:val="20"/>
                <w:szCs w:val="20"/>
                <w:shd w:val="clear" w:color="auto" w:fill="FFFFFF"/>
                <w:lang w:val="en-US" w:eastAsia="en-US"/>
              </w:rPr>
              <w:t xml:space="preserve"> </w:t>
            </w:r>
            <w:proofErr w:type="spellStart"/>
            <w:r w:rsidRPr="00D37509">
              <w:rPr>
                <w:rFonts w:ascii="GHEA Grapalat" w:hAnsi="GHEA Grapalat" w:cs="Sylfaen"/>
                <w:bCs/>
                <w:sz w:val="20"/>
                <w:szCs w:val="20"/>
                <w:shd w:val="clear" w:color="auto" w:fill="FFFFFF"/>
                <w:lang w:val="en-US" w:eastAsia="en-US"/>
              </w:rPr>
              <w:t>միջոցների</w:t>
            </w:r>
            <w:proofErr w:type="spellEnd"/>
            <w:r w:rsidRPr="00D37509">
              <w:rPr>
                <w:rFonts w:ascii="GHEA Grapalat" w:hAnsi="GHEA Grapalat" w:cs="Sylfaen"/>
                <w:bCs/>
                <w:sz w:val="20"/>
                <w:szCs w:val="20"/>
                <w:shd w:val="clear" w:color="auto" w:fill="FFFFFF"/>
                <w:lang w:val="en-US" w:eastAsia="en-US"/>
              </w:rPr>
              <w:t xml:space="preserve"> </w:t>
            </w:r>
            <w:proofErr w:type="spellStart"/>
            <w:r w:rsidRPr="00D37509">
              <w:rPr>
                <w:rFonts w:ascii="GHEA Grapalat" w:hAnsi="GHEA Grapalat" w:cs="Sylfaen"/>
                <w:bCs/>
                <w:sz w:val="20"/>
                <w:szCs w:val="20"/>
                <w:shd w:val="clear" w:color="auto" w:fill="FFFFFF"/>
                <w:lang w:val="en-US" w:eastAsia="en-US"/>
              </w:rPr>
              <w:t>էլեկտրամագնիսական</w:t>
            </w:r>
            <w:proofErr w:type="spellEnd"/>
            <w:r w:rsidRPr="00D37509">
              <w:rPr>
                <w:rFonts w:ascii="GHEA Grapalat" w:hAnsi="GHEA Grapalat" w:cs="Sylfaen"/>
                <w:bCs/>
                <w:sz w:val="20"/>
                <w:szCs w:val="20"/>
                <w:shd w:val="clear" w:color="auto" w:fill="FFFFFF"/>
                <w:lang w:val="en-US" w:eastAsia="en-US"/>
              </w:rPr>
              <w:t xml:space="preserve"> </w:t>
            </w:r>
            <w:proofErr w:type="spellStart"/>
            <w:r w:rsidRPr="00D37509">
              <w:rPr>
                <w:rFonts w:ascii="GHEA Grapalat" w:hAnsi="GHEA Grapalat" w:cs="Sylfaen"/>
                <w:bCs/>
                <w:sz w:val="20"/>
                <w:szCs w:val="20"/>
                <w:shd w:val="clear" w:color="auto" w:fill="FFFFFF"/>
                <w:lang w:val="en-US" w:eastAsia="en-US"/>
              </w:rPr>
              <w:t>համատեղելիություն</w:t>
            </w:r>
            <w:proofErr w:type="spellEnd"/>
          </w:p>
        </w:tc>
        <w:tc>
          <w:tcPr>
            <w:tcW w:w="278" w:type="dxa"/>
            <w:vMerge/>
            <w:tcBorders>
              <w:top w:val="nil"/>
              <w:left w:val="single" w:sz="4" w:space="0" w:color="auto"/>
              <w:bottom w:val="nil"/>
              <w:right w:val="single" w:sz="4" w:space="0" w:color="auto"/>
            </w:tcBorders>
          </w:tcPr>
          <w:p w14:paraId="3C8DAB35" w14:textId="77777777" w:rsidR="006D21C0" w:rsidRPr="00D37509" w:rsidRDefault="006D21C0" w:rsidP="007778C4">
            <w:pPr>
              <w:ind w:left="-88" w:right="-99"/>
              <w:jc w:val="center"/>
              <w:rPr>
                <w:rFonts w:ascii="GHEA Grapalat" w:hAnsi="GHEA Grapalat" w:cs="Sylfaen"/>
                <w:sz w:val="20"/>
                <w:szCs w:val="20"/>
                <w:lang w:val="en-US" w:eastAsia="en-US"/>
              </w:rPr>
            </w:pPr>
          </w:p>
        </w:tc>
        <w:tc>
          <w:tcPr>
            <w:tcW w:w="1800" w:type="dxa"/>
            <w:tcBorders>
              <w:top w:val="single" w:sz="4" w:space="0" w:color="auto"/>
              <w:left w:val="single" w:sz="4" w:space="0" w:color="auto"/>
              <w:bottom w:val="single" w:sz="4" w:space="0" w:color="auto"/>
              <w:right w:val="single" w:sz="4" w:space="0" w:color="auto"/>
            </w:tcBorders>
            <w:vAlign w:val="center"/>
          </w:tcPr>
          <w:p w14:paraId="21EDE706" w14:textId="77777777" w:rsidR="006D21C0" w:rsidRPr="00D37509" w:rsidRDefault="006D21C0" w:rsidP="007778C4">
            <w:pPr>
              <w:ind w:left="-88" w:right="-99"/>
              <w:jc w:val="center"/>
              <w:rPr>
                <w:rFonts w:ascii="GHEA Grapalat" w:hAnsi="GHEA Grapalat"/>
                <w:b/>
                <w:sz w:val="20"/>
                <w:szCs w:val="20"/>
                <w:lang w:val="hy-AM" w:eastAsia="en-US"/>
              </w:rPr>
            </w:pPr>
            <w:r w:rsidRPr="00D37509">
              <w:rPr>
                <w:rFonts w:ascii="GHEA Grapalat" w:hAnsi="GHEA Grapalat"/>
                <w:b/>
                <w:sz w:val="20"/>
                <w:szCs w:val="20"/>
                <w:lang w:val="hy-AM" w:eastAsia="en-US"/>
              </w:rPr>
              <w:t>1022,5</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3EC491B1" w14:textId="77777777" w:rsidR="006D21C0" w:rsidRPr="00D37509" w:rsidRDefault="006D21C0" w:rsidP="007778C4">
            <w:pPr>
              <w:ind w:left="-88" w:right="-99"/>
              <w:jc w:val="center"/>
              <w:rPr>
                <w:rFonts w:ascii="GHEA Grapalat" w:hAnsi="GHEA Grapalat"/>
                <w:b/>
                <w:sz w:val="20"/>
                <w:szCs w:val="20"/>
                <w:lang w:val="hy-AM" w:eastAsia="en-US"/>
              </w:rPr>
            </w:pPr>
            <w:r w:rsidRPr="00D37509">
              <w:rPr>
                <w:rFonts w:ascii="GHEA Grapalat" w:hAnsi="GHEA Grapalat"/>
                <w:b/>
                <w:sz w:val="20"/>
                <w:szCs w:val="20"/>
                <w:lang w:val="hy-AM" w:eastAsia="en-US"/>
              </w:rPr>
              <w:t>2200</w:t>
            </w:r>
          </w:p>
        </w:tc>
        <w:tc>
          <w:tcPr>
            <w:tcW w:w="1588" w:type="dxa"/>
            <w:tcBorders>
              <w:top w:val="single" w:sz="4" w:space="0" w:color="auto"/>
              <w:left w:val="single" w:sz="4" w:space="0" w:color="auto"/>
              <w:bottom w:val="single" w:sz="4" w:space="0" w:color="auto"/>
              <w:right w:val="single" w:sz="4" w:space="0" w:color="auto"/>
            </w:tcBorders>
            <w:vAlign w:val="center"/>
          </w:tcPr>
          <w:p w14:paraId="16161C34" w14:textId="77777777" w:rsidR="006D21C0" w:rsidRPr="00D37509" w:rsidRDefault="006D21C0" w:rsidP="007778C4">
            <w:pPr>
              <w:ind w:left="-88" w:right="-99"/>
              <w:jc w:val="center"/>
              <w:rPr>
                <w:rFonts w:ascii="GHEA Grapalat" w:hAnsi="GHEA Grapalat"/>
                <w:b/>
                <w:sz w:val="20"/>
                <w:szCs w:val="20"/>
                <w:lang w:val="hy-AM" w:eastAsia="en-US"/>
              </w:rPr>
            </w:pPr>
            <w:r w:rsidRPr="00D37509">
              <w:rPr>
                <w:rFonts w:ascii="GHEA Grapalat" w:hAnsi="GHEA Grapalat"/>
                <w:b/>
                <w:sz w:val="20"/>
                <w:szCs w:val="20"/>
                <w:lang w:eastAsia="en-US"/>
              </w:rPr>
              <w:t>0.</w:t>
            </w:r>
            <w:r w:rsidRPr="00D37509">
              <w:rPr>
                <w:rFonts w:ascii="GHEA Grapalat" w:hAnsi="GHEA Grapalat"/>
                <w:b/>
                <w:sz w:val="20"/>
                <w:szCs w:val="20"/>
                <w:lang w:val="hy-AM" w:eastAsia="en-US"/>
              </w:rPr>
              <w:t>46</w:t>
            </w:r>
          </w:p>
        </w:tc>
        <w:tc>
          <w:tcPr>
            <w:tcW w:w="270" w:type="dxa"/>
            <w:vMerge/>
            <w:tcBorders>
              <w:top w:val="nil"/>
              <w:left w:val="single" w:sz="4" w:space="0" w:color="auto"/>
              <w:bottom w:val="nil"/>
              <w:right w:val="single" w:sz="4" w:space="0" w:color="auto"/>
            </w:tcBorders>
            <w:vAlign w:val="center"/>
          </w:tcPr>
          <w:p w14:paraId="6944B5C1" w14:textId="77777777" w:rsidR="006D21C0" w:rsidRPr="00D37509" w:rsidRDefault="006D21C0" w:rsidP="007778C4">
            <w:pPr>
              <w:ind w:left="-88" w:right="-99"/>
              <w:jc w:val="center"/>
              <w:rPr>
                <w:rFonts w:ascii="GHEA Grapalat" w:hAnsi="GHEA Grapalat"/>
                <w:sz w:val="28"/>
                <w:szCs w:val="28"/>
                <w:lang w:val="en-US"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14:paraId="0BFD962B" w14:textId="77777777" w:rsidR="006D21C0" w:rsidRPr="00D37509" w:rsidRDefault="006D21C0" w:rsidP="007778C4">
            <w:pPr>
              <w:ind w:left="-108" w:right="-99"/>
              <w:jc w:val="center"/>
              <w:rPr>
                <w:rFonts w:ascii="GHEA Grapalat" w:hAnsi="GHEA Grapalat"/>
                <w:b/>
                <w:sz w:val="20"/>
                <w:szCs w:val="20"/>
                <w:lang w:val="en-US" w:eastAsia="en-US"/>
              </w:rPr>
            </w:pPr>
            <w:r w:rsidRPr="00D37509">
              <w:rPr>
                <w:rFonts w:ascii="GHEA Grapalat" w:hAnsi="GHEA Grapalat"/>
                <w:b/>
                <w:sz w:val="20"/>
                <w:szCs w:val="20"/>
                <w:lang w:eastAsia="en-US"/>
              </w:rPr>
              <w:t>11</w:t>
            </w:r>
            <w:r w:rsidRPr="00D37509">
              <w:rPr>
                <w:rFonts w:ascii="GHEA Grapalat" w:hAnsi="GHEA Grapalat"/>
                <w:b/>
                <w:sz w:val="20"/>
                <w:szCs w:val="20"/>
                <w:lang w:val="en-US" w:eastAsia="en-US"/>
              </w:rPr>
              <w:t>17</w:t>
            </w:r>
          </w:p>
        </w:tc>
        <w:tc>
          <w:tcPr>
            <w:tcW w:w="1620" w:type="dxa"/>
            <w:tcBorders>
              <w:top w:val="single" w:sz="4" w:space="0" w:color="auto"/>
              <w:left w:val="single" w:sz="4" w:space="0" w:color="auto"/>
              <w:bottom w:val="single" w:sz="4" w:space="0" w:color="auto"/>
              <w:right w:val="single" w:sz="4" w:space="0" w:color="auto"/>
            </w:tcBorders>
            <w:vAlign w:val="center"/>
          </w:tcPr>
          <w:p w14:paraId="1A769610" w14:textId="77777777" w:rsidR="006D21C0" w:rsidRPr="00D37509" w:rsidRDefault="006D21C0" w:rsidP="007778C4">
            <w:pPr>
              <w:ind w:left="-108" w:right="-99"/>
              <w:jc w:val="center"/>
              <w:rPr>
                <w:rFonts w:ascii="GHEA Grapalat" w:hAnsi="GHEA Grapalat"/>
                <w:b/>
                <w:sz w:val="20"/>
                <w:szCs w:val="20"/>
                <w:lang w:eastAsia="en-US"/>
              </w:rPr>
            </w:pPr>
            <w:r w:rsidRPr="00D37509">
              <w:rPr>
                <w:rFonts w:ascii="GHEA Grapalat" w:hAnsi="GHEA Grapalat"/>
                <w:b/>
                <w:sz w:val="20"/>
                <w:szCs w:val="20"/>
                <w:lang w:eastAsia="en-US"/>
              </w:rPr>
              <w:t>2</w:t>
            </w:r>
            <w:r w:rsidRPr="00D37509">
              <w:rPr>
                <w:rFonts w:ascii="GHEA Grapalat" w:hAnsi="GHEA Grapalat"/>
                <w:b/>
                <w:sz w:val="20"/>
                <w:szCs w:val="20"/>
                <w:lang w:val="en-US" w:eastAsia="en-US"/>
              </w:rPr>
              <w:t>7</w:t>
            </w:r>
            <w:r w:rsidRPr="00D37509">
              <w:rPr>
                <w:rFonts w:ascii="GHEA Grapalat" w:hAnsi="GHEA Grapalat"/>
                <w:b/>
                <w:sz w:val="20"/>
                <w:szCs w:val="20"/>
                <w:lang w:eastAsia="en-US"/>
              </w:rPr>
              <w:t>50</w:t>
            </w:r>
          </w:p>
        </w:tc>
        <w:tc>
          <w:tcPr>
            <w:tcW w:w="1440" w:type="dxa"/>
            <w:gridSpan w:val="2"/>
            <w:tcBorders>
              <w:top w:val="single" w:sz="4" w:space="0" w:color="auto"/>
              <w:left w:val="single" w:sz="4" w:space="0" w:color="auto"/>
              <w:bottom w:val="single" w:sz="4" w:space="0" w:color="auto"/>
              <w:right w:val="single" w:sz="4" w:space="0" w:color="auto"/>
            </w:tcBorders>
            <w:vAlign w:val="center"/>
          </w:tcPr>
          <w:p w14:paraId="52679E41" w14:textId="77777777" w:rsidR="006D21C0" w:rsidRPr="00D37509" w:rsidRDefault="006D21C0" w:rsidP="007778C4">
            <w:pPr>
              <w:ind w:left="-108" w:right="-99"/>
              <w:jc w:val="center"/>
              <w:rPr>
                <w:rFonts w:ascii="GHEA Grapalat" w:hAnsi="GHEA Grapalat"/>
                <w:b/>
                <w:sz w:val="20"/>
                <w:szCs w:val="20"/>
                <w:lang w:val="en-US" w:eastAsia="en-US"/>
              </w:rPr>
            </w:pPr>
            <w:r w:rsidRPr="00D37509">
              <w:rPr>
                <w:rFonts w:ascii="GHEA Grapalat" w:hAnsi="GHEA Grapalat"/>
                <w:b/>
                <w:sz w:val="20"/>
                <w:szCs w:val="20"/>
                <w:lang w:eastAsia="en-US"/>
              </w:rPr>
              <w:t>0.4</w:t>
            </w:r>
            <w:r w:rsidRPr="00D37509">
              <w:rPr>
                <w:rFonts w:ascii="GHEA Grapalat" w:hAnsi="GHEA Grapalat"/>
                <w:b/>
                <w:sz w:val="20"/>
                <w:szCs w:val="20"/>
                <w:lang w:val="en-US" w:eastAsia="en-US"/>
              </w:rPr>
              <w:t>0</w:t>
            </w:r>
          </w:p>
        </w:tc>
      </w:tr>
      <w:tr w:rsidR="006D21C0" w:rsidRPr="00D37509" w14:paraId="14C5FAEA" w14:textId="77777777" w:rsidTr="007778C4">
        <w:tc>
          <w:tcPr>
            <w:tcW w:w="540" w:type="dxa"/>
            <w:tcBorders>
              <w:top w:val="single" w:sz="4" w:space="0" w:color="auto"/>
              <w:left w:val="single" w:sz="4" w:space="0" w:color="auto"/>
              <w:bottom w:val="single" w:sz="4" w:space="0" w:color="auto"/>
              <w:right w:val="single" w:sz="4" w:space="0" w:color="auto"/>
            </w:tcBorders>
          </w:tcPr>
          <w:p w14:paraId="65A66FCE" w14:textId="77777777" w:rsidR="006D21C0" w:rsidRPr="00D37509" w:rsidRDefault="006D21C0" w:rsidP="006D21C0">
            <w:pPr>
              <w:pStyle w:val="ListParagraph"/>
              <w:numPr>
                <w:ilvl w:val="0"/>
                <w:numId w:val="20"/>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14:paraId="3D1C230E" w14:textId="77777777" w:rsidR="006D21C0" w:rsidRPr="00D37509" w:rsidRDefault="006D21C0" w:rsidP="007778C4">
            <w:pPr>
              <w:ind w:left="-84" w:right="-98"/>
              <w:rPr>
                <w:rFonts w:ascii="GHEA Grapalat" w:hAnsi="GHEA Grapalat" w:cs="Sylfaen"/>
                <w:bCs/>
                <w:sz w:val="20"/>
                <w:szCs w:val="20"/>
                <w:shd w:val="clear" w:color="auto" w:fill="FFFFFF"/>
                <w:lang w:val="en-US" w:eastAsia="en-US"/>
              </w:rPr>
            </w:pPr>
            <w:proofErr w:type="spellStart"/>
            <w:r w:rsidRPr="00D37509">
              <w:rPr>
                <w:rFonts w:ascii="GHEA Grapalat" w:hAnsi="GHEA Grapalat" w:cs="Sylfaen"/>
                <w:bCs/>
                <w:sz w:val="20"/>
                <w:szCs w:val="20"/>
                <w:shd w:val="clear" w:color="auto" w:fill="FFFFFF"/>
                <w:lang w:val="en-US" w:eastAsia="en-US"/>
              </w:rPr>
              <w:t>Թեթև</w:t>
            </w:r>
            <w:proofErr w:type="spellEnd"/>
            <w:r w:rsidRPr="00D37509">
              <w:rPr>
                <w:rFonts w:ascii="GHEA Grapalat" w:hAnsi="GHEA Grapalat" w:cs="Sylfaen"/>
                <w:bCs/>
                <w:sz w:val="20"/>
                <w:szCs w:val="20"/>
                <w:shd w:val="clear" w:color="auto" w:fill="FFFFFF"/>
                <w:lang w:val="en-US" w:eastAsia="en-US"/>
              </w:rPr>
              <w:t xml:space="preserve"> </w:t>
            </w:r>
            <w:proofErr w:type="spellStart"/>
            <w:r w:rsidRPr="00D37509">
              <w:rPr>
                <w:rFonts w:ascii="GHEA Grapalat" w:hAnsi="GHEA Grapalat" w:cs="Sylfaen"/>
                <w:bCs/>
                <w:sz w:val="20"/>
                <w:szCs w:val="20"/>
                <w:shd w:val="clear" w:color="auto" w:fill="FFFFFF"/>
                <w:lang w:val="en-US" w:eastAsia="en-US"/>
              </w:rPr>
              <w:t>արդյունաբերության</w:t>
            </w:r>
            <w:proofErr w:type="spellEnd"/>
            <w:r w:rsidRPr="00D37509">
              <w:rPr>
                <w:rFonts w:ascii="GHEA Grapalat" w:hAnsi="GHEA Grapalat" w:cs="Sylfaen"/>
                <w:bCs/>
                <w:sz w:val="20"/>
                <w:szCs w:val="20"/>
                <w:shd w:val="clear" w:color="auto" w:fill="FFFFFF"/>
                <w:lang w:val="en-US" w:eastAsia="en-US"/>
              </w:rPr>
              <w:t xml:space="preserve"> </w:t>
            </w:r>
            <w:proofErr w:type="spellStart"/>
            <w:r w:rsidRPr="00D37509">
              <w:rPr>
                <w:rFonts w:ascii="GHEA Grapalat" w:hAnsi="GHEA Grapalat" w:cs="Sylfaen"/>
                <w:bCs/>
                <w:sz w:val="20"/>
                <w:szCs w:val="20"/>
                <w:shd w:val="clear" w:color="auto" w:fill="FFFFFF"/>
                <w:lang w:val="en-US" w:eastAsia="en-US"/>
              </w:rPr>
              <w:t>արտադրանք</w:t>
            </w:r>
            <w:proofErr w:type="spellEnd"/>
          </w:p>
        </w:tc>
        <w:tc>
          <w:tcPr>
            <w:tcW w:w="278" w:type="dxa"/>
            <w:vMerge/>
            <w:tcBorders>
              <w:top w:val="nil"/>
              <w:left w:val="single" w:sz="4" w:space="0" w:color="auto"/>
              <w:bottom w:val="nil"/>
              <w:right w:val="single" w:sz="4" w:space="0" w:color="auto"/>
            </w:tcBorders>
          </w:tcPr>
          <w:p w14:paraId="7B79952B" w14:textId="77777777" w:rsidR="006D21C0" w:rsidRPr="00D37509" w:rsidRDefault="006D21C0" w:rsidP="007778C4">
            <w:pPr>
              <w:ind w:left="-88" w:right="-99"/>
              <w:jc w:val="center"/>
              <w:rPr>
                <w:rFonts w:ascii="GHEA Grapalat" w:hAnsi="GHEA Grapalat" w:cs="Sylfaen"/>
                <w:sz w:val="20"/>
                <w:szCs w:val="20"/>
                <w:lang w:val="en-US" w:eastAsia="en-US"/>
              </w:rPr>
            </w:pPr>
          </w:p>
        </w:tc>
        <w:tc>
          <w:tcPr>
            <w:tcW w:w="1800" w:type="dxa"/>
            <w:tcBorders>
              <w:top w:val="single" w:sz="4" w:space="0" w:color="auto"/>
              <w:left w:val="single" w:sz="4" w:space="0" w:color="auto"/>
              <w:bottom w:val="single" w:sz="4" w:space="0" w:color="auto"/>
              <w:right w:val="single" w:sz="4" w:space="0" w:color="auto"/>
            </w:tcBorders>
            <w:vAlign w:val="center"/>
          </w:tcPr>
          <w:p w14:paraId="025C7E99" w14:textId="77777777" w:rsidR="006D21C0" w:rsidRPr="00D37509" w:rsidRDefault="006D21C0" w:rsidP="007778C4">
            <w:pPr>
              <w:ind w:left="-88" w:right="-99"/>
              <w:jc w:val="center"/>
              <w:rPr>
                <w:rFonts w:ascii="GHEA Grapalat" w:hAnsi="GHEA Grapalat"/>
                <w:b/>
                <w:sz w:val="20"/>
                <w:szCs w:val="20"/>
                <w:lang w:val="hy-AM" w:eastAsia="en-US"/>
              </w:rPr>
            </w:pPr>
            <w:r w:rsidRPr="00D37509">
              <w:rPr>
                <w:rFonts w:ascii="GHEA Grapalat" w:hAnsi="GHEA Grapalat"/>
                <w:b/>
                <w:sz w:val="20"/>
                <w:szCs w:val="20"/>
                <w:lang w:eastAsia="en-US"/>
              </w:rPr>
              <w:t>1</w:t>
            </w:r>
            <w:r w:rsidRPr="00D37509">
              <w:rPr>
                <w:rFonts w:ascii="GHEA Grapalat" w:hAnsi="GHEA Grapalat"/>
                <w:b/>
                <w:sz w:val="20"/>
                <w:szCs w:val="20"/>
                <w:lang w:val="hy-AM" w:eastAsia="en-US"/>
              </w:rPr>
              <w:t>450</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31715D51" w14:textId="77777777" w:rsidR="006D21C0" w:rsidRPr="00D37509" w:rsidRDefault="006D21C0" w:rsidP="007778C4">
            <w:pPr>
              <w:ind w:left="-88" w:right="-99"/>
              <w:jc w:val="center"/>
              <w:rPr>
                <w:rFonts w:ascii="GHEA Grapalat" w:hAnsi="GHEA Grapalat"/>
                <w:b/>
                <w:sz w:val="20"/>
                <w:szCs w:val="20"/>
                <w:lang w:val="hy-AM" w:eastAsia="en-US"/>
              </w:rPr>
            </w:pPr>
            <w:r w:rsidRPr="00D37509">
              <w:rPr>
                <w:rFonts w:ascii="GHEA Grapalat" w:hAnsi="GHEA Grapalat"/>
                <w:b/>
                <w:sz w:val="20"/>
                <w:szCs w:val="20"/>
                <w:lang w:eastAsia="en-US"/>
              </w:rPr>
              <w:t>2</w:t>
            </w:r>
            <w:r w:rsidRPr="00D37509">
              <w:rPr>
                <w:rFonts w:ascii="GHEA Grapalat" w:hAnsi="GHEA Grapalat"/>
                <w:b/>
                <w:sz w:val="20"/>
                <w:szCs w:val="20"/>
                <w:lang w:val="hy-AM" w:eastAsia="en-US"/>
              </w:rPr>
              <w:t>800</w:t>
            </w:r>
          </w:p>
        </w:tc>
        <w:tc>
          <w:tcPr>
            <w:tcW w:w="1588" w:type="dxa"/>
            <w:tcBorders>
              <w:top w:val="single" w:sz="4" w:space="0" w:color="auto"/>
              <w:left w:val="single" w:sz="4" w:space="0" w:color="auto"/>
              <w:bottom w:val="single" w:sz="4" w:space="0" w:color="auto"/>
              <w:right w:val="single" w:sz="4" w:space="0" w:color="auto"/>
            </w:tcBorders>
            <w:vAlign w:val="center"/>
          </w:tcPr>
          <w:p w14:paraId="6515CCEF" w14:textId="77777777" w:rsidR="006D21C0" w:rsidRPr="00D37509" w:rsidRDefault="006D21C0" w:rsidP="007778C4">
            <w:pPr>
              <w:ind w:left="-88" w:right="-99"/>
              <w:jc w:val="center"/>
              <w:rPr>
                <w:rFonts w:ascii="GHEA Grapalat" w:hAnsi="GHEA Grapalat"/>
                <w:b/>
                <w:sz w:val="20"/>
                <w:szCs w:val="20"/>
                <w:lang w:val="hy-AM" w:eastAsia="en-US"/>
              </w:rPr>
            </w:pPr>
            <w:r w:rsidRPr="00D37509">
              <w:rPr>
                <w:rFonts w:ascii="GHEA Grapalat" w:hAnsi="GHEA Grapalat"/>
                <w:b/>
                <w:sz w:val="20"/>
                <w:szCs w:val="20"/>
                <w:lang w:eastAsia="en-US"/>
              </w:rPr>
              <w:t>0.</w:t>
            </w:r>
            <w:r w:rsidRPr="00D37509">
              <w:rPr>
                <w:rFonts w:ascii="GHEA Grapalat" w:hAnsi="GHEA Grapalat"/>
                <w:b/>
                <w:sz w:val="20"/>
                <w:szCs w:val="20"/>
                <w:lang w:val="hy-AM" w:eastAsia="en-US"/>
              </w:rPr>
              <w:t>51</w:t>
            </w:r>
          </w:p>
        </w:tc>
        <w:tc>
          <w:tcPr>
            <w:tcW w:w="270" w:type="dxa"/>
            <w:vMerge/>
            <w:tcBorders>
              <w:top w:val="nil"/>
              <w:left w:val="single" w:sz="4" w:space="0" w:color="auto"/>
              <w:bottom w:val="nil"/>
              <w:right w:val="single" w:sz="4" w:space="0" w:color="auto"/>
            </w:tcBorders>
            <w:vAlign w:val="center"/>
          </w:tcPr>
          <w:p w14:paraId="1063DBDF" w14:textId="77777777" w:rsidR="006D21C0" w:rsidRPr="00D37509" w:rsidRDefault="006D21C0" w:rsidP="007778C4">
            <w:pPr>
              <w:ind w:left="-88" w:right="-99"/>
              <w:jc w:val="center"/>
              <w:rPr>
                <w:rFonts w:ascii="GHEA Grapalat" w:hAnsi="GHEA Grapalat"/>
                <w:sz w:val="28"/>
                <w:szCs w:val="28"/>
                <w:lang w:val="en-US"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14:paraId="61F6B4D4" w14:textId="77777777" w:rsidR="006D21C0" w:rsidRPr="00D37509" w:rsidRDefault="006D21C0" w:rsidP="007778C4">
            <w:pPr>
              <w:ind w:left="-108" w:right="-99"/>
              <w:jc w:val="center"/>
              <w:rPr>
                <w:rFonts w:ascii="GHEA Grapalat" w:hAnsi="GHEA Grapalat"/>
                <w:b/>
                <w:sz w:val="20"/>
                <w:szCs w:val="20"/>
                <w:lang w:eastAsia="en-US"/>
              </w:rPr>
            </w:pPr>
            <w:r w:rsidRPr="00D37509">
              <w:rPr>
                <w:rFonts w:ascii="GHEA Grapalat" w:hAnsi="GHEA Grapalat"/>
                <w:b/>
                <w:sz w:val="20"/>
                <w:szCs w:val="20"/>
                <w:lang w:val="en-US" w:eastAsia="en-US"/>
              </w:rPr>
              <w:t>987</w:t>
            </w:r>
            <w:r w:rsidRPr="00D37509">
              <w:rPr>
                <w:rFonts w:ascii="GHEA Grapalat" w:hAnsi="GHEA Grapalat"/>
                <w:b/>
                <w:sz w:val="20"/>
                <w:szCs w:val="20"/>
                <w:lang w:eastAsia="en-US"/>
              </w:rPr>
              <w:t>.5</w:t>
            </w:r>
          </w:p>
        </w:tc>
        <w:tc>
          <w:tcPr>
            <w:tcW w:w="1620" w:type="dxa"/>
            <w:tcBorders>
              <w:top w:val="single" w:sz="4" w:space="0" w:color="auto"/>
              <w:left w:val="single" w:sz="4" w:space="0" w:color="auto"/>
              <w:bottom w:val="single" w:sz="4" w:space="0" w:color="auto"/>
              <w:right w:val="single" w:sz="4" w:space="0" w:color="auto"/>
            </w:tcBorders>
            <w:vAlign w:val="center"/>
          </w:tcPr>
          <w:p w14:paraId="50841968" w14:textId="77777777" w:rsidR="006D21C0" w:rsidRPr="00D37509" w:rsidRDefault="006D21C0" w:rsidP="007778C4">
            <w:pPr>
              <w:ind w:left="-108" w:right="-99"/>
              <w:jc w:val="center"/>
              <w:rPr>
                <w:rFonts w:ascii="GHEA Grapalat" w:hAnsi="GHEA Grapalat"/>
                <w:b/>
                <w:sz w:val="20"/>
                <w:szCs w:val="20"/>
                <w:lang w:eastAsia="en-US"/>
              </w:rPr>
            </w:pPr>
            <w:r w:rsidRPr="00D37509">
              <w:rPr>
                <w:rFonts w:ascii="GHEA Grapalat" w:hAnsi="GHEA Grapalat"/>
                <w:b/>
                <w:sz w:val="20"/>
                <w:szCs w:val="20"/>
                <w:lang w:eastAsia="en-US"/>
              </w:rPr>
              <w:t>2</w:t>
            </w:r>
            <w:r w:rsidRPr="00D37509">
              <w:rPr>
                <w:rFonts w:ascii="GHEA Grapalat" w:hAnsi="GHEA Grapalat"/>
                <w:b/>
                <w:sz w:val="20"/>
                <w:szCs w:val="20"/>
                <w:lang w:val="en-US" w:eastAsia="en-US"/>
              </w:rPr>
              <w:t>45</w:t>
            </w:r>
            <w:r w:rsidRPr="00D37509">
              <w:rPr>
                <w:rFonts w:ascii="GHEA Grapalat" w:hAnsi="GHEA Grapalat"/>
                <w:b/>
                <w:sz w:val="20"/>
                <w:szCs w:val="20"/>
                <w:lang w:eastAsia="en-US"/>
              </w:rPr>
              <w:t>0</w:t>
            </w:r>
          </w:p>
        </w:tc>
        <w:tc>
          <w:tcPr>
            <w:tcW w:w="1440" w:type="dxa"/>
            <w:gridSpan w:val="2"/>
            <w:tcBorders>
              <w:top w:val="single" w:sz="4" w:space="0" w:color="auto"/>
              <w:left w:val="single" w:sz="4" w:space="0" w:color="auto"/>
              <w:bottom w:val="single" w:sz="4" w:space="0" w:color="auto"/>
              <w:right w:val="single" w:sz="4" w:space="0" w:color="auto"/>
            </w:tcBorders>
            <w:vAlign w:val="center"/>
          </w:tcPr>
          <w:p w14:paraId="76CF964D" w14:textId="77777777" w:rsidR="006D21C0" w:rsidRPr="00D37509" w:rsidRDefault="006D21C0" w:rsidP="007778C4">
            <w:pPr>
              <w:ind w:left="-108" w:right="-99"/>
              <w:jc w:val="center"/>
              <w:rPr>
                <w:rFonts w:ascii="GHEA Grapalat" w:hAnsi="GHEA Grapalat"/>
                <w:b/>
                <w:sz w:val="20"/>
                <w:szCs w:val="20"/>
                <w:lang w:val="en-US" w:eastAsia="en-US"/>
              </w:rPr>
            </w:pPr>
            <w:r w:rsidRPr="00D37509">
              <w:rPr>
                <w:rFonts w:ascii="GHEA Grapalat" w:hAnsi="GHEA Grapalat"/>
                <w:b/>
                <w:sz w:val="20"/>
                <w:szCs w:val="20"/>
                <w:lang w:eastAsia="en-US"/>
              </w:rPr>
              <w:t>0.4</w:t>
            </w:r>
            <w:r w:rsidRPr="00D37509">
              <w:rPr>
                <w:rFonts w:ascii="GHEA Grapalat" w:hAnsi="GHEA Grapalat"/>
                <w:b/>
                <w:sz w:val="20"/>
                <w:szCs w:val="20"/>
                <w:lang w:val="en-US" w:eastAsia="en-US"/>
              </w:rPr>
              <w:t>0</w:t>
            </w:r>
          </w:p>
        </w:tc>
      </w:tr>
      <w:tr w:rsidR="006D21C0" w:rsidRPr="00D37509" w14:paraId="42F3D8CC" w14:textId="77777777" w:rsidTr="007778C4">
        <w:trPr>
          <w:trHeight w:val="413"/>
        </w:trPr>
        <w:tc>
          <w:tcPr>
            <w:tcW w:w="540" w:type="dxa"/>
            <w:tcBorders>
              <w:top w:val="single" w:sz="4" w:space="0" w:color="auto"/>
              <w:left w:val="single" w:sz="4" w:space="0" w:color="auto"/>
              <w:bottom w:val="single" w:sz="4" w:space="0" w:color="auto"/>
              <w:right w:val="single" w:sz="4" w:space="0" w:color="auto"/>
            </w:tcBorders>
          </w:tcPr>
          <w:p w14:paraId="0A37AF10" w14:textId="77777777" w:rsidR="006D21C0" w:rsidRPr="00D37509" w:rsidRDefault="006D21C0" w:rsidP="006D21C0">
            <w:pPr>
              <w:pStyle w:val="ListParagraph"/>
              <w:numPr>
                <w:ilvl w:val="0"/>
                <w:numId w:val="20"/>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14:paraId="1543BA4E" w14:textId="77777777" w:rsidR="006D21C0" w:rsidRPr="00D37509" w:rsidRDefault="006D21C0" w:rsidP="007778C4">
            <w:pPr>
              <w:ind w:left="-84" w:right="-98"/>
              <w:rPr>
                <w:rFonts w:ascii="GHEA Grapalat" w:hAnsi="GHEA Grapalat" w:cs="Sylfaen"/>
                <w:bCs/>
                <w:sz w:val="20"/>
                <w:szCs w:val="20"/>
                <w:shd w:val="clear" w:color="auto" w:fill="FFFFFF"/>
                <w:lang w:eastAsia="en-US"/>
              </w:rPr>
            </w:pPr>
            <w:proofErr w:type="spellStart"/>
            <w:r w:rsidRPr="00D37509">
              <w:rPr>
                <w:rFonts w:ascii="GHEA Grapalat" w:hAnsi="GHEA Grapalat" w:cs="Sylfaen"/>
                <w:bCs/>
                <w:sz w:val="20"/>
                <w:szCs w:val="20"/>
                <w:shd w:val="clear" w:color="auto" w:fill="FFFFFF"/>
                <w:lang w:val="en-US" w:eastAsia="en-US"/>
              </w:rPr>
              <w:t>Ծխախոտային</w:t>
            </w:r>
            <w:proofErr w:type="spellEnd"/>
            <w:r w:rsidRPr="00D37509">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արտադրանք</w:t>
            </w:r>
            <w:proofErr w:type="spellEnd"/>
          </w:p>
        </w:tc>
        <w:tc>
          <w:tcPr>
            <w:tcW w:w="278" w:type="dxa"/>
            <w:vMerge/>
            <w:tcBorders>
              <w:top w:val="nil"/>
              <w:left w:val="single" w:sz="4" w:space="0" w:color="auto"/>
              <w:bottom w:val="nil"/>
              <w:right w:val="single" w:sz="4" w:space="0" w:color="auto"/>
            </w:tcBorders>
          </w:tcPr>
          <w:p w14:paraId="624EEC5E" w14:textId="77777777" w:rsidR="006D21C0" w:rsidRPr="00D37509" w:rsidRDefault="006D21C0" w:rsidP="007778C4">
            <w:pPr>
              <w:ind w:left="-88" w:right="-99"/>
              <w:jc w:val="center"/>
              <w:rPr>
                <w:rFonts w:ascii="GHEA Grapalat" w:hAnsi="GHEA Grapalat" w:cs="Sylfaen"/>
                <w:sz w:val="20"/>
                <w:szCs w:val="20"/>
                <w:lang w:val="hy-AM" w:eastAsia="en-US"/>
              </w:rPr>
            </w:pPr>
          </w:p>
        </w:tc>
        <w:tc>
          <w:tcPr>
            <w:tcW w:w="1800" w:type="dxa"/>
            <w:tcBorders>
              <w:top w:val="single" w:sz="4" w:space="0" w:color="auto"/>
              <w:left w:val="single" w:sz="4" w:space="0" w:color="auto"/>
              <w:bottom w:val="single" w:sz="4" w:space="0" w:color="auto"/>
              <w:right w:val="single" w:sz="4" w:space="0" w:color="auto"/>
            </w:tcBorders>
            <w:vAlign w:val="center"/>
          </w:tcPr>
          <w:p w14:paraId="08CECE88" w14:textId="77777777" w:rsidR="006D21C0" w:rsidRPr="00D37509" w:rsidRDefault="006D21C0" w:rsidP="007778C4">
            <w:pPr>
              <w:ind w:left="-88" w:right="-99"/>
              <w:jc w:val="center"/>
              <w:rPr>
                <w:rFonts w:ascii="GHEA Grapalat" w:hAnsi="GHEA Grapalat"/>
                <w:b/>
                <w:sz w:val="20"/>
                <w:szCs w:val="20"/>
                <w:lang w:val="hy-AM" w:eastAsia="en-US"/>
              </w:rPr>
            </w:pPr>
            <w:r w:rsidRPr="00D37509">
              <w:rPr>
                <w:rFonts w:ascii="GHEA Grapalat" w:hAnsi="GHEA Grapalat"/>
                <w:b/>
                <w:sz w:val="20"/>
                <w:szCs w:val="20"/>
                <w:lang w:val="hy-AM" w:eastAsia="en-US"/>
              </w:rPr>
              <w:t>81,8</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00D5FEF8" w14:textId="77777777" w:rsidR="006D21C0" w:rsidRPr="00D37509" w:rsidRDefault="006D21C0" w:rsidP="007778C4">
            <w:pPr>
              <w:ind w:left="-88" w:right="-99"/>
              <w:jc w:val="center"/>
              <w:rPr>
                <w:rFonts w:ascii="GHEA Grapalat" w:hAnsi="GHEA Grapalat"/>
                <w:b/>
                <w:sz w:val="20"/>
                <w:szCs w:val="20"/>
                <w:lang w:val="hy-AM" w:eastAsia="en-US"/>
              </w:rPr>
            </w:pPr>
            <w:r w:rsidRPr="00D37509">
              <w:rPr>
                <w:rFonts w:ascii="GHEA Grapalat" w:hAnsi="GHEA Grapalat"/>
                <w:b/>
                <w:sz w:val="20"/>
                <w:szCs w:val="20"/>
                <w:lang w:val="hy-AM" w:eastAsia="en-US"/>
              </w:rPr>
              <w:t>1200</w:t>
            </w:r>
          </w:p>
        </w:tc>
        <w:tc>
          <w:tcPr>
            <w:tcW w:w="1588" w:type="dxa"/>
            <w:tcBorders>
              <w:top w:val="single" w:sz="4" w:space="0" w:color="auto"/>
              <w:left w:val="single" w:sz="4" w:space="0" w:color="auto"/>
              <w:bottom w:val="single" w:sz="4" w:space="0" w:color="auto"/>
              <w:right w:val="single" w:sz="4" w:space="0" w:color="auto"/>
            </w:tcBorders>
            <w:vAlign w:val="center"/>
          </w:tcPr>
          <w:p w14:paraId="2CA30F1E" w14:textId="77777777" w:rsidR="006D21C0" w:rsidRPr="00D37509" w:rsidRDefault="006D21C0" w:rsidP="007778C4">
            <w:pPr>
              <w:ind w:left="-88" w:right="-99"/>
              <w:jc w:val="center"/>
              <w:rPr>
                <w:rFonts w:ascii="GHEA Grapalat" w:hAnsi="GHEA Grapalat"/>
                <w:b/>
                <w:sz w:val="20"/>
                <w:szCs w:val="20"/>
                <w:lang w:val="hy-AM" w:eastAsia="en-US"/>
              </w:rPr>
            </w:pPr>
            <w:r w:rsidRPr="00D37509">
              <w:rPr>
                <w:rFonts w:ascii="GHEA Grapalat" w:hAnsi="GHEA Grapalat"/>
                <w:b/>
                <w:sz w:val="20"/>
                <w:szCs w:val="20"/>
                <w:lang w:eastAsia="en-US"/>
              </w:rPr>
              <w:t>0.0</w:t>
            </w:r>
            <w:r w:rsidRPr="00D37509">
              <w:rPr>
                <w:rFonts w:ascii="GHEA Grapalat" w:hAnsi="GHEA Grapalat"/>
                <w:b/>
                <w:sz w:val="20"/>
                <w:szCs w:val="20"/>
                <w:lang w:val="hy-AM" w:eastAsia="en-US"/>
              </w:rPr>
              <w:t>6</w:t>
            </w:r>
          </w:p>
        </w:tc>
        <w:tc>
          <w:tcPr>
            <w:tcW w:w="270" w:type="dxa"/>
            <w:vMerge/>
            <w:tcBorders>
              <w:top w:val="nil"/>
              <w:left w:val="single" w:sz="4" w:space="0" w:color="auto"/>
              <w:bottom w:val="nil"/>
              <w:right w:val="single" w:sz="4" w:space="0" w:color="auto"/>
            </w:tcBorders>
            <w:vAlign w:val="center"/>
          </w:tcPr>
          <w:p w14:paraId="0687AD06" w14:textId="77777777" w:rsidR="006D21C0" w:rsidRPr="00D37509" w:rsidRDefault="006D21C0" w:rsidP="007778C4">
            <w:pPr>
              <w:ind w:left="-88" w:right="-99"/>
              <w:jc w:val="center"/>
              <w:rPr>
                <w:rFonts w:ascii="GHEA Grapalat" w:hAnsi="GHEA Grapalat"/>
                <w:sz w:val="28"/>
                <w:szCs w:val="28"/>
                <w:lang w:val="hy-AM"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14:paraId="1E0563DC" w14:textId="77777777" w:rsidR="006D21C0" w:rsidRPr="00D37509" w:rsidRDefault="006D21C0" w:rsidP="007778C4">
            <w:pPr>
              <w:ind w:left="-88" w:right="-99"/>
              <w:jc w:val="center"/>
              <w:rPr>
                <w:rFonts w:ascii="GHEA Grapalat" w:hAnsi="GHEA Grapalat"/>
                <w:b/>
                <w:sz w:val="20"/>
                <w:szCs w:val="20"/>
                <w:lang w:val="en-US" w:eastAsia="en-US"/>
              </w:rPr>
            </w:pPr>
            <w:r w:rsidRPr="00D37509">
              <w:rPr>
                <w:rFonts w:ascii="GHEA Grapalat" w:hAnsi="GHEA Grapalat"/>
                <w:b/>
                <w:sz w:val="20"/>
                <w:szCs w:val="20"/>
                <w:lang w:val="en-US" w:eastAsia="en-US"/>
              </w:rPr>
              <w:t>634.8</w:t>
            </w:r>
          </w:p>
        </w:tc>
        <w:tc>
          <w:tcPr>
            <w:tcW w:w="1620" w:type="dxa"/>
            <w:tcBorders>
              <w:top w:val="single" w:sz="4" w:space="0" w:color="auto"/>
              <w:left w:val="single" w:sz="4" w:space="0" w:color="auto"/>
              <w:bottom w:val="single" w:sz="4" w:space="0" w:color="auto"/>
              <w:right w:val="single" w:sz="4" w:space="0" w:color="auto"/>
            </w:tcBorders>
            <w:vAlign w:val="center"/>
          </w:tcPr>
          <w:p w14:paraId="4FD4B23F" w14:textId="77777777" w:rsidR="006D21C0" w:rsidRPr="00D37509" w:rsidRDefault="006D21C0" w:rsidP="007778C4">
            <w:pPr>
              <w:ind w:left="-88" w:right="-99"/>
              <w:jc w:val="center"/>
              <w:rPr>
                <w:rFonts w:ascii="GHEA Grapalat" w:hAnsi="GHEA Grapalat"/>
                <w:b/>
                <w:sz w:val="20"/>
                <w:szCs w:val="20"/>
                <w:lang w:val="en-US" w:eastAsia="en-US"/>
              </w:rPr>
            </w:pPr>
            <w:r w:rsidRPr="00D37509">
              <w:rPr>
                <w:rFonts w:ascii="GHEA Grapalat" w:hAnsi="GHEA Grapalat"/>
                <w:b/>
                <w:sz w:val="20"/>
                <w:szCs w:val="20"/>
                <w:lang w:eastAsia="en-US"/>
              </w:rPr>
              <w:t>1</w:t>
            </w:r>
            <w:r w:rsidRPr="00D37509">
              <w:rPr>
                <w:rFonts w:ascii="GHEA Grapalat" w:hAnsi="GHEA Grapalat"/>
                <w:b/>
                <w:sz w:val="20"/>
                <w:szCs w:val="20"/>
                <w:lang w:val="en-US" w:eastAsia="en-US"/>
              </w:rPr>
              <w:t>400</w:t>
            </w:r>
          </w:p>
        </w:tc>
        <w:tc>
          <w:tcPr>
            <w:tcW w:w="1440" w:type="dxa"/>
            <w:gridSpan w:val="2"/>
            <w:tcBorders>
              <w:top w:val="single" w:sz="4" w:space="0" w:color="auto"/>
              <w:left w:val="single" w:sz="4" w:space="0" w:color="auto"/>
              <w:bottom w:val="single" w:sz="4" w:space="0" w:color="auto"/>
              <w:right w:val="single" w:sz="4" w:space="0" w:color="auto"/>
            </w:tcBorders>
            <w:vAlign w:val="center"/>
          </w:tcPr>
          <w:p w14:paraId="2DC6E960" w14:textId="77777777" w:rsidR="006D21C0" w:rsidRPr="00D37509" w:rsidRDefault="006D21C0" w:rsidP="007778C4">
            <w:pPr>
              <w:ind w:left="-88" w:right="-99"/>
              <w:jc w:val="center"/>
              <w:rPr>
                <w:rFonts w:ascii="GHEA Grapalat" w:hAnsi="GHEA Grapalat"/>
                <w:b/>
                <w:sz w:val="20"/>
                <w:szCs w:val="20"/>
                <w:lang w:val="en-US" w:eastAsia="en-US"/>
              </w:rPr>
            </w:pPr>
            <w:r w:rsidRPr="00D37509">
              <w:rPr>
                <w:rFonts w:ascii="GHEA Grapalat" w:hAnsi="GHEA Grapalat"/>
                <w:b/>
                <w:sz w:val="20"/>
                <w:szCs w:val="20"/>
                <w:lang w:val="en-US" w:eastAsia="en-US"/>
              </w:rPr>
              <w:t>0.45</w:t>
            </w:r>
          </w:p>
        </w:tc>
      </w:tr>
      <w:tr w:rsidR="006D21C0" w:rsidRPr="00D37509" w14:paraId="389F0B0C" w14:textId="77777777" w:rsidTr="007778C4">
        <w:trPr>
          <w:trHeight w:val="413"/>
        </w:trPr>
        <w:tc>
          <w:tcPr>
            <w:tcW w:w="540" w:type="dxa"/>
            <w:tcBorders>
              <w:top w:val="single" w:sz="4" w:space="0" w:color="auto"/>
              <w:left w:val="single" w:sz="4" w:space="0" w:color="auto"/>
              <w:bottom w:val="single" w:sz="4" w:space="0" w:color="auto"/>
              <w:right w:val="single" w:sz="4" w:space="0" w:color="auto"/>
            </w:tcBorders>
          </w:tcPr>
          <w:p w14:paraId="1FD0EA8B" w14:textId="77777777" w:rsidR="006D21C0" w:rsidRPr="00D37509" w:rsidRDefault="006D21C0" w:rsidP="006D21C0">
            <w:pPr>
              <w:pStyle w:val="ListParagraph"/>
              <w:numPr>
                <w:ilvl w:val="0"/>
                <w:numId w:val="20"/>
              </w:numPr>
              <w:spacing w:after="0" w:line="240" w:lineRule="auto"/>
              <w:ind w:left="238" w:hanging="218"/>
              <w:rPr>
                <w:rFonts w:ascii="GHEA Grapalat" w:hAnsi="GHEA Grapalat"/>
                <w:sz w:val="20"/>
                <w:szCs w:val="20"/>
              </w:rPr>
            </w:pPr>
            <w:r w:rsidRPr="00D37509">
              <w:rPr>
                <w:rFonts w:ascii="GHEA Grapalat" w:hAnsi="GHEA Grapalat"/>
                <w:sz w:val="20"/>
                <w:szCs w:val="20"/>
              </w:rPr>
              <w:t>Ծ</w:t>
            </w:r>
          </w:p>
        </w:tc>
        <w:tc>
          <w:tcPr>
            <w:tcW w:w="4585" w:type="dxa"/>
            <w:tcBorders>
              <w:top w:val="single" w:sz="4" w:space="0" w:color="auto"/>
              <w:left w:val="single" w:sz="4" w:space="0" w:color="auto"/>
              <w:bottom w:val="single" w:sz="4" w:space="0" w:color="auto"/>
              <w:right w:val="single" w:sz="4" w:space="0" w:color="auto"/>
            </w:tcBorders>
          </w:tcPr>
          <w:p w14:paraId="2CC2A792" w14:textId="77777777" w:rsidR="006D21C0" w:rsidRPr="00D37509" w:rsidRDefault="006D21C0" w:rsidP="007778C4">
            <w:pPr>
              <w:ind w:left="-84" w:right="-98"/>
              <w:rPr>
                <w:rFonts w:ascii="GHEA Grapalat" w:hAnsi="GHEA Grapalat" w:cs="Sylfaen"/>
                <w:bCs/>
                <w:sz w:val="20"/>
                <w:szCs w:val="20"/>
                <w:shd w:val="clear" w:color="auto" w:fill="FFFFFF"/>
                <w:lang w:eastAsia="en-US"/>
              </w:rPr>
            </w:pPr>
            <w:proofErr w:type="spellStart"/>
            <w:r w:rsidRPr="00D37509">
              <w:rPr>
                <w:rFonts w:ascii="GHEA Grapalat" w:hAnsi="GHEA Grapalat" w:cs="Sylfaen"/>
                <w:bCs/>
                <w:sz w:val="20"/>
                <w:szCs w:val="20"/>
                <w:shd w:val="clear" w:color="auto" w:fill="FFFFFF"/>
                <w:lang w:val="en-US" w:eastAsia="en-US"/>
              </w:rPr>
              <w:t>Ծխախոտային</w:t>
            </w:r>
            <w:proofErr w:type="spellEnd"/>
            <w:r w:rsidRPr="00D37509">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արտադրատեսակներ</w:t>
            </w:r>
            <w:proofErr w:type="spellEnd"/>
            <w:r w:rsidRPr="00D37509">
              <w:rPr>
                <w:rFonts w:ascii="GHEA Grapalat" w:hAnsi="GHEA Grapalat" w:cs="Sylfaen"/>
                <w:bCs/>
                <w:sz w:val="20"/>
                <w:szCs w:val="20"/>
                <w:shd w:val="clear" w:color="auto" w:fill="FFFFFF"/>
                <w:lang w:eastAsia="en-US"/>
              </w:rPr>
              <w:t xml:space="preserve"> </w:t>
            </w:r>
            <w:r w:rsidRPr="00D37509">
              <w:rPr>
                <w:rFonts w:ascii="GHEA Grapalat" w:hAnsi="GHEA Grapalat" w:cs="Sylfaen"/>
                <w:bCs/>
                <w:sz w:val="20"/>
                <w:szCs w:val="20"/>
                <w:shd w:val="clear" w:color="auto" w:fill="FFFFFF"/>
                <w:lang w:val="en-US" w:eastAsia="en-US"/>
              </w:rPr>
              <w:t>և</w:t>
            </w:r>
            <w:r w:rsidRPr="00D37509">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դրանց</w:t>
            </w:r>
            <w:proofErr w:type="spellEnd"/>
            <w:r w:rsidRPr="00D37509">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փոխարինիչներ</w:t>
            </w:r>
            <w:proofErr w:type="spellEnd"/>
          </w:p>
        </w:tc>
        <w:tc>
          <w:tcPr>
            <w:tcW w:w="278" w:type="dxa"/>
            <w:vMerge/>
            <w:tcBorders>
              <w:top w:val="nil"/>
              <w:left w:val="single" w:sz="4" w:space="0" w:color="auto"/>
              <w:bottom w:val="nil"/>
              <w:right w:val="single" w:sz="4" w:space="0" w:color="auto"/>
            </w:tcBorders>
          </w:tcPr>
          <w:p w14:paraId="42A3540C" w14:textId="77777777" w:rsidR="006D21C0" w:rsidRPr="00D37509" w:rsidRDefault="006D21C0" w:rsidP="007778C4">
            <w:pPr>
              <w:ind w:left="-88" w:right="-99"/>
              <w:jc w:val="center"/>
              <w:rPr>
                <w:rFonts w:ascii="GHEA Grapalat" w:hAnsi="GHEA Grapalat" w:cs="Sylfaen"/>
                <w:sz w:val="20"/>
                <w:szCs w:val="20"/>
                <w:lang w:val="hy-AM" w:eastAsia="en-US"/>
              </w:rPr>
            </w:pPr>
          </w:p>
        </w:tc>
        <w:tc>
          <w:tcPr>
            <w:tcW w:w="1800" w:type="dxa"/>
            <w:tcBorders>
              <w:top w:val="single" w:sz="4" w:space="0" w:color="auto"/>
              <w:left w:val="single" w:sz="4" w:space="0" w:color="auto"/>
              <w:bottom w:val="single" w:sz="4" w:space="0" w:color="auto"/>
              <w:right w:val="single" w:sz="4" w:space="0" w:color="auto"/>
            </w:tcBorders>
            <w:vAlign w:val="center"/>
          </w:tcPr>
          <w:p w14:paraId="0EDC1931" w14:textId="77777777" w:rsidR="006D21C0" w:rsidRPr="00D37509" w:rsidRDefault="006D21C0" w:rsidP="007778C4">
            <w:pPr>
              <w:ind w:left="-88" w:right="-99"/>
              <w:jc w:val="center"/>
              <w:rPr>
                <w:rFonts w:ascii="GHEA Grapalat" w:hAnsi="GHEA Grapalat"/>
                <w:b/>
                <w:sz w:val="20"/>
                <w:szCs w:val="20"/>
                <w:lang w:val="hy-AM" w:eastAsia="en-US"/>
              </w:rPr>
            </w:pPr>
            <w:r w:rsidRPr="00D37509">
              <w:rPr>
                <w:rFonts w:ascii="GHEA Grapalat" w:hAnsi="GHEA Grapalat"/>
                <w:b/>
                <w:sz w:val="20"/>
                <w:szCs w:val="20"/>
                <w:lang w:val="hy-AM" w:eastAsia="en-US"/>
              </w:rPr>
              <w:t>66</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2CBF358F" w14:textId="77777777" w:rsidR="006D21C0" w:rsidRPr="00D37509" w:rsidRDefault="006D21C0" w:rsidP="007778C4">
            <w:pPr>
              <w:ind w:left="-88" w:right="-99"/>
              <w:jc w:val="center"/>
              <w:rPr>
                <w:rFonts w:ascii="GHEA Grapalat" w:hAnsi="GHEA Grapalat"/>
                <w:b/>
                <w:sz w:val="20"/>
                <w:szCs w:val="20"/>
                <w:lang w:val="hy-AM" w:eastAsia="en-US"/>
              </w:rPr>
            </w:pPr>
            <w:r w:rsidRPr="00D37509">
              <w:rPr>
                <w:rFonts w:ascii="GHEA Grapalat" w:hAnsi="GHEA Grapalat"/>
                <w:b/>
                <w:sz w:val="20"/>
                <w:szCs w:val="20"/>
                <w:lang w:val="hy-AM" w:eastAsia="en-US"/>
              </w:rPr>
              <w:t>2850</w:t>
            </w:r>
          </w:p>
        </w:tc>
        <w:tc>
          <w:tcPr>
            <w:tcW w:w="1588" w:type="dxa"/>
            <w:tcBorders>
              <w:top w:val="single" w:sz="4" w:space="0" w:color="auto"/>
              <w:left w:val="single" w:sz="4" w:space="0" w:color="auto"/>
              <w:bottom w:val="single" w:sz="4" w:space="0" w:color="auto"/>
              <w:right w:val="single" w:sz="4" w:space="0" w:color="auto"/>
            </w:tcBorders>
            <w:vAlign w:val="center"/>
          </w:tcPr>
          <w:p w14:paraId="3E7670BD" w14:textId="77777777" w:rsidR="006D21C0" w:rsidRPr="00D37509" w:rsidRDefault="006D21C0" w:rsidP="007778C4">
            <w:pPr>
              <w:ind w:left="-88" w:right="-99"/>
              <w:jc w:val="center"/>
              <w:rPr>
                <w:rFonts w:ascii="GHEA Grapalat" w:hAnsi="GHEA Grapalat"/>
                <w:b/>
                <w:sz w:val="20"/>
                <w:szCs w:val="20"/>
                <w:lang w:val="hy-AM" w:eastAsia="en-US"/>
              </w:rPr>
            </w:pPr>
            <w:r w:rsidRPr="00D37509">
              <w:rPr>
                <w:rFonts w:ascii="GHEA Grapalat" w:hAnsi="GHEA Grapalat"/>
                <w:b/>
                <w:sz w:val="20"/>
                <w:szCs w:val="20"/>
                <w:lang w:val="hy-AM" w:eastAsia="en-US"/>
              </w:rPr>
              <w:t>0,02</w:t>
            </w:r>
          </w:p>
        </w:tc>
        <w:tc>
          <w:tcPr>
            <w:tcW w:w="270" w:type="dxa"/>
            <w:vMerge/>
            <w:tcBorders>
              <w:top w:val="nil"/>
              <w:left w:val="single" w:sz="4" w:space="0" w:color="auto"/>
              <w:bottom w:val="nil"/>
              <w:right w:val="single" w:sz="4" w:space="0" w:color="auto"/>
            </w:tcBorders>
            <w:vAlign w:val="center"/>
          </w:tcPr>
          <w:p w14:paraId="60CFC891" w14:textId="77777777" w:rsidR="006D21C0" w:rsidRPr="00D37509" w:rsidRDefault="006D21C0" w:rsidP="007778C4">
            <w:pPr>
              <w:ind w:left="-88" w:right="-99"/>
              <w:jc w:val="center"/>
              <w:rPr>
                <w:rFonts w:ascii="GHEA Grapalat" w:hAnsi="GHEA Grapalat"/>
                <w:sz w:val="28"/>
                <w:szCs w:val="28"/>
                <w:lang w:val="hy-AM"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14:paraId="1E4E4E93" w14:textId="77777777" w:rsidR="006D21C0" w:rsidRPr="00D37509" w:rsidRDefault="006D21C0" w:rsidP="007778C4">
            <w:pPr>
              <w:ind w:left="-88" w:right="-99"/>
              <w:jc w:val="center"/>
              <w:rPr>
                <w:rFonts w:ascii="GHEA Grapalat" w:hAnsi="GHEA Grapalat"/>
                <w:b/>
                <w:sz w:val="20"/>
                <w:szCs w:val="20"/>
                <w:lang w:val="en-US" w:eastAsia="en-US"/>
              </w:rPr>
            </w:pPr>
            <w:r w:rsidRPr="00D37509">
              <w:rPr>
                <w:rFonts w:ascii="GHEA Grapalat" w:hAnsi="GHEA Grapalat"/>
                <w:b/>
                <w:sz w:val="20"/>
                <w:szCs w:val="20"/>
                <w:lang w:val="en-US" w:eastAsia="en-US"/>
              </w:rPr>
              <w:t>76</w:t>
            </w:r>
          </w:p>
        </w:tc>
        <w:tc>
          <w:tcPr>
            <w:tcW w:w="1620" w:type="dxa"/>
            <w:tcBorders>
              <w:top w:val="single" w:sz="4" w:space="0" w:color="auto"/>
              <w:left w:val="single" w:sz="4" w:space="0" w:color="auto"/>
              <w:bottom w:val="single" w:sz="4" w:space="0" w:color="auto"/>
              <w:right w:val="single" w:sz="4" w:space="0" w:color="auto"/>
            </w:tcBorders>
            <w:vAlign w:val="center"/>
          </w:tcPr>
          <w:p w14:paraId="3D292675" w14:textId="77777777" w:rsidR="006D21C0" w:rsidRPr="00D37509" w:rsidRDefault="006D21C0" w:rsidP="007778C4">
            <w:pPr>
              <w:ind w:left="-88" w:right="-99"/>
              <w:jc w:val="center"/>
              <w:rPr>
                <w:rFonts w:ascii="GHEA Grapalat" w:hAnsi="GHEA Grapalat"/>
                <w:b/>
                <w:sz w:val="20"/>
                <w:szCs w:val="20"/>
                <w:lang w:val="en-US" w:eastAsia="en-US"/>
              </w:rPr>
            </w:pPr>
            <w:r w:rsidRPr="00D37509">
              <w:rPr>
                <w:rFonts w:ascii="GHEA Grapalat" w:hAnsi="GHEA Grapalat"/>
                <w:b/>
                <w:sz w:val="20"/>
                <w:szCs w:val="20"/>
                <w:lang w:val="en-US" w:eastAsia="en-US"/>
              </w:rPr>
              <w:t>2750</w:t>
            </w:r>
          </w:p>
        </w:tc>
        <w:tc>
          <w:tcPr>
            <w:tcW w:w="1440" w:type="dxa"/>
            <w:gridSpan w:val="2"/>
            <w:tcBorders>
              <w:top w:val="single" w:sz="4" w:space="0" w:color="auto"/>
              <w:left w:val="single" w:sz="4" w:space="0" w:color="auto"/>
              <w:bottom w:val="single" w:sz="4" w:space="0" w:color="auto"/>
              <w:right w:val="single" w:sz="4" w:space="0" w:color="auto"/>
            </w:tcBorders>
            <w:vAlign w:val="center"/>
          </w:tcPr>
          <w:p w14:paraId="6EB53429" w14:textId="77777777" w:rsidR="006D21C0" w:rsidRPr="00D37509" w:rsidRDefault="006D21C0" w:rsidP="007778C4">
            <w:pPr>
              <w:ind w:left="-88" w:right="-99"/>
              <w:jc w:val="center"/>
              <w:rPr>
                <w:rFonts w:ascii="GHEA Grapalat" w:hAnsi="GHEA Grapalat"/>
                <w:b/>
                <w:sz w:val="20"/>
                <w:szCs w:val="20"/>
                <w:lang w:eastAsia="en-US"/>
              </w:rPr>
            </w:pPr>
            <w:r w:rsidRPr="00D37509">
              <w:rPr>
                <w:rFonts w:ascii="GHEA Grapalat" w:hAnsi="GHEA Grapalat"/>
                <w:b/>
                <w:sz w:val="20"/>
                <w:szCs w:val="20"/>
                <w:lang w:val="en-US" w:eastAsia="en-US"/>
              </w:rPr>
              <w:t>0</w:t>
            </w:r>
            <w:r w:rsidRPr="00D37509">
              <w:rPr>
                <w:rFonts w:ascii="GHEA Grapalat" w:hAnsi="GHEA Grapalat"/>
                <w:b/>
                <w:sz w:val="20"/>
                <w:szCs w:val="20"/>
                <w:lang w:eastAsia="en-US"/>
              </w:rPr>
              <w:t>.003</w:t>
            </w:r>
          </w:p>
        </w:tc>
      </w:tr>
      <w:tr w:rsidR="006D21C0" w:rsidRPr="00D37509" w14:paraId="3AF6F39D" w14:textId="77777777" w:rsidTr="007778C4">
        <w:tc>
          <w:tcPr>
            <w:tcW w:w="540" w:type="dxa"/>
            <w:tcBorders>
              <w:top w:val="single" w:sz="4" w:space="0" w:color="auto"/>
              <w:left w:val="single" w:sz="4" w:space="0" w:color="auto"/>
              <w:bottom w:val="single" w:sz="4" w:space="0" w:color="auto"/>
              <w:right w:val="single" w:sz="4" w:space="0" w:color="auto"/>
            </w:tcBorders>
          </w:tcPr>
          <w:p w14:paraId="48779277" w14:textId="77777777" w:rsidR="006D21C0" w:rsidRPr="00D37509" w:rsidRDefault="006D21C0" w:rsidP="006D21C0">
            <w:pPr>
              <w:pStyle w:val="ListParagraph"/>
              <w:numPr>
                <w:ilvl w:val="0"/>
                <w:numId w:val="20"/>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14:paraId="2E3AC788" w14:textId="77777777" w:rsidR="006D21C0" w:rsidRPr="00D37509" w:rsidRDefault="006D21C0" w:rsidP="007778C4">
            <w:pPr>
              <w:ind w:left="-84" w:right="-98"/>
              <w:rPr>
                <w:rFonts w:ascii="GHEA Grapalat" w:hAnsi="GHEA Grapalat"/>
                <w:sz w:val="20"/>
                <w:szCs w:val="20"/>
                <w:lang w:val="fr-FR"/>
              </w:rPr>
            </w:pPr>
            <w:proofErr w:type="spellStart"/>
            <w:r w:rsidRPr="00D37509">
              <w:rPr>
                <w:rFonts w:ascii="GHEA Grapalat" w:hAnsi="GHEA Grapalat" w:cs="Sylfaen"/>
                <w:bCs/>
                <w:sz w:val="20"/>
                <w:szCs w:val="20"/>
                <w:shd w:val="clear" w:color="auto" w:fill="FFFFFF"/>
                <w:lang w:val="en-US" w:eastAsia="en-US"/>
              </w:rPr>
              <w:t>Վերգետնյա</w:t>
            </w:r>
            <w:proofErr w:type="spellEnd"/>
            <w:r w:rsidRPr="00D37509">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տրանսպորտային</w:t>
            </w:r>
            <w:proofErr w:type="spellEnd"/>
            <w:r w:rsidRPr="00D37509">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միջոցներում</w:t>
            </w:r>
            <w:proofErr w:type="spellEnd"/>
            <w:r w:rsidRPr="00D37509">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օգտագործվող</w:t>
            </w:r>
            <w:proofErr w:type="spellEnd"/>
            <w:r w:rsidRPr="00D37509">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անվտանգ</w:t>
            </w:r>
            <w:proofErr w:type="spellEnd"/>
            <w:r w:rsidRPr="00D37509">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ապակիներ</w:t>
            </w:r>
            <w:proofErr w:type="spellEnd"/>
          </w:p>
        </w:tc>
        <w:tc>
          <w:tcPr>
            <w:tcW w:w="278" w:type="dxa"/>
            <w:vMerge/>
            <w:tcBorders>
              <w:top w:val="nil"/>
              <w:left w:val="single" w:sz="4" w:space="0" w:color="auto"/>
              <w:bottom w:val="nil"/>
              <w:right w:val="single" w:sz="4" w:space="0" w:color="auto"/>
            </w:tcBorders>
          </w:tcPr>
          <w:p w14:paraId="20058041" w14:textId="77777777" w:rsidR="006D21C0" w:rsidRPr="00D37509" w:rsidRDefault="006D21C0" w:rsidP="007778C4">
            <w:pPr>
              <w:ind w:left="-88" w:right="-99"/>
              <w:jc w:val="center"/>
              <w:rPr>
                <w:rFonts w:ascii="GHEA Grapalat" w:hAnsi="GHEA Grapalat" w:cs="Sylfaen"/>
                <w:sz w:val="20"/>
                <w:szCs w:val="20"/>
                <w:lang w:eastAsia="en-US"/>
              </w:rPr>
            </w:pPr>
          </w:p>
        </w:tc>
        <w:tc>
          <w:tcPr>
            <w:tcW w:w="4947" w:type="dxa"/>
            <w:gridSpan w:val="4"/>
            <w:tcBorders>
              <w:top w:val="single" w:sz="4" w:space="0" w:color="auto"/>
              <w:left w:val="single" w:sz="4" w:space="0" w:color="auto"/>
              <w:bottom w:val="single" w:sz="4" w:space="0" w:color="auto"/>
              <w:right w:val="single" w:sz="4" w:space="0" w:color="auto"/>
            </w:tcBorders>
            <w:vAlign w:val="center"/>
          </w:tcPr>
          <w:p w14:paraId="0E15FAE8" w14:textId="77777777" w:rsidR="006D21C0" w:rsidRPr="00D37509" w:rsidRDefault="006D21C0" w:rsidP="007778C4">
            <w:pPr>
              <w:ind w:left="-88" w:right="-99"/>
              <w:jc w:val="center"/>
              <w:rPr>
                <w:rFonts w:ascii="GHEA Grapalat" w:hAnsi="GHEA Grapalat"/>
                <w:b/>
                <w:sz w:val="20"/>
                <w:szCs w:val="20"/>
                <w:lang w:eastAsia="en-US"/>
              </w:rPr>
            </w:pPr>
            <w:proofErr w:type="spellStart"/>
            <w:r w:rsidRPr="00D37509">
              <w:rPr>
                <w:rFonts w:ascii="GHEA Grapalat" w:hAnsi="GHEA Grapalat" w:cs="Sylfaen"/>
                <w:sz w:val="20"/>
                <w:szCs w:val="20"/>
                <w:lang w:val="en-US" w:eastAsia="en-US"/>
              </w:rPr>
              <w:t>Ստուգումներ</w:t>
            </w:r>
            <w:proofErr w:type="spellEnd"/>
            <w:r w:rsidRPr="00D37509">
              <w:rPr>
                <w:rFonts w:ascii="GHEA Grapalat" w:hAnsi="GHEA Grapalat" w:cs="Sylfaen"/>
                <w:sz w:val="20"/>
                <w:szCs w:val="20"/>
                <w:lang w:val="en-US" w:eastAsia="en-US"/>
              </w:rPr>
              <w:t xml:space="preserve"> </w:t>
            </w:r>
            <w:proofErr w:type="spellStart"/>
            <w:r w:rsidRPr="00D37509">
              <w:rPr>
                <w:rFonts w:ascii="GHEA Grapalat" w:hAnsi="GHEA Grapalat" w:cs="Sylfaen"/>
                <w:sz w:val="20"/>
                <w:szCs w:val="20"/>
                <w:lang w:val="en-US" w:eastAsia="en-US"/>
              </w:rPr>
              <w:t>չեն</w:t>
            </w:r>
            <w:proofErr w:type="spellEnd"/>
            <w:r w:rsidRPr="00D37509">
              <w:rPr>
                <w:rFonts w:ascii="GHEA Grapalat" w:hAnsi="GHEA Grapalat" w:cs="Sylfaen"/>
                <w:sz w:val="20"/>
                <w:szCs w:val="20"/>
                <w:lang w:val="en-US" w:eastAsia="en-US"/>
              </w:rPr>
              <w:t xml:space="preserve"> </w:t>
            </w:r>
            <w:proofErr w:type="spellStart"/>
            <w:r w:rsidRPr="00D37509">
              <w:rPr>
                <w:rFonts w:ascii="GHEA Grapalat" w:hAnsi="GHEA Grapalat" w:cs="Sylfaen"/>
                <w:sz w:val="20"/>
                <w:szCs w:val="20"/>
                <w:lang w:val="en-US" w:eastAsia="en-US"/>
              </w:rPr>
              <w:t>իրականացվել</w:t>
            </w:r>
            <w:proofErr w:type="spellEnd"/>
          </w:p>
        </w:tc>
        <w:tc>
          <w:tcPr>
            <w:tcW w:w="270" w:type="dxa"/>
            <w:vMerge/>
            <w:tcBorders>
              <w:top w:val="nil"/>
              <w:left w:val="single" w:sz="4" w:space="0" w:color="auto"/>
              <w:bottom w:val="nil"/>
              <w:right w:val="single" w:sz="4" w:space="0" w:color="auto"/>
            </w:tcBorders>
            <w:vAlign w:val="center"/>
          </w:tcPr>
          <w:p w14:paraId="7C476015" w14:textId="77777777" w:rsidR="006D21C0" w:rsidRPr="00D37509" w:rsidRDefault="006D21C0" w:rsidP="007778C4">
            <w:pPr>
              <w:ind w:left="-88" w:right="-99"/>
              <w:jc w:val="center"/>
              <w:rPr>
                <w:rFonts w:ascii="GHEA Grapalat" w:hAnsi="GHEA Grapalat"/>
                <w:sz w:val="28"/>
                <w:szCs w:val="28"/>
                <w:lang w:val="en-US" w:eastAsia="en-US"/>
              </w:rPr>
            </w:pPr>
          </w:p>
        </w:tc>
        <w:tc>
          <w:tcPr>
            <w:tcW w:w="4680" w:type="dxa"/>
            <w:gridSpan w:val="4"/>
            <w:tcBorders>
              <w:top w:val="single" w:sz="4" w:space="0" w:color="auto"/>
              <w:left w:val="single" w:sz="4" w:space="0" w:color="auto"/>
              <w:bottom w:val="single" w:sz="4" w:space="0" w:color="auto"/>
              <w:right w:val="single" w:sz="4" w:space="0" w:color="auto"/>
            </w:tcBorders>
            <w:vAlign w:val="center"/>
          </w:tcPr>
          <w:p w14:paraId="593E029C" w14:textId="77777777" w:rsidR="006D21C0" w:rsidRPr="00D37509" w:rsidRDefault="006D21C0" w:rsidP="007778C4">
            <w:pPr>
              <w:ind w:left="-88" w:right="-99"/>
              <w:jc w:val="center"/>
              <w:rPr>
                <w:rFonts w:ascii="GHEA Grapalat" w:hAnsi="GHEA Grapalat"/>
                <w:b/>
                <w:sz w:val="20"/>
                <w:szCs w:val="20"/>
                <w:lang w:eastAsia="en-US"/>
              </w:rPr>
            </w:pPr>
            <w:proofErr w:type="spellStart"/>
            <w:r w:rsidRPr="00D37509">
              <w:rPr>
                <w:rFonts w:ascii="GHEA Grapalat" w:hAnsi="GHEA Grapalat" w:cs="Sylfaen"/>
                <w:sz w:val="20"/>
                <w:szCs w:val="20"/>
                <w:lang w:val="en-US" w:eastAsia="en-US"/>
              </w:rPr>
              <w:t>Ստուգումներ</w:t>
            </w:r>
            <w:proofErr w:type="spellEnd"/>
            <w:r w:rsidRPr="00D37509">
              <w:rPr>
                <w:rFonts w:ascii="GHEA Grapalat" w:hAnsi="GHEA Grapalat" w:cs="Sylfaen"/>
                <w:sz w:val="20"/>
                <w:szCs w:val="20"/>
                <w:lang w:val="en-US" w:eastAsia="en-US"/>
              </w:rPr>
              <w:t xml:space="preserve"> </w:t>
            </w:r>
            <w:proofErr w:type="spellStart"/>
            <w:r w:rsidRPr="00D37509">
              <w:rPr>
                <w:rFonts w:ascii="GHEA Grapalat" w:hAnsi="GHEA Grapalat" w:cs="Sylfaen"/>
                <w:sz w:val="20"/>
                <w:szCs w:val="20"/>
                <w:lang w:val="en-US" w:eastAsia="en-US"/>
              </w:rPr>
              <w:t>չեն</w:t>
            </w:r>
            <w:proofErr w:type="spellEnd"/>
            <w:r w:rsidRPr="00D37509">
              <w:rPr>
                <w:rFonts w:ascii="GHEA Grapalat" w:hAnsi="GHEA Grapalat" w:cs="Sylfaen"/>
                <w:sz w:val="20"/>
                <w:szCs w:val="20"/>
                <w:lang w:val="en-US" w:eastAsia="en-US"/>
              </w:rPr>
              <w:t xml:space="preserve"> </w:t>
            </w:r>
            <w:proofErr w:type="spellStart"/>
            <w:r w:rsidRPr="00D37509">
              <w:rPr>
                <w:rFonts w:ascii="GHEA Grapalat" w:hAnsi="GHEA Grapalat" w:cs="Sylfaen"/>
                <w:sz w:val="20"/>
                <w:szCs w:val="20"/>
                <w:lang w:val="en-US" w:eastAsia="en-US"/>
              </w:rPr>
              <w:t>իրականացվել</w:t>
            </w:r>
            <w:proofErr w:type="spellEnd"/>
          </w:p>
        </w:tc>
      </w:tr>
      <w:tr w:rsidR="006D21C0" w:rsidRPr="00D37509" w14:paraId="0BB0F7F8" w14:textId="77777777" w:rsidTr="007778C4">
        <w:tc>
          <w:tcPr>
            <w:tcW w:w="540" w:type="dxa"/>
            <w:tcBorders>
              <w:top w:val="single" w:sz="4" w:space="0" w:color="auto"/>
              <w:left w:val="single" w:sz="4" w:space="0" w:color="auto"/>
              <w:bottom w:val="single" w:sz="4" w:space="0" w:color="auto"/>
              <w:right w:val="single" w:sz="4" w:space="0" w:color="auto"/>
            </w:tcBorders>
          </w:tcPr>
          <w:p w14:paraId="2EEC98D1" w14:textId="77777777" w:rsidR="006D21C0" w:rsidRPr="00D37509" w:rsidRDefault="006D21C0" w:rsidP="006D21C0">
            <w:pPr>
              <w:pStyle w:val="ListParagraph"/>
              <w:numPr>
                <w:ilvl w:val="0"/>
                <w:numId w:val="20"/>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14:paraId="45AF480B" w14:textId="77777777" w:rsidR="006D21C0" w:rsidRPr="006D21C0" w:rsidRDefault="006D21C0" w:rsidP="007778C4">
            <w:pPr>
              <w:ind w:left="-84" w:right="-98"/>
              <w:rPr>
                <w:rFonts w:ascii="GHEA Grapalat" w:hAnsi="GHEA Grapalat" w:cs="Sylfaen"/>
                <w:bCs/>
                <w:sz w:val="20"/>
                <w:szCs w:val="20"/>
                <w:shd w:val="clear" w:color="auto" w:fill="FFFFFF"/>
                <w:lang w:eastAsia="en-US"/>
              </w:rPr>
            </w:pPr>
            <w:proofErr w:type="spellStart"/>
            <w:r w:rsidRPr="00D37509">
              <w:rPr>
                <w:rFonts w:ascii="GHEA Grapalat" w:hAnsi="GHEA Grapalat" w:cs="Sylfaen"/>
                <w:bCs/>
                <w:sz w:val="20"/>
                <w:szCs w:val="20"/>
                <w:shd w:val="clear" w:color="auto" w:fill="FFFFFF"/>
                <w:lang w:val="en-US" w:eastAsia="en-US"/>
              </w:rPr>
              <w:t>Սննդամթերքի</w:t>
            </w:r>
            <w:proofErr w:type="spellEnd"/>
            <w:r w:rsidRPr="006D21C0">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հետ</w:t>
            </w:r>
            <w:proofErr w:type="spellEnd"/>
            <w:r w:rsidRPr="006D21C0">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շփվող</w:t>
            </w:r>
            <w:proofErr w:type="spellEnd"/>
            <w:r w:rsidRPr="006D21C0">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պոլիմերային</w:t>
            </w:r>
            <w:proofErr w:type="spellEnd"/>
            <w:r w:rsidRPr="006D21C0">
              <w:rPr>
                <w:rFonts w:ascii="GHEA Grapalat" w:hAnsi="GHEA Grapalat" w:cs="Sylfaen"/>
                <w:bCs/>
                <w:sz w:val="20"/>
                <w:szCs w:val="20"/>
                <w:shd w:val="clear" w:color="auto" w:fill="FFFFFF"/>
                <w:lang w:eastAsia="en-US"/>
              </w:rPr>
              <w:t xml:space="preserve"> </w:t>
            </w:r>
            <w:r w:rsidRPr="00D37509">
              <w:rPr>
                <w:rFonts w:ascii="GHEA Grapalat" w:hAnsi="GHEA Grapalat" w:cs="Sylfaen"/>
                <w:bCs/>
                <w:sz w:val="20"/>
                <w:szCs w:val="20"/>
                <w:shd w:val="clear" w:color="auto" w:fill="FFFFFF"/>
                <w:lang w:val="en-US" w:eastAsia="en-US"/>
              </w:rPr>
              <w:t>և</w:t>
            </w:r>
            <w:r w:rsidRPr="006D21C0">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այդ</w:t>
            </w:r>
            <w:proofErr w:type="spellEnd"/>
            <w:r w:rsidRPr="006D21C0">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հիմքով</w:t>
            </w:r>
            <w:proofErr w:type="spellEnd"/>
            <w:r w:rsidRPr="006D21C0">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պլաստմասսայե</w:t>
            </w:r>
            <w:proofErr w:type="spellEnd"/>
            <w:r w:rsidRPr="006D21C0">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արտադրանք</w:t>
            </w:r>
            <w:proofErr w:type="spellEnd"/>
          </w:p>
        </w:tc>
        <w:tc>
          <w:tcPr>
            <w:tcW w:w="278" w:type="dxa"/>
            <w:vMerge/>
            <w:tcBorders>
              <w:top w:val="nil"/>
              <w:left w:val="single" w:sz="4" w:space="0" w:color="auto"/>
              <w:bottom w:val="nil"/>
              <w:right w:val="single" w:sz="4" w:space="0" w:color="auto"/>
            </w:tcBorders>
          </w:tcPr>
          <w:p w14:paraId="706B97B9" w14:textId="77777777" w:rsidR="006D21C0" w:rsidRPr="006D21C0" w:rsidRDefault="006D21C0" w:rsidP="007778C4">
            <w:pPr>
              <w:ind w:left="-88" w:right="-99"/>
              <w:jc w:val="center"/>
              <w:rPr>
                <w:rFonts w:ascii="GHEA Grapalat" w:hAnsi="GHEA Grapalat" w:cs="Sylfaen"/>
                <w:sz w:val="20"/>
                <w:szCs w:val="20"/>
                <w:lang w:eastAsia="en-US"/>
              </w:rPr>
            </w:pPr>
          </w:p>
        </w:tc>
        <w:tc>
          <w:tcPr>
            <w:tcW w:w="4947" w:type="dxa"/>
            <w:gridSpan w:val="4"/>
            <w:tcBorders>
              <w:top w:val="single" w:sz="4" w:space="0" w:color="auto"/>
              <w:left w:val="single" w:sz="4" w:space="0" w:color="auto"/>
              <w:bottom w:val="single" w:sz="4" w:space="0" w:color="auto"/>
              <w:right w:val="single" w:sz="4" w:space="0" w:color="auto"/>
            </w:tcBorders>
            <w:vAlign w:val="center"/>
          </w:tcPr>
          <w:p w14:paraId="6AA88A38" w14:textId="77777777" w:rsidR="006D21C0" w:rsidRPr="00D37509" w:rsidRDefault="006D21C0" w:rsidP="007778C4">
            <w:pPr>
              <w:ind w:left="-88" w:right="-99"/>
              <w:jc w:val="center"/>
              <w:rPr>
                <w:rFonts w:ascii="GHEA Grapalat" w:hAnsi="GHEA Grapalat" w:cs="Sylfaen"/>
                <w:b/>
                <w:sz w:val="28"/>
                <w:szCs w:val="28"/>
                <w:lang w:val="hy-AM" w:eastAsia="en-US"/>
              </w:rPr>
            </w:pPr>
            <w:proofErr w:type="spellStart"/>
            <w:r w:rsidRPr="00D37509">
              <w:rPr>
                <w:rFonts w:ascii="GHEA Grapalat" w:hAnsi="GHEA Grapalat"/>
                <w:sz w:val="20"/>
                <w:szCs w:val="20"/>
                <w:lang w:val="en-GB" w:eastAsia="en-US"/>
              </w:rPr>
              <w:t>Ստուգումներ</w:t>
            </w:r>
            <w:proofErr w:type="spellEnd"/>
            <w:r w:rsidRPr="00D37509">
              <w:rPr>
                <w:rFonts w:ascii="GHEA Grapalat" w:hAnsi="GHEA Grapalat"/>
                <w:sz w:val="20"/>
                <w:szCs w:val="20"/>
                <w:lang w:val="en-GB" w:eastAsia="en-US"/>
              </w:rPr>
              <w:t xml:space="preserve"> </w:t>
            </w:r>
            <w:proofErr w:type="spellStart"/>
            <w:r w:rsidRPr="00D37509">
              <w:rPr>
                <w:rFonts w:ascii="GHEA Grapalat" w:hAnsi="GHEA Grapalat"/>
                <w:sz w:val="20"/>
                <w:szCs w:val="20"/>
                <w:lang w:val="en-GB" w:eastAsia="en-US"/>
              </w:rPr>
              <w:t>չեն</w:t>
            </w:r>
            <w:proofErr w:type="spellEnd"/>
            <w:r w:rsidRPr="00D37509">
              <w:rPr>
                <w:rFonts w:ascii="GHEA Grapalat" w:hAnsi="GHEA Grapalat"/>
                <w:sz w:val="20"/>
                <w:szCs w:val="20"/>
                <w:lang w:val="en-GB" w:eastAsia="en-US"/>
              </w:rPr>
              <w:t xml:space="preserve"> </w:t>
            </w:r>
            <w:proofErr w:type="spellStart"/>
            <w:r w:rsidRPr="00D37509">
              <w:rPr>
                <w:rFonts w:ascii="GHEA Grapalat" w:hAnsi="GHEA Grapalat"/>
                <w:sz w:val="20"/>
                <w:szCs w:val="20"/>
                <w:lang w:val="en-GB" w:eastAsia="en-US"/>
              </w:rPr>
              <w:t>իրականացվել</w:t>
            </w:r>
            <w:proofErr w:type="spellEnd"/>
          </w:p>
        </w:tc>
        <w:tc>
          <w:tcPr>
            <w:tcW w:w="270" w:type="dxa"/>
            <w:tcBorders>
              <w:top w:val="nil"/>
              <w:left w:val="single" w:sz="4" w:space="0" w:color="auto"/>
              <w:bottom w:val="nil"/>
              <w:right w:val="single" w:sz="4" w:space="0" w:color="auto"/>
            </w:tcBorders>
            <w:vAlign w:val="center"/>
          </w:tcPr>
          <w:p w14:paraId="5ECB637A" w14:textId="77777777" w:rsidR="006D21C0" w:rsidRPr="00D37509" w:rsidRDefault="006D21C0" w:rsidP="007778C4">
            <w:pPr>
              <w:ind w:left="-88" w:right="-99"/>
              <w:jc w:val="center"/>
              <w:rPr>
                <w:rFonts w:ascii="GHEA Grapalat" w:hAnsi="GHEA Grapalat"/>
                <w:sz w:val="28"/>
                <w:szCs w:val="28"/>
                <w:lang w:val="en-US" w:eastAsia="en-US"/>
              </w:rPr>
            </w:pPr>
          </w:p>
        </w:tc>
        <w:tc>
          <w:tcPr>
            <w:tcW w:w="4680" w:type="dxa"/>
            <w:gridSpan w:val="4"/>
            <w:tcBorders>
              <w:top w:val="single" w:sz="4" w:space="0" w:color="auto"/>
              <w:left w:val="single" w:sz="4" w:space="0" w:color="auto"/>
              <w:bottom w:val="single" w:sz="4" w:space="0" w:color="auto"/>
              <w:right w:val="single" w:sz="4" w:space="0" w:color="auto"/>
            </w:tcBorders>
            <w:vAlign w:val="center"/>
          </w:tcPr>
          <w:p w14:paraId="3BB4370E" w14:textId="77777777" w:rsidR="006D21C0" w:rsidRPr="00D37509" w:rsidRDefault="006D21C0" w:rsidP="007778C4">
            <w:pPr>
              <w:ind w:left="-88" w:right="-99"/>
              <w:jc w:val="center"/>
              <w:rPr>
                <w:rFonts w:ascii="GHEA Grapalat" w:hAnsi="GHEA Grapalat"/>
                <w:b/>
                <w:sz w:val="20"/>
                <w:szCs w:val="20"/>
                <w:lang w:eastAsia="en-US"/>
              </w:rPr>
            </w:pPr>
            <w:proofErr w:type="spellStart"/>
            <w:r w:rsidRPr="00D37509">
              <w:rPr>
                <w:rFonts w:ascii="GHEA Grapalat" w:hAnsi="GHEA Grapalat" w:cs="Sylfaen"/>
                <w:sz w:val="20"/>
                <w:szCs w:val="20"/>
                <w:lang w:val="en-US" w:eastAsia="en-US"/>
              </w:rPr>
              <w:t>Ստուգումներ</w:t>
            </w:r>
            <w:proofErr w:type="spellEnd"/>
            <w:r w:rsidRPr="00D37509">
              <w:rPr>
                <w:rFonts w:ascii="GHEA Grapalat" w:hAnsi="GHEA Grapalat" w:cs="Sylfaen"/>
                <w:sz w:val="20"/>
                <w:szCs w:val="20"/>
                <w:lang w:val="en-US" w:eastAsia="en-US"/>
              </w:rPr>
              <w:t xml:space="preserve"> </w:t>
            </w:r>
            <w:proofErr w:type="spellStart"/>
            <w:r w:rsidRPr="00D37509">
              <w:rPr>
                <w:rFonts w:ascii="GHEA Grapalat" w:hAnsi="GHEA Grapalat" w:cs="Sylfaen"/>
                <w:sz w:val="20"/>
                <w:szCs w:val="20"/>
                <w:lang w:val="en-US" w:eastAsia="en-US"/>
              </w:rPr>
              <w:t>չեն</w:t>
            </w:r>
            <w:proofErr w:type="spellEnd"/>
            <w:r w:rsidRPr="00D37509">
              <w:rPr>
                <w:rFonts w:ascii="GHEA Grapalat" w:hAnsi="GHEA Grapalat" w:cs="Sylfaen"/>
                <w:sz w:val="20"/>
                <w:szCs w:val="20"/>
                <w:lang w:val="en-US" w:eastAsia="en-US"/>
              </w:rPr>
              <w:t xml:space="preserve"> </w:t>
            </w:r>
            <w:proofErr w:type="spellStart"/>
            <w:r w:rsidRPr="00D37509">
              <w:rPr>
                <w:rFonts w:ascii="GHEA Grapalat" w:hAnsi="GHEA Grapalat" w:cs="Sylfaen"/>
                <w:sz w:val="20"/>
                <w:szCs w:val="20"/>
                <w:lang w:val="en-US" w:eastAsia="en-US"/>
              </w:rPr>
              <w:t>իրականացվել</w:t>
            </w:r>
            <w:proofErr w:type="spellEnd"/>
          </w:p>
        </w:tc>
      </w:tr>
      <w:tr w:rsidR="006D21C0" w:rsidRPr="00D37509" w14:paraId="4E4E35F4" w14:textId="77777777" w:rsidTr="007778C4">
        <w:tc>
          <w:tcPr>
            <w:tcW w:w="540" w:type="dxa"/>
            <w:tcBorders>
              <w:top w:val="single" w:sz="4" w:space="0" w:color="auto"/>
              <w:left w:val="single" w:sz="4" w:space="0" w:color="auto"/>
              <w:bottom w:val="single" w:sz="4" w:space="0" w:color="auto"/>
              <w:right w:val="single" w:sz="4" w:space="0" w:color="auto"/>
            </w:tcBorders>
          </w:tcPr>
          <w:p w14:paraId="1F259D71" w14:textId="77777777" w:rsidR="006D21C0" w:rsidRPr="00D37509" w:rsidRDefault="006D21C0" w:rsidP="006D21C0">
            <w:pPr>
              <w:pStyle w:val="ListParagraph"/>
              <w:numPr>
                <w:ilvl w:val="0"/>
                <w:numId w:val="20"/>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14:paraId="0115C24F" w14:textId="77777777" w:rsidR="006D21C0" w:rsidRPr="006D21C0" w:rsidRDefault="006D21C0" w:rsidP="007778C4">
            <w:pPr>
              <w:ind w:left="-84" w:right="-98"/>
              <w:rPr>
                <w:rFonts w:ascii="GHEA Grapalat" w:hAnsi="GHEA Grapalat" w:cs="Sylfaen"/>
                <w:bCs/>
                <w:sz w:val="20"/>
                <w:szCs w:val="20"/>
                <w:shd w:val="clear" w:color="auto" w:fill="FFFFFF"/>
                <w:lang w:eastAsia="en-US"/>
              </w:rPr>
            </w:pPr>
            <w:proofErr w:type="spellStart"/>
            <w:r w:rsidRPr="00D37509">
              <w:rPr>
                <w:rFonts w:ascii="GHEA Grapalat" w:hAnsi="GHEA Grapalat" w:cs="Sylfaen"/>
                <w:bCs/>
                <w:sz w:val="20"/>
                <w:szCs w:val="20"/>
                <w:shd w:val="clear" w:color="auto" w:fill="FFFFFF"/>
                <w:lang w:val="en-US" w:eastAsia="en-US"/>
              </w:rPr>
              <w:t>Կենցաղային</w:t>
            </w:r>
            <w:proofErr w:type="spellEnd"/>
            <w:r w:rsidRPr="006D21C0">
              <w:rPr>
                <w:rFonts w:ascii="GHEA Grapalat" w:hAnsi="GHEA Grapalat" w:cs="Sylfaen"/>
                <w:bCs/>
                <w:sz w:val="20"/>
                <w:szCs w:val="20"/>
                <w:shd w:val="clear" w:color="auto" w:fill="FFFFFF"/>
                <w:lang w:eastAsia="en-US"/>
              </w:rPr>
              <w:t xml:space="preserve"> </w:t>
            </w:r>
            <w:r w:rsidRPr="00D37509">
              <w:rPr>
                <w:rFonts w:ascii="GHEA Grapalat" w:hAnsi="GHEA Grapalat" w:cs="Sylfaen"/>
                <w:bCs/>
                <w:sz w:val="20"/>
                <w:szCs w:val="20"/>
                <w:shd w:val="clear" w:color="auto" w:fill="FFFFFF"/>
                <w:lang w:val="en-US" w:eastAsia="en-US"/>
              </w:rPr>
              <w:t>և</w:t>
            </w:r>
            <w:r w:rsidRPr="006D21C0">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սանիտարահիգիենիկ</w:t>
            </w:r>
            <w:proofErr w:type="spellEnd"/>
            <w:r w:rsidRPr="006D21C0">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նշանակության</w:t>
            </w:r>
            <w:proofErr w:type="spellEnd"/>
            <w:r w:rsidRPr="006D21C0">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թղթե</w:t>
            </w:r>
            <w:proofErr w:type="spellEnd"/>
            <w:r w:rsidRPr="006D21C0">
              <w:rPr>
                <w:rFonts w:ascii="GHEA Grapalat" w:hAnsi="GHEA Grapalat" w:cs="Sylfaen"/>
                <w:bCs/>
                <w:sz w:val="20"/>
                <w:szCs w:val="20"/>
                <w:shd w:val="clear" w:color="auto" w:fill="FFFFFF"/>
                <w:lang w:eastAsia="en-US"/>
              </w:rPr>
              <w:t xml:space="preserve"> </w:t>
            </w:r>
            <w:r w:rsidRPr="00D37509">
              <w:rPr>
                <w:rFonts w:ascii="GHEA Grapalat" w:hAnsi="GHEA Grapalat" w:cs="Sylfaen"/>
                <w:bCs/>
                <w:sz w:val="20"/>
                <w:szCs w:val="20"/>
                <w:shd w:val="clear" w:color="auto" w:fill="FFFFFF"/>
                <w:lang w:val="en-US" w:eastAsia="en-US"/>
              </w:rPr>
              <w:t>և</w:t>
            </w:r>
            <w:r w:rsidRPr="006D21C0">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քիմիական</w:t>
            </w:r>
            <w:proofErr w:type="spellEnd"/>
            <w:r w:rsidRPr="006D21C0">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թելքերից</w:t>
            </w:r>
            <w:proofErr w:type="spellEnd"/>
            <w:r w:rsidRPr="006D21C0">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ապրանքներ</w:t>
            </w:r>
            <w:proofErr w:type="spellEnd"/>
          </w:p>
        </w:tc>
        <w:tc>
          <w:tcPr>
            <w:tcW w:w="278" w:type="dxa"/>
            <w:vMerge/>
            <w:tcBorders>
              <w:top w:val="nil"/>
              <w:left w:val="single" w:sz="4" w:space="0" w:color="auto"/>
              <w:bottom w:val="nil"/>
              <w:right w:val="single" w:sz="4" w:space="0" w:color="auto"/>
            </w:tcBorders>
          </w:tcPr>
          <w:p w14:paraId="3ACC0466" w14:textId="77777777" w:rsidR="006D21C0" w:rsidRPr="006D21C0" w:rsidRDefault="006D21C0" w:rsidP="007778C4">
            <w:pPr>
              <w:ind w:left="-88" w:right="-99"/>
              <w:jc w:val="center"/>
              <w:rPr>
                <w:rFonts w:ascii="GHEA Grapalat" w:hAnsi="GHEA Grapalat" w:cs="Sylfaen"/>
                <w:sz w:val="20"/>
                <w:szCs w:val="20"/>
                <w:lang w:eastAsia="en-US"/>
              </w:rPr>
            </w:pPr>
          </w:p>
        </w:tc>
        <w:tc>
          <w:tcPr>
            <w:tcW w:w="1800" w:type="dxa"/>
            <w:tcBorders>
              <w:top w:val="single" w:sz="4" w:space="0" w:color="auto"/>
              <w:left w:val="single" w:sz="4" w:space="0" w:color="auto"/>
              <w:bottom w:val="single" w:sz="4" w:space="0" w:color="auto"/>
              <w:right w:val="single" w:sz="4" w:space="0" w:color="auto"/>
            </w:tcBorders>
            <w:vAlign w:val="center"/>
          </w:tcPr>
          <w:p w14:paraId="3FD1A3A2" w14:textId="77777777" w:rsidR="006D21C0" w:rsidRPr="00D37509" w:rsidRDefault="006D21C0" w:rsidP="007778C4">
            <w:pPr>
              <w:ind w:left="-88" w:right="-99"/>
              <w:jc w:val="center"/>
              <w:rPr>
                <w:rFonts w:ascii="GHEA Grapalat" w:hAnsi="GHEA Grapalat"/>
                <w:b/>
                <w:sz w:val="20"/>
                <w:szCs w:val="20"/>
                <w:lang w:val="hy-AM" w:eastAsia="en-US"/>
              </w:rPr>
            </w:pPr>
            <w:r w:rsidRPr="00D37509">
              <w:rPr>
                <w:rFonts w:ascii="GHEA Grapalat" w:hAnsi="GHEA Grapalat"/>
                <w:b/>
                <w:sz w:val="20"/>
                <w:szCs w:val="20"/>
                <w:lang w:val="hy-AM" w:eastAsia="en-US"/>
              </w:rPr>
              <w:t>380</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687F5657" w14:textId="77777777" w:rsidR="006D21C0" w:rsidRPr="00D37509" w:rsidRDefault="006D21C0" w:rsidP="007778C4">
            <w:pPr>
              <w:ind w:left="-88" w:right="-99"/>
              <w:jc w:val="center"/>
              <w:rPr>
                <w:rFonts w:ascii="GHEA Grapalat" w:hAnsi="GHEA Grapalat"/>
                <w:b/>
                <w:sz w:val="20"/>
                <w:szCs w:val="20"/>
                <w:lang w:val="hy-AM" w:eastAsia="en-US"/>
              </w:rPr>
            </w:pPr>
            <w:r w:rsidRPr="00D37509">
              <w:rPr>
                <w:rFonts w:ascii="GHEA Grapalat" w:hAnsi="GHEA Grapalat"/>
                <w:b/>
                <w:sz w:val="20"/>
                <w:szCs w:val="20"/>
                <w:lang w:eastAsia="en-US"/>
              </w:rPr>
              <w:t>1</w:t>
            </w:r>
            <w:r w:rsidRPr="00D37509">
              <w:rPr>
                <w:rFonts w:ascii="GHEA Grapalat" w:hAnsi="GHEA Grapalat"/>
                <w:b/>
                <w:sz w:val="20"/>
                <w:szCs w:val="20"/>
                <w:lang w:val="hy-AM" w:eastAsia="en-US"/>
              </w:rPr>
              <w:t>600</w:t>
            </w:r>
          </w:p>
        </w:tc>
        <w:tc>
          <w:tcPr>
            <w:tcW w:w="1588" w:type="dxa"/>
            <w:tcBorders>
              <w:top w:val="single" w:sz="4" w:space="0" w:color="auto"/>
              <w:left w:val="single" w:sz="4" w:space="0" w:color="auto"/>
              <w:bottom w:val="single" w:sz="4" w:space="0" w:color="auto"/>
              <w:right w:val="single" w:sz="4" w:space="0" w:color="auto"/>
            </w:tcBorders>
            <w:vAlign w:val="center"/>
          </w:tcPr>
          <w:p w14:paraId="7820354C" w14:textId="77777777" w:rsidR="006D21C0" w:rsidRPr="00D37509" w:rsidRDefault="006D21C0" w:rsidP="007778C4">
            <w:pPr>
              <w:ind w:left="-88" w:right="-99"/>
              <w:jc w:val="center"/>
              <w:rPr>
                <w:rFonts w:ascii="GHEA Grapalat" w:hAnsi="GHEA Grapalat"/>
                <w:b/>
                <w:sz w:val="20"/>
                <w:szCs w:val="20"/>
                <w:lang w:val="hy-AM" w:eastAsia="en-US"/>
              </w:rPr>
            </w:pPr>
            <w:r w:rsidRPr="00D37509">
              <w:rPr>
                <w:rFonts w:ascii="GHEA Grapalat" w:hAnsi="GHEA Grapalat"/>
                <w:b/>
                <w:sz w:val="20"/>
                <w:szCs w:val="20"/>
                <w:lang w:eastAsia="en-US"/>
              </w:rPr>
              <w:t>0.</w:t>
            </w:r>
            <w:r w:rsidRPr="00D37509">
              <w:rPr>
                <w:rFonts w:ascii="GHEA Grapalat" w:hAnsi="GHEA Grapalat"/>
                <w:b/>
                <w:sz w:val="20"/>
                <w:szCs w:val="20"/>
                <w:lang w:val="hy-AM" w:eastAsia="en-US"/>
              </w:rPr>
              <w:t>23</w:t>
            </w:r>
          </w:p>
        </w:tc>
        <w:tc>
          <w:tcPr>
            <w:tcW w:w="270" w:type="dxa"/>
            <w:vMerge w:val="restart"/>
            <w:tcBorders>
              <w:top w:val="nil"/>
              <w:left w:val="single" w:sz="4" w:space="0" w:color="auto"/>
              <w:bottom w:val="nil"/>
              <w:right w:val="single" w:sz="4" w:space="0" w:color="auto"/>
            </w:tcBorders>
            <w:vAlign w:val="center"/>
          </w:tcPr>
          <w:p w14:paraId="06A9A1D2" w14:textId="77777777" w:rsidR="006D21C0" w:rsidRPr="00D37509" w:rsidRDefault="006D21C0" w:rsidP="007778C4">
            <w:pPr>
              <w:ind w:left="-88" w:right="-99"/>
              <w:jc w:val="center"/>
              <w:rPr>
                <w:rFonts w:ascii="GHEA Grapalat" w:hAnsi="GHEA Grapalat"/>
                <w:sz w:val="28"/>
                <w:szCs w:val="28"/>
                <w:lang w:val="en-US"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14:paraId="34B1967C" w14:textId="77777777" w:rsidR="006D21C0" w:rsidRPr="00D37509" w:rsidRDefault="006D21C0" w:rsidP="007778C4">
            <w:pPr>
              <w:ind w:left="-88" w:right="-99"/>
              <w:jc w:val="center"/>
              <w:rPr>
                <w:rFonts w:ascii="GHEA Grapalat" w:hAnsi="GHEA Grapalat"/>
                <w:b/>
                <w:sz w:val="20"/>
                <w:szCs w:val="20"/>
                <w:lang w:val="en-US" w:eastAsia="en-US"/>
              </w:rPr>
            </w:pPr>
            <w:r w:rsidRPr="00D37509">
              <w:rPr>
                <w:rFonts w:ascii="GHEA Grapalat" w:hAnsi="GHEA Grapalat"/>
                <w:b/>
                <w:sz w:val="20"/>
                <w:szCs w:val="20"/>
                <w:lang w:val="en-US" w:eastAsia="en-US"/>
              </w:rPr>
              <w:t>362</w:t>
            </w:r>
          </w:p>
        </w:tc>
        <w:tc>
          <w:tcPr>
            <w:tcW w:w="1620" w:type="dxa"/>
            <w:tcBorders>
              <w:top w:val="single" w:sz="4" w:space="0" w:color="auto"/>
              <w:left w:val="single" w:sz="4" w:space="0" w:color="auto"/>
              <w:bottom w:val="single" w:sz="4" w:space="0" w:color="auto"/>
              <w:right w:val="single" w:sz="4" w:space="0" w:color="auto"/>
            </w:tcBorders>
            <w:vAlign w:val="center"/>
          </w:tcPr>
          <w:p w14:paraId="1BE6D86F" w14:textId="77777777" w:rsidR="006D21C0" w:rsidRPr="00D37509" w:rsidRDefault="006D21C0" w:rsidP="007778C4">
            <w:pPr>
              <w:ind w:left="-88" w:right="-99"/>
              <w:jc w:val="center"/>
              <w:rPr>
                <w:rFonts w:ascii="GHEA Grapalat" w:hAnsi="GHEA Grapalat"/>
                <w:b/>
                <w:sz w:val="20"/>
                <w:szCs w:val="20"/>
                <w:lang w:val="en-US" w:eastAsia="en-US"/>
              </w:rPr>
            </w:pPr>
            <w:r w:rsidRPr="00D37509">
              <w:rPr>
                <w:rFonts w:ascii="GHEA Grapalat" w:hAnsi="GHEA Grapalat"/>
                <w:b/>
                <w:sz w:val="20"/>
                <w:szCs w:val="20"/>
                <w:lang w:val="en-US" w:eastAsia="en-US"/>
              </w:rPr>
              <w:t>950</w:t>
            </w:r>
          </w:p>
        </w:tc>
        <w:tc>
          <w:tcPr>
            <w:tcW w:w="1440" w:type="dxa"/>
            <w:gridSpan w:val="2"/>
            <w:tcBorders>
              <w:top w:val="single" w:sz="4" w:space="0" w:color="auto"/>
              <w:left w:val="single" w:sz="4" w:space="0" w:color="auto"/>
              <w:bottom w:val="single" w:sz="4" w:space="0" w:color="auto"/>
              <w:right w:val="single" w:sz="4" w:space="0" w:color="auto"/>
            </w:tcBorders>
            <w:vAlign w:val="center"/>
          </w:tcPr>
          <w:p w14:paraId="0209D572" w14:textId="77777777" w:rsidR="006D21C0" w:rsidRPr="00D37509" w:rsidRDefault="006D21C0" w:rsidP="007778C4">
            <w:pPr>
              <w:ind w:left="-88" w:right="-99"/>
              <w:jc w:val="center"/>
              <w:rPr>
                <w:rFonts w:ascii="GHEA Grapalat" w:hAnsi="GHEA Grapalat"/>
                <w:b/>
                <w:sz w:val="20"/>
                <w:szCs w:val="20"/>
                <w:lang w:val="en-US" w:eastAsia="en-US"/>
              </w:rPr>
            </w:pPr>
            <w:r w:rsidRPr="00D37509">
              <w:rPr>
                <w:rFonts w:ascii="GHEA Grapalat" w:hAnsi="GHEA Grapalat"/>
                <w:b/>
                <w:sz w:val="20"/>
                <w:szCs w:val="20"/>
                <w:lang w:eastAsia="en-US"/>
              </w:rPr>
              <w:t>0.</w:t>
            </w:r>
            <w:r w:rsidRPr="00D37509">
              <w:rPr>
                <w:rFonts w:ascii="GHEA Grapalat" w:hAnsi="GHEA Grapalat"/>
                <w:b/>
                <w:sz w:val="20"/>
                <w:szCs w:val="20"/>
                <w:lang w:val="en-US" w:eastAsia="en-US"/>
              </w:rPr>
              <w:t>38</w:t>
            </w:r>
          </w:p>
        </w:tc>
      </w:tr>
      <w:tr w:rsidR="006D21C0" w:rsidRPr="00D37509" w14:paraId="2C87AD26" w14:textId="77777777" w:rsidTr="007778C4">
        <w:tc>
          <w:tcPr>
            <w:tcW w:w="540" w:type="dxa"/>
            <w:tcBorders>
              <w:top w:val="single" w:sz="4" w:space="0" w:color="auto"/>
              <w:left w:val="single" w:sz="4" w:space="0" w:color="auto"/>
              <w:bottom w:val="single" w:sz="4" w:space="0" w:color="auto"/>
              <w:right w:val="single" w:sz="4" w:space="0" w:color="auto"/>
            </w:tcBorders>
          </w:tcPr>
          <w:p w14:paraId="2978ACAF" w14:textId="77777777" w:rsidR="006D21C0" w:rsidRPr="00D37509" w:rsidRDefault="006D21C0" w:rsidP="006D21C0">
            <w:pPr>
              <w:pStyle w:val="ListParagraph"/>
              <w:numPr>
                <w:ilvl w:val="0"/>
                <w:numId w:val="20"/>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14:paraId="1585744B" w14:textId="77777777" w:rsidR="006D21C0" w:rsidRPr="006D21C0" w:rsidRDefault="0084588A" w:rsidP="007778C4">
            <w:pPr>
              <w:ind w:left="-84" w:right="-98"/>
              <w:rPr>
                <w:rFonts w:ascii="GHEA Grapalat" w:hAnsi="GHEA Grapalat" w:cs="Sylfaen"/>
                <w:bCs/>
                <w:sz w:val="20"/>
                <w:szCs w:val="20"/>
                <w:shd w:val="clear" w:color="auto" w:fill="FFFFFF"/>
                <w:lang w:eastAsia="en-US"/>
              </w:rPr>
            </w:pPr>
            <w:hyperlink r:id="rId27" w:history="1">
              <w:proofErr w:type="spellStart"/>
              <w:r w:rsidR="006D21C0" w:rsidRPr="00D37509">
                <w:rPr>
                  <w:rFonts w:ascii="GHEA Grapalat" w:hAnsi="GHEA Grapalat" w:cs="Sylfaen"/>
                  <w:bCs/>
                  <w:sz w:val="20"/>
                  <w:szCs w:val="20"/>
                  <w:shd w:val="clear" w:color="auto" w:fill="FFFFFF"/>
                  <w:lang w:val="en-US" w:eastAsia="en-US"/>
                </w:rPr>
                <w:t>Երեխաների</w:t>
              </w:r>
              <w:proofErr w:type="spellEnd"/>
              <w:r w:rsidR="006D21C0" w:rsidRPr="006D21C0">
                <w:rPr>
                  <w:rFonts w:ascii="GHEA Grapalat" w:hAnsi="GHEA Grapalat" w:cs="Sylfaen"/>
                  <w:bCs/>
                  <w:sz w:val="20"/>
                  <w:szCs w:val="20"/>
                  <w:shd w:val="clear" w:color="auto" w:fill="FFFFFF"/>
                  <w:lang w:eastAsia="en-US"/>
                </w:rPr>
                <w:t xml:space="preserve"> </w:t>
              </w:r>
              <w:r w:rsidR="006D21C0" w:rsidRPr="00D37509">
                <w:rPr>
                  <w:rFonts w:ascii="GHEA Grapalat" w:hAnsi="GHEA Grapalat" w:cs="Sylfaen"/>
                  <w:bCs/>
                  <w:sz w:val="20"/>
                  <w:szCs w:val="20"/>
                  <w:shd w:val="clear" w:color="auto" w:fill="FFFFFF"/>
                  <w:lang w:val="en-US" w:eastAsia="en-US"/>
                </w:rPr>
                <w:t>և</w:t>
              </w:r>
              <w:r w:rsidR="006D21C0" w:rsidRPr="006D21C0">
                <w:rPr>
                  <w:rFonts w:ascii="GHEA Grapalat" w:hAnsi="GHEA Grapalat" w:cs="Sylfaen"/>
                  <w:bCs/>
                  <w:sz w:val="20"/>
                  <w:szCs w:val="20"/>
                  <w:shd w:val="clear" w:color="auto" w:fill="FFFFFF"/>
                  <w:lang w:eastAsia="en-US"/>
                </w:rPr>
                <w:t xml:space="preserve"> </w:t>
              </w:r>
              <w:proofErr w:type="spellStart"/>
              <w:r w:rsidR="006D21C0" w:rsidRPr="00D37509">
                <w:rPr>
                  <w:rFonts w:ascii="GHEA Grapalat" w:hAnsi="GHEA Grapalat" w:cs="Sylfaen"/>
                  <w:bCs/>
                  <w:sz w:val="20"/>
                  <w:szCs w:val="20"/>
                  <w:shd w:val="clear" w:color="auto" w:fill="FFFFFF"/>
                  <w:lang w:val="en-US" w:eastAsia="en-US"/>
                </w:rPr>
                <w:t>դեռահասների</w:t>
              </w:r>
              <w:proofErr w:type="spellEnd"/>
              <w:r w:rsidR="006D21C0" w:rsidRPr="006D21C0">
                <w:rPr>
                  <w:rFonts w:ascii="GHEA Grapalat" w:hAnsi="GHEA Grapalat" w:cs="Sylfaen"/>
                  <w:bCs/>
                  <w:sz w:val="20"/>
                  <w:szCs w:val="20"/>
                  <w:shd w:val="clear" w:color="auto" w:fill="FFFFFF"/>
                  <w:lang w:eastAsia="en-US"/>
                </w:rPr>
                <w:t xml:space="preserve"> </w:t>
              </w:r>
              <w:proofErr w:type="spellStart"/>
              <w:r w:rsidR="006D21C0" w:rsidRPr="00D37509">
                <w:rPr>
                  <w:rFonts w:ascii="GHEA Grapalat" w:hAnsi="GHEA Grapalat" w:cs="Sylfaen"/>
                  <w:bCs/>
                  <w:sz w:val="20"/>
                  <w:szCs w:val="20"/>
                  <w:shd w:val="clear" w:color="auto" w:fill="FFFFFF"/>
                  <w:lang w:val="en-US" w:eastAsia="en-US"/>
                </w:rPr>
                <w:t>համար</w:t>
              </w:r>
              <w:proofErr w:type="spellEnd"/>
              <w:r w:rsidR="006D21C0" w:rsidRPr="006D21C0">
                <w:rPr>
                  <w:rFonts w:ascii="GHEA Grapalat" w:hAnsi="GHEA Grapalat" w:cs="Sylfaen"/>
                  <w:bCs/>
                  <w:sz w:val="20"/>
                  <w:szCs w:val="20"/>
                  <w:shd w:val="clear" w:color="auto" w:fill="FFFFFF"/>
                  <w:lang w:eastAsia="en-US"/>
                </w:rPr>
                <w:t xml:space="preserve"> </w:t>
              </w:r>
              <w:proofErr w:type="spellStart"/>
              <w:r w:rsidR="006D21C0" w:rsidRPr="00D37509">
                <w:rPr>
                  <w:rFonts w:ascii="GHEA Grapalat" w:hAnsi="GHEA Grapalat" w:cs="Sylfaen"/>
                  <w:bCs/>
                  <w:sz w:val="20"/>
                  <w:szCs w:val="20"/>
                  <w:shd w:val="clear" w:color="auto" w:fill="FFFFFF"/>
                  <w:lang w:val="en-US" w:eastAsia="en-US"/>
                </w:rPr>
                <w:t>նախատեսված</w:t>
              </w:r>
              <w:proofErr w:type="spellEnd"/>
              <w:r w:rsidR="006D21C0" w:rsidRPr="006D21C0">
                <w:rPr>
                  <w:rFonts w:ascii="GHEA Grapalat" w:hAnsi="GHEA Grapalat" w:cs="Sylfaen"/>
                  <w:bCs/>
                  <w:sz w:val="20"/>
                  <w:szCs w:val="20"/>
                  <w:shd w:val="clear" w:color="auto" w:fill="FFFFFF"/>
                  <w:lang w:eastAsia="en-US"/>
                </w:rPr>
                <w:t xml:space="preserve"> </w:t>
              </w:r>
              <w:proofErr w:type="spellStart"/>
              <w:r w:rsidR="006D21C0" w:rsidRPr="00D37509">
                <w:rPr>
                  <w:rFonts w:ascii="GHEA Grapalat" w:hAnsi="GHEA Grapalat" w:cs="Sylfaen"/>
                  <w:bCs/>
                  <w:sz w:val="20"/>
                  <w:szCs w:val="20"/>
                  <w:shd w:val="clear" w:color="auto" w:fill="FFFFFF"/>
                  <w:lang w:val="en-US" w:eastAsia="en-US"/>
                </w:rPr>
                <w:t>արտադրանք</w:t>
              </w:r>
              <w:proofErr w:type="spellEnd"/>
            </w:hyperlink>
          </w:p>
        </w:tc>
        <w:tc>
          <w:tcPr>
            <w:tcW w:w="278" w:type="dxa"/>
            <w:vMerge/>
            <w:tcBorders>
              <w:top w:val="nil"/>
              <w:left w:val="single" w:sz="4" w:space="0" w:color="auto"/>
              <w:bottom w:val="nil"/>
              <w:right w:val="single" w:sz="4" w:space="0" w:color="auto"/>
            </w:tcBorders>
          </w:tcPr>
          <w:p w14:paraId="3BCB15FF" w14:textId="77777777" w:rsidR="006D21C0" w:rsidRPr="006D21C0" w:rsidRDefault="006D21C0" w:rsidP="007778C4">
            <w:pPr>
              <w:ind w:left="-88" w:right="-99"/>
              <w:jc w:val="center"/>
              <w:rPr>
                <w:rFonts w:ascii="GHEA Grapalat" w:hAnsi="GHEA Grapalat" w:cs="Sylfaen"/>
                <w:sz w:val="20"/>
                <w:szCs w:val="20"/>
                <w:lang w:eastAsia="en-US"/>
              </w:rPr>
            </w:pPr>
          </w:p>
        </w:tc>
        <w:tc>
          <w:tcPr>
            <w:tcW w:w="1800" w:type="dxa"/>
            <w:tcBorders>
              <w:top w:val="single" w:sz="4" w:space="0" w:color="auto"/>
              <w:left w:val="single" w:sz="4" w:space="0" w:color="auto"/>
              <w:bottom w:val="single" w:sz="4" w:space="0" w:color="auto"/>
              <w:right w:val="single" w:sz="4" w:space="0" w:color="auto"/>
            </w:tcBorders>
            <w:vAlign w:val="center"/>
          </w:tcPr>
          <w:p w14:paraId="7917ACAD" w14:textId="77777777" w:rsidR="006D21C0" w:rsidRPr="00D37509" w:rsidRDefault="006D21C0" w:rsidP="007778C4">
            <w:pPr>
              <w:ind w:left="-88" w:right="-99"/>
              <w:jc w:val="center"/>
              <w:rPr>
                <w:rFonts w:ascii="GHEA Grapalat" w:hAnsi="GHEA Grapalat"/>
                <w:b/>
                <w:sz w:val="20"/>
                <w:szCs w:val="20"/>
                <w:lang w:val="hy-AM" w:eastAsia="en-US"/>
              </w:rPr>
            </w:pPr>
            <w:r w:rsidRPr="00D37509">
              <w:rPr>
                <w:rFonts w:ascii="GHEA Grapalat" w:hAnsi="GHEA Grapalat"/>
                <w:b/>
                <w:sz w:val="20"/>
                <w:szCs w:val="20"/>
                <w:lang w:val="hy-AM" w:eastAsia="en-US"/>
              </w:rPr>
              <w:t>3489</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1C486F46" w14:textId="77777777" w:rsidR="006D21C0" w:rsidRPr="00D37509" w:rsidRDefault="006D21C0" w:rsidP="007778C4">
            <w:pPr>
              <w:ind w:left="-88" w:right="-99"/>
              <w:jc w:val="center"/>
              <w:rPr>
                <w:rFonts w:ascii="GHEA Grapalat" w:hAnsi="GHEA Grapalat"/>
                <w:b/>
                <w:sz w:val="20"/>
                <w:szCs w:val="20"/>
                <w:lang w:val="hy-AM" w:eastAsia="en-US"/>
              </w:rPr>
            </w:pPr>
            <w:r w:rsidRPr="00D37509">
              <w:rPr>
                <w:rFonts w:ascii="GHEA Grapalat" w:hAnsi="GHEA Grapalat"/>
                <w:b/>
                <w:sz w:val="20"/>
                <w:szCs w:val="20"/>
                <w:lang w:val="hy-AM" w:eastAsia="en-US"/>
              </w:rPr>
              <w:t>7500</w:t>
            </w:r>
          </w:p>
        </w:tc>
        <w:tc>
          <w:tcPr>
            <w:tcW w:w="1588" w:type="dxa"/>
            <w:tcBorders>
              <w:top w:val="single" w:sz="4" w:space="0" w:color="auto"/>
              <w:left w:val="single" w:sz="4" w:space="0" w:color="auto"/>
              <w:bottom w:val="single" w:sz="4" w:space="0" w:color="auto"/>
              <w:right w:val="single" w:sz="4" w:space="0" w:color="auto"/>
            </w:tcBorders>
            <w:vAlign w:val="center"/>
          </w:tcPr>
          <w:p w14:paraId="21E17ED0" w14:textId="77777777" w:rsidR="006D21C0" w:rsidRPr="00D37509" w:rsidRDefault="006D21C0" w:rsidP="007778C4">
            <w:pPr>
              <w:ind w:left="-88" w:right="-99"/>
              <w:jc w:val="center"/>
              <w:rPr>
                <w:rFonts w:ascii="GHEA Grapalat" w:hAnsi="GHEA Grapalat"/>
                <w:b/>
                <w:sz w:val="20"/>
                <w:szCs w:val="20"/>
                <w:lang w:val="hy-AM" w:eastAsia="en-US"/>
              </w:rPr>
            </w:pPr>
            <w:r w:rsidRPr="00D37509">
              <w:rPr>
                <w:rFonts w:ascii="GHEA Grapalat" w:hAnsi="GHEA Grapalat"/>
                <w:b/>
                <w:sz w:val="20"/>
                <w:szCs w:val="20"/>
                <w:lang w:eastAsia="en-US"/>
              </w:rPr>
              <w:t>0.</w:t>
            </w:r>
            <w:r w:rsidRPr="00D37509">
              <w:rPr>
                <w:rFonts w:ascii="GHEA Grapalat" w:hAnsi="GHEA Grapalat"/>
                <w:b/>
                <w:sz w:val="20"/>
                <w:szCs w:val="20"/>
                <w:lang w:val="hy-AM" w:eastAsia="en-US"/>
              </w:rPr>
              <w:t>46</w:t>
            </w:r>
          </w:p>
        </w:tc>
        <w:tc>
          <w:tcPr>
            <w:tcW w:w="270" w:type="dxa"/>
            <w:vMerge/>
            <w:tcBorders>
              <w:top w:val="nil"/>
              <w:left w:val="single" w:sz="4" w:space="0" w:color="auto"/>
              <w:bottom w:val="nil"/>
              <w:right w:val="single" w:sz="4" w:space="0" w:color="auto"/>
            </w:tcBorders>
            <w:vAlign w:val="center"/>
          </w:tcPr>
          <w:p w14:paraId="62CAB5BF" w14:textId="77777777" w:rsidR="006D21C0" w:rsidRPr="00D37509" w:rsidRDefault="006D21C0" w:rsidP="007778C4">
            <w:pPr>
              <w:ind w:left="-88" w:right="-99"/>
              <w:jc w:val="center"/>
              <w:rPr>
                <w:rFonts w:ascii="GHEA Grapalat" w:hAnsi="GHEA Grapalat"/>
                <w:sz w:val="28"/>
                <w:szCs w:val="28"/>
                <w:lang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14:paraId="15AB4578" w14:textId="77777777" w:rsidR="006D21C0" w:rsidRPr="00D37509" w:rsidRDefault="006D21C0" w:rsidP="007778C4">
            <w:pPr>
              <w:ind w:left="-88" w:right="-99"/>
              <w:jc w:val="center"/>
              <w:rPr>
                <w:rFonts w:ascii="GHEA Grapalat" w:hAnsi="GHEA Grapalat"/>
                <w:b/>
                <w:sz w:val="20"/>
                <w:szCs w:val="20"/>
                <w:lang w:val="en-US" w:eastAsia="en-US"/>
              </w:rPr>
            </w:pPr>
            <w:r w:rsidRPr="00D37509">
              <w:rPr>
                <w:rFonts w:ascii="GHEA Grapalat" w:hAnsi="GHEA Grapalat"/>
                <w:b/>
                <w:sz w:val="20"/>
                <w:szCs w:val="20"/>
                <w:lang w:val="en-US" w:eastAsia="en-US"/>
              </w:rPr>
              <w:t>2034.8</w:t>
            </w:r>
          </w:p>
        </w:tc>
        <w:tc>
          <w:tcPr>
            <w:tcW w:w="1620" w:type="dxa"/>
            <w:tcBorders>
              <w:top w:val="single" w:sz="4" w:space="0" w:color="auto"/>
              <w:left w:val="single" w:sz="4" w:space="0" w:color="auto"/>
              <w:bottom w:val="single" w:sz="4" w:space="0" w:color="auto"/>
              <w:right w:val="single" w:sz="4" w:space="0" w:color="auto"/>
            </w:tcBorders>
            <w:vAlign w:val="center"/>
          </w:tcPr>
          <w:p w14:paraId="6694C157" w14:textId="77777777" w:rsidR="006D21C0" w:rsidRPr="00D37509" w:rsidRDefault="006D21C0" w:rsidP="007778C4">
            <w:pPr>
              <w:ind w:left="-88" w:right="-99"/>
              <w:jc w:val="center"/>
              <w:rPr>
                <w:rFonts w:ascii="GHEA Grapalat" w:hAnsi="GHEA Grapalat"/>
                <w:b/>
                <w:sz w:val="20"/>
                <w:szCs w:val="20"/>
                <w:lang w:eastAsia="en-US"/>
              </w:rPr>
            </w:pPr>
            <w:r w:rsidRPr="00D37509">
              <w:rPr>
                <w:rFonts w:ascii="GHEA Grapalat" w:hAnsi="GHEA Grapalat"/>
                <w:b/>
                <w:sz w:val="20"/>
                <w:szCs w:val="20"/>
                <w:lang w:eastAsia="en-US"/>
              </w:rPr>
              <w:t>4300</w:t>
            </w:r>
          </w:p>
        </w:tc>
        <w:tc>
          <w:tcPr>
            <w:tcW w:w="1440" w:type="dxa"/>
            <w:gridSpan w:val="2"/>
            <w:tcBorders>
              <w:top w:val="single" w:sz="4" w:space="0" w:color="auto"/>
              <w:left w:val="single" w:sz="4" w:space="0" w:color="auto"/>
              <w:bottom w:val="single" w:sz="4" w:space="0" w:color="auto"/>
              <w:right w:val="single" w:sz="4" w:space="0" w:color="auto"/>
            </w:tcBorders>
            <w:vAlign w:val="center"/>
          </w:tcPr>
          <w:p w14:paraId="73CA2202" w14:textId="77777777" w:rsidR="006D21C0" w:rsidRPr="00D37509" w:rsidRDefault="006D21C0" w:rsidP="007778C4">
            <w:pPr>
              <w:ind w:left="-88" w:right="-99"/>
              <w:jc w:val="center"/>
              <w:rPr>
                <w:rFonts w:ascii="GHEA Grapalat" w:hAnsi="GHEA Grapalat"/>
                <w:b/>
                <w:sz w:val="20"/>
                <w:szCs w:val="20"/>
                <w:lang w:val="en-US" w:eastAsia="en-US"/>
              </w:rPr>
            </w:pPr>
            <w:r w:rsidRPr="00D37509">
              <w:rPr>
                <w:rFonts w:ascii="GHEA Grapalat" w:hAnsi="GHEA Grapalat"/>
                <w:b/>
                <w:sz w:val="20"/>
                <w:szCs w:val="20"/>
                <w:lang w:eastAsia="en-US"/>
              </w:rPr>
              <w:t>0.</w:t>
            </w:r>
            <w:r w:rsidRPr="00D37509">
              <w:rPr>
                <w:rFonts w:ascii="GHEA Grapalat" w:hAnsi="GHEA Grapalat"/>
                <w:b/>
                <w:sz w:val="20"/>
                <w:szCs w:val="20"/>
                <w:lang w:val="en-US" w:eastAsia="en-US"/>
              </w:rPr>
              <w:t>47</w:t>
            </w:r>
          </w:p>
        </w:tc>
      </w:tr>
      <w:tr w:rsidR="006D21C0" w:rsidRPr="00D37509" w14:paraId="4C149098" w14:textId="77777777" w:rsidTr="007778C4">
        <w:trPr>
          <w:trHeight w:val="840"/>
        </w:trPr>
        <w:tc>
          <w:tcPr>
            <w:tcW w:w="540" w:type="dxa"/>
            <w:tcBorders>
              <w:top w:val="single" w:sz="4" w:space="0" w:color="auto"/>
              <w:left w:val="single" w:sz="4" w:space="0" w:color="auto"/>
              <w:bottom w:val="single" w:sz="4" w:space="0" w:color="auto"/>
              <w:right w:val="single" w:sz="4" w:space="0" w:color="auto"/>
            </w:tcBorders>
          </w:tcPr>
          <w:p w14:paraId="6C0A5F8C" w14:textId="77777777" w:rsidR="006D21C0" w:rsidRPr="00D37509" w:rsidRDefault="006D21C0" w:rsidP="006D21C0">
            <w:pPr>
              <w:pStyle w:val="ListParagraph"/>
              <w:numPr>
                <w:ilvl w:val="0"/>
                <w:numId w:val="20"/>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14:paraId="65006868" w14:textId="77777777" w:rsidR="006D21C0" w:rsidRPr="00D37509" w:rsidRDefault="006D21C0" w:rsidP="007778C4">
            <w:pPr>
              <w:rPr>
                <w:rFonts w:ascii="GHEA Grapalat" w:hAnsi="GHEA Grapalat" w:cs="Sylfaen"/>
                <w:sz w:val="20"/>
                <w:szCs w:val="20"/>
              </w:rPr>
            </w:pPr>
            <w:proofErr w:type="spellStart"/>
            <w:r w:rsidRPr="00D37509">
              <w:rPr>
                <w:rFonts w:ascii="GHEA Grapalat" w:hAnsi="GHEA Grapalat" w:cs="Sylfaen"/>
                <w:bCs/>
                <w:sz w:val="20"/>
                <w:szCs w:val="20"/>
                <w:shd w:val="clear" w:color="auto" w:fill="FFFFFF"/>
                <w:lang w:val="en-US" w:eastAsia="en-US"/>
              </w:rPr>
              <w:t>Ավտոմոբիլային</w:t>
            </w:r>
            <w:proofErr w:type="spellEnd"/>
            <w:r w:rsidRPr="00D37509">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տրանսպորտային</w:t>
            </w:r>
            <w:proofErr w:type="spellEnd"/>
            <w:r w:rsidRPr="00D37509">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միջոցներում</w:t>
            </w:r>
            <w:proofErr w:type="spellEnd"/>
            <w:r w:rsidRPr="00D37509">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սեղմված</w:t>
            </w:r>
            <w:proofErr w:type="spellEnd"/>
            <w:r w:rsidRPr="00D37509">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բնական</w:t>
            </w:r>
            <w:proofErr w:type="spellEnd"/>
            <w:r w:rsidRPr="00D37509">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գազով</w:t>
            </w:r>
            <w:proofErr w:type="spellEnd"/>
            <w:r w:rsidRPr="00D37509">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աշխատող</w:t>
            </w:r>
            <w:proofErr w:type="spellEnd"/>
            <w:r w:rsidRPr="00D37509">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վառելիքային</w:t>
            </w:r>
            <w:proofErr w:type="spellEnd"/>
            <w:r w:rsidRPr="00D37509">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համակարգ</w:t>
            </w:r>
            <w:proofErr w:type="spellEnd"/>
          </w:p>
        </w:tc>
        <w:tc>
          <w:tcPr>
            <w:tcW w:w="278" w:type="dxa"/>
            <w:vMerge/>
            <w:tcBorders>
              <w:top w:val="nil"/>
              <w:left w:val="single" w:sz="4" w:space="0" w:color="auto"/>
              <w:bottom w:val="nil"/>
              <w:right w:val="single" w:sz="4" w:space="0" w:color="auto"/>
            </w:tcBorders>
          </w:tcPr>
          <w:p w14:paraId="5BB24302" w14:textId="77777777" w:rsidR="006D21C0" w:rsidRPr="00D37509" w:rsidRDefault="006D21C0" w:rsidP="007778C4">
            <w:pPr>
              <w:ind w:left="-88" w:right="-99"/>
              <w:jc w:val="center"/>
              <w:rPr>
                <w:rFonts w:ascii="GHEA Grapalat" w:hAnsi="GHEA Grapalat" w:cs="Sylfaen"/>
                <w:sz w:val="20"/>
                <w:szCs w:val="20"/>
                <w:lang w:val="hy-AM" w:eastAsia="en-US"/>
              </w:rPr>
            </w:pPr>
          </w:p>
        </w:tc>
        <w:tc>
          <w:tcPr>
            <w:tcW w:w="4947" w:type="dxa"/>
            <w:gridSpan w:val="4"/>
            <w:tcBorders>
              <w:top w:val="single" w:sz="4" w:space="0" w:color="auto"/>
              <w:left w:val="single" w:sz="4" w:space="0" w:color="auto"/>
              <w:bottom w:val="single" w:sz="4" w:space="0" w:color="auto"/>
              <w:right w:val="single" w:sz="4" w:space="0" w:color="auto"/>
            </w:tcBorders>
            <w:vAlign w:val="center"/>
          </w:tcPr>
          <w:p w14:paraId="60C18CC6" w14:textId="77777777" w:rsidR="006D21C0" w:rsidRPr="00D37509" w:rsidRDefault="006D21C0" w:rsidP="007778C4">
            <w:pPr>
              <w:ind w:right="-99"/>
              <w:jc w:val="center"/>
              <w:rPr>
                <w:rFonts w:ascii="GHEA Grapalat" w:hAnsi="GHEA Grapalat" w:cs="Sylfaen"/>
                <w:b/>
                <w:bCs/>
                <w:sz w:val="28"/>
                <w:szCs w:val="28"/>
                <w:lang w:val="hy-AM" w:eastAsia="en-US"/>
              </w:rPr>
            </w:pPr>
            <w:proofErr w:type="spellStart"/>
            <w:r w:rsidRPr="00D37509">
              <w:rPr>
                <w:rFonts w:ascii="GHEA Grapalat" w:hAnsi="GHEA Grapalat"/>
                <w:sz w:val="20"/>
                <w:szCs w:val="20"/>
                <w:lang w:val="en-GB" w:eastAsia="en-US"/>
              </w:rPr>
              <w:t>Ստուգումներ</w:t>
            </w:r>
            <w:proofErr w:type="spellEnd"/>
            <w:r w:rsidRPr="00D37509">
              <w:rPr>
                <w:rFonts w:ascii="GHEA Grapalat" w:hAnsi="GHEA Grapalat"/>
                <w:sz w:val="20"/>
                <w:szCs w:val="20"/>
                <w:lang w:val="en-GB" w:eastAsia="en-US"/>
              </w:rPr>
              <w:t xml:space="preserve"> </w:t>
            </w:r>
            <w:proofErr w:type="spellStart"/>
            <w:r w:rsidRPr="00D37509">
              <w:rPr>
                <w:rFonts w:ascii="GHEA Grapalat" w:hAnsi="GHEA Grapalat"/>
                <w:sz w:val="20"/>
                <w:szCs w:val="20"/>
                <w:lang w:val="en-GB" w:eastAsia="en-US"/>
              </w:rPr>
              <w:t>չեն</w:t>
            </w:r>
            <w:proofErr w:type="spellEnd"/>
            <w:r w:rsidRPr="00D37509">
              <w:rPr>
                <w:rFonts w:ascii="GHEA Grapalat" w:hAnsi="GHEA Grapalat"/>
                <w:sz w:val="20"/>
                <w:szCs w:val="20"/>
                <w:lang w:val="en-GB" w:eastAsia="en-US"/>
              </w:rPr>
              <w:t xml:space="preserve"> </w:t>
            </w:r>
            <w:proofErr w:type="spellStart"/>
            <w:r w:rsidRPr="00D37509">
              <w:rPr>
                <w:rFonts w:ascii="GHEA Grapalat" w:hAnsi="GHEA Grapalat"/>
                <w:sz w:val="20"/>
                <w:szCs w:val="20"/>
                <w:lang w:val="en-GB" w:eastAsia="en-US"/>
              </w:rPr>
              <w:t>իրականացվել</w:t>
            </w:r>
            <w:proofErr w:type="spellEnd"/>
          </w:p>
        </w:tc>
        <w:tc>
          <w:tcPr>
            <w:tcW w:w="270" w:type="dxa"/>
            <w:tcBorders>
              <w:top w:val="nil"/>
              <w:left w:val="single" w:sz="4" w:space="0" w:color="auto"/>
              <w:bottom w:val="nil"/>
              <w:right w:val="single" w:sz="4" w:space="0" w:color="auto"/>
            </w:tcBorders>
            <w:vAlign w:val="center"/>
          </w:tcPr>
          <w:p w14:paraId="7C427B17" w14:textId="77777777" w:rsidR="006D21C0" w:rsidRPr="00D37509" w:rsidRDefault="006D21C0" w:rsidP="007778C4">
            <w:pPr>
              <w:ind w:left="-88" w:right="-99"/>
              <w:rPr>
                <w:rFonts w:ascii="GHEA Grapalat" w:hAnsi="GHEA Grapalat"/>
                <w:sz w:val="28"/>
                <w:szCs w:val="28"/>
                <w:lang w:val="hy-AM" w:eastAsia="en-US"/>
              </w:rPr>
            </w:pPr>
          </w:p>
        </w:tc>
        <w:tc>
          <w:tcPr>
            <w:tcW w:w="4680" w:type="dxa"/>
            <w:gridSpan w:val="4"/>
            <w:tcBorders>
              <w:top w:val="single" w:sz="4" w:space="0" w:color="auto"/>
              <w:left w:val="single" w:sz="4" w:space="0" w:color="auto"/>
              <w:bottom w:val="single" w:sz="4" w:space="0" w:color="auto"/>
              <w:right w:val="single" w:sz="4" w:space="0" w:color="auto"/>
            </w:tcBorders>
            <w:vAlign w:val="center"/>
          </w:tcPr>
          <w:p w14:paraId="1D792887" w14:textId="77777777" w:rsidR="006D21C0" w:rsidRPr="00D37509" w:rsidRDefault="006D21C0" w:rsidP="007778C4">
            <w:pPr>
              <w:ind w:left="-88" w:right="-99"/>
              <w:jc w:val="center"/>
              <w:rPr>
                <w:rFonts w:ascii="GHEA Grapalat" w:hAnsi="GHEA Grapalat"/>
                <w:b/>
                <w:sz w:val="20"/>
                <w:szCs w:val="20"/>
                <w:lang w:eastAsia="en-US"/>
              </w:rPr>
            </w:pPr>
            <w:proofErr w:type="spellStart"/>
            <w:r w:rsidRPr="00D37509">
              <w:rPr>
                <w:rFonts w:ascii="GHEA Grapalat" w:hAnsi="GHEA Grapalat"/>
                <w:sz w:val="20"/>
                <w:szCs w:val="20"/>
                <w:lang w:val="en-GB" w:eastAsia="en-US"/>
              </w:rPr>
              <w:t>Ստուգումներ</w:t>
            </w:r>
            <w:proofErr w:type="spellEnd"/>
            <w:r w:rsidRPr="00D37509">
              <w:rPr>
                <w:rFonts w:ascii="GHEA Grapalat" w:hAnsi="GHEA Grapalat"/>
                <w:sz w:val="20"/>
                <w:szCs w:val="20"/>
                <w:lang w:val="en-GB" w:eastAsia="en-US"/>
              </w:rPr>
              <w:t xml:space="preserve"> </w:t>
            </w:r>
            <w:proofErr w:type="spellStart"/>
            <w:r w:rsidRPr="00D37509">
              <w:rPr>
                <w:rFonts w:ascii="GHEA Grapalat" w:hAnsi="GHEA Grapalat"/>
                <w:sz w:val="20"/>
                <w:szCs w:val="20"/>
                <w:lang w:val="en-GB" w:eastAsia="en-US"/>
              </w:rPr>
              <w:t>չեն</w:t>
            </w:r>
            <w:proofErr w:type="spellEnd"/>
            <w:r w:rsidRPr="00D37509">
              <w:rPr>
                <w:rFonts w:ascii="GHEA Grapalat" w:hAnsi="GHEA Grapalat"/>
                <w:sz w:val="20"/>
                <w:szCs w:val="20"/>
                <w:lang w:val="en-GB" w:eastAsia="en-US"/>
              </w:rPr>
              <w:t xml:space="preserve"> </w:t>
            </w:r>
            <w:proofErr w:type="spellStart"/>
            <w:r w:rsidRPr="00D37509">
              <w:rPr>
                <w:rFonts w:ascii="GHEA Grapalat" w:hAnsi="GHEA Grapalat"/>
                <w:sz w:val="20"/>
                <w:szCs w:val="20"/>
                <w:lang w:val="en-GB" w:eastAsia="en-US"/>
              </w:rPr>
              <w:t>իրականացվել</w:t>
            </w:r>
            <w:proofErr w:type="spellEnd"/>
          </w:p>
        </w:tc>
      </w:tr>
      <w:tr w:rsidR="006D21C0" w:rsidRPr="00D37509" w14:paraId="6139BA11" w14:textId="77777777" w:rsidTr="007778C4">
        <w:tc>
          <w:tcPr>
            <w:tcW w:w="540" w:type="dxa"/>
            <w:tcBorders>
              <w:top w:val="single" w:sz="4" w:space="0" w:color="auto"/>
              <w:left w:val="single" w:sz="4" w:space="0" w:color="auto"/>
              <w:bottom w:val="single" w:sz="4" w:space="0" w:color="auto"/>
              <w:right w:val="single" w:sz="4" w:space="0" w:color="auto"/>
            </w:tcBorders>
          </w:tcPr>
          <w:p w14:paraId="4BFBF0FC" w14:textId="77777777" w:rsidR="006D21C0" w:rsidRPr="00D37509" w:rsidRDefault="006D21C0" w:rsidP="006D21C0">
            <w:pPr>
              <w:pStyle w:val="ListParagraph"/>
              <w:numPr>
                <w:ilvl w:val="0"/>
                <w:numId w:val="20"/>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14:paraId="1B58BE41" w14:textId="77777777" w:rsidR="006D21C0" w:rsidRPr="00D37509" w:rsidRDefault="006D21C0" w:rsidP="007778C4">
            <w:pPr>
              <w:ind w:left="-84" w:right="-98"/>
              <w:rPr>
                <w:rFonts w:ascii="GHEA Grapalat" w:hAnsi="GHEA Grapalat" w:cs="Sylfaen"/>
                <w:bCs/>
                <w:sz w:val="20"/>
                <w:szCs w:val="20"/>
                <w:shd w:val="clear" w:color="auto" w:fill="FFFFFF"/>
                <w:lang w:val="en-US" w:eastAsia="en-US"/>
              </w:rPr>
            </w:pPr>
            <w:r w:rsidRPr="00D37509">
              <w:rPr>
                <w:rFonts w:ascii="GHEA Grapalat" w:hAnsi="GHEA Grapalat" w:cs="Sylfaen"/>
                <w:bCs/>
                <w:sz w:val="20"/>
                <w:szCs w:val="20"/>
                <w:shd w:val="clear" w:color="auto" w:fill="FFFFFF"/>
                <w:lang w:val="hy-AM" w:eastAsia="en-US"/>
              </w:rPr>
              <w:t>Հեղուկ գազ</w:t>
            </w:r>
          </w:p>
        </w:tc>
        <w:tc>
          <w:tcPr>
            <w:tcW w:w="278" w:type="dxa"/>
            <w:vMerge/>
            <w:tcBorders>
              <w:top w:val="nil"/>
              <w:left w:val="single" w:sz="4" w:space="0" w:color="auto"/>
              <w:bottom w:val="nil"/>
              <w:right w:val="single" w:sz="4" w:space="0" w:color="auto"/>
            </w:tcBorders>
          </w:tcPr>
          <w:p w14:paraId="36877AC3" w14:textId="77777777" w:rsidR="006D21C0" w:rsidRPr="00D37509" w:rsidRDefault="006D21C0" w:rsidP="007778C4">
            <w:pPr>
              <w:ind w:left="-88" w:right="-99"/>
              <w:jc w:val="center"/>
              <w:rPr>
                <w:rFonts w:ascii="GHEA Grapalat" w:hAnsi="GHEA Grapalat" w:cs="Sylfaen"/>
                <w:sz w:val="20"/>
                <w:szCs w:val="20"/>
                <w:lang w:val="en-US" w:eastAsia="en-US"/>
              </w:rPr>
            </w:pPr>
          </w:p>
        </w:tc>
        <w:tc>
          <w:tcPr>
            <w:tcW w:w="1800" w:type="dxa"/>
            <w:tcBorders>
              <w:top w:val="single" w:sz="4" w:space="0" w:color="auto"/>
              <w:left w:val="single" w:sz="4" w:space="0" w:color="auto"/>
              <w:bottom w:val="single" w:sz="4" w:space="0" w:color="auto"/>
              <w:right w:val="single" w:sz="4" w:space="0" w:color="auto"/>
            </w:tcBorders>
            <w:vAlign w:val="center"/>
          </w:tcPr>
          <w:p w14:paraId="067D58B2" w14:textId="77777777" w:rsidR="006D21C0" w:rsidRPr="00D37509" w:rsidRDefault="006D21C0" w:rsidP="007778C4">
            <w:pPr>
              <w:ind w:left="-88" w:right="-99"/>
              <w:jc w:val="center"/>
              <w:rPr>
                <w:rFonts w:ascii="GHEA Grapalat" w:hAnsi="GHEA Grapalat"/>
                <w:b/>
                <w:sz w:val="20"/>
                <w:szCs w:val="20"/>
                <w:lang w:eastAsia="en-US"/>
              </w:rPr>
            </w:pPr>
            <w:r w:rsidRPr="00D37509">
              <w:rPr>
                <w:rFonts w:ascii="GHEA Grapalat" w:hAnsi="GHEA Grapalat"/>
                <w:b/>
                <w:sz w:val="20"/>
                <w:szCs w:val="20"/>
                <w:lang w:eastAsia="en-US"/>
              </w:rPr>
              <w:t>50</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11C04D94" w14:textId="77777777" w:rsidR="006D21C0" w:rsidRPr="00D37509" w:rsidRDefault="006D21C0" w:rsidP="007778C4">
            <w:pPr>
              <w:ind w:left="-88" w:right="-99"/>
              <w:jc w:val="center"/>
              <w:rPr>
                <w:rFonts w:ascii="GHEA Grapalat" w:hAnsi="GHEA Grapalat"/>
                <w:b/>
                <w:sz w:val="20"/>
                <w:szCs w:val="20"/>
                <w:lang w:val="en-US" w:eastAsia="en-US"/>
              </w:rPr>
            </w:pPr>
            <w:r w:rsidRPr="00D37509">
              <w:rPr>
                <w:rFonts w:ascii="GHEA Grapalat" w:hAnsi="GHEA Grapalat"/>
                <w:b/>
                <w:sz w:val="20"/>
                <w:szCs w:val="20"/>
                <w:lang w:eastAsia="en-US"/>
              </w:rPr>
              <w:t>20</w:t>
            </w:r>
            <w:r w:rsidRPr="00D37509">
              <w:rPr>
                <w:rFonts w:ascii="GHEA Grapalat" w:hAnsi="GHEA Grapalat"/>
                <w:b/>
                <w:sz w:val="20"/>
                <w:szCs w:val="20"/>
                <w:lang w:val="en-US" w:eastAsia="en-US"/>
              </w:rPr>
              <w:t>50</w:t>
            </w:r>
          </w:p>
        </w:tc>
        <w:tc>
          <w:tcPr>
            <w:tcW w:w="1588" w:type="dxa"/>
            <w:tcBorders>
              <w:top w:val="single" w:sz="4" w:space="0" w:color="auto"/>
              <w:left w:val="single" w:sz="4" w:space="0" w:color="auto"/>
              <w:bottom w:val="single" w:sz="4" w:space="0" w:color="auto"/>
              <w:right w:val="single" w:sz="4" w:space="0" w:color="auto"/>
            </w:tcBorders>
            <w:vAlign w:val="center"/>
          </w:tcPr>
          <w:p w14:paraId="196CE0FD" w14:textId="77777777" w:rsidR="006D21C0" w:rsidRPr="00D37509" w:rsidRDefault="006D21C0" w:rsidP="007778C4">
            <w:pPr>
              <w:ind w:left="-88" w:right="-99"/>
              <w:jc w:val="center"/>
              <w:rPr>
                <w:rFonts w:ascii="GHEA Grapalat" w:hAnsi="GHEA Grapalat"/>
                <w:b/>
                <w:sz w:val="20"/>
                <w:szCs w:val="20"/>
                <w:lang w:eastAsia="en-US"/>
              </w:rPr>
            </w:pPr>
            <w:r w:rsidRPr="00D37509">
              <w:rPr>
                <w:rFonts w:ascii="GHEA Grapalat" w:hAnsi="GHEA Grapalat"/>
                <w:b/>
                <w:sz w:val="20"/>
                <w:szCs w:val="20"/>
                <w:lang w:eastAsia="en-US"/>
              </w:rPr>
              <w:t>0.02</w:t>
            </w:r>
          </w:p>
        </w:tc>
        <w:tc>
          <w:tcPr>
            <w:tcW w:w="270" w:type="dxa"/>
            <w:tcBorders>
              <w:top w:val="nil"/>
              <w:left w:val="single" w:sz="4" w:space="0" w:color="auto"/>
              <w:bottom w:val="nil"/>
              <w:right w:val="single" w:sz="4" w:space="0" w:color="auto"/>
            </w:tcBorders>
            <w:vAlign w:val="center"/>
          </w:tcPr>
          <w:p w14:paraId="0100028F" w14:textId="77777777" w:rsidR="006D21C0" w:rsidRPr="00D37509" w:rsidRDefault="006D21C0" w:rsidP="007778C4">
            <w:pPr>
              <w:ind w:left="-88" w:right="-99"/>
              <w:jc w:val="center"/>
              <w:rPr>
                <w:rFonts w:ascii="GHEA Grapalat" w:hAnsi="GHEA Grapalat"/>
                <w:sz w:val="28"/>
                <w:szCs w:val="28"/>
                <w:lang w:val="en-US"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14:paraId="786EE7B6" w14:textId="77777777" w:rsidR="006D21C0" w:rsidRPr="00D37509" w:rsidRDefault="006D21C0" w:rsidP="007778C4">
            <w:pPr>
              <w:ind w:left="-88" w:right="-99"/>
              <w:jc w:val="center"/>
              <w:rPr>
                <w:rFonts w:ascii="GHEA Grapalat" w:hAnsi="GHEA Grapalat"/>
                <w:b/>
                <w:sz w:val="20"/>
                <w:szCs w:val="20"/>
                <w:lang w:val="en-US" w:eastAsia="en-US"/>
              </w:rPr>
            </w:pPr>
            <w:r w:rsidRPr="00D37509">
              <w:rPr>
                <w:rFonts w:ascii="GHEA Grapalat" w:hAnsi="GHEA Grapalat"/>
                <w:b/>
                <w:sz w:val="20"/>
                <w:szCs w:val="20"/>
                <w:lang w:val="en-US" w:eastAsia="en-US"/>
              </w:rPr>
              <w:t>30</w:t>
            </w:r>
          </w:p>
        </w:tc>
        <w:tc>
          <w:tcPr>
            <w:tcW w:w="1620" w:type="dxa"/>
            <w:tcBorders>
              <w:top w:val="single" w:sz="4" w:space="0" w:color="auto"/>
              <w:left w:val="single" w:sz="4" w:space="0" w:color="auto"/>
              <w:bottom w:val="single" w:sz="4" w:space="0" w:color="auto"/>
              <w:right w:val="single" w:sz="4" w:space="0" w:color="auto"/>
            </w:tcBorders>
            <w:vAlign w:val="center"/>
          </w:tcPr>
          <w:p w14:paraId="51BC210F" w14:textId="77777777" w:rsidR="006D21C0" w:rsidRPr="00D37509" w:rsidRDefault="006D21C0" w:rsidP="007778C4">
            <w:pPr>
              <w:ind w:left="-88" w:right="-99"/>
              <w:jc w:val="center"/>
              <w:rPr>
                <w:rFonts w:ascii="GHEA Grapalat" w:hAnsi="GHEA Grapalat"/>
                <w:b/>
                <w:sz w:val="20"/>
                <w:szCs w:val="20"/>
                <w:lang w:val="en-US" w:eastAsia="en-US"/>
              </w:rPr>
            </w:pPr>
            <w:r w:rsidRPr="00D37509">
              <w:rPr>
                <w:rFonts w:ascii="GHEA Grapalat" w:hAnsi="GHEA Grapalat"/>
                <w:b/>
                <w:sz w:val="20"/>
                <w:szCs w:val="20"/>
                <w:lang w:val="en-US" w:eastAsia="en-US"/>
              </w:rPr>
              <w:t>1550</w:t>
            </w:r>
          </w:p>
        </w:tc>
        <w:tc>
          <w:tcPr>
            <w:tcW w:w="1440" w:type="dxa"/>
            <w:gridSpan w:val="2"/>
            <w:tcBorders>
              <w:top w:val="single" w:sz="4" w:space="0" w:color="auto"/>
              <w:left w:val="single" w:sz="4" w:space="0" w:color="auto"/>
              <w:bottom w:val="single" w:sz="4" w:space="0" w:color="auto"/>
              <w:right w:val="single" w:sz="4" w:space="0" w:color="auto"/>
            </w:tcBorders>
            <w:vAlign w:val="center"/>
          </w:tcPr>
          <w:p w14:paraId="394D3010" w14:textId="77777777" w:rsidR="006D21C0" w:rsidRPr="00D37509" w:rsidRDefault="006D21C0" w:rsidP="007778C4">
            <w:pPr>
              <w:ind w:left="-88" w:right="-99"/>
              <w:jc w:val="center"/>
              <w:rPr>
                <w:rFonts w:ascii="GHEA Grapalat" w:hAnsi="GHEA Grapalat"/>
                <w:b/>
                <w:sz w:val="20"/>
                <w:szCs w:val="20"/>
                <w:lang w:val="en-US" w:eastAsia="en-US"/>
              </w:rPr>
            </w:pPr>
            <w:r w:rsidRPr="00D37509">
              <w:rPr>
                <w:rFonts w:ascii="GHEA Grapalat" w:hAnsi="GHEA Grapalat"/>
                <w:b/>
                <w:sz w:val="20"/>
                <w:szCs w:val="20"/>
                <w:lang w:eastAsia="en-US"/>
              </w:rPr>
              <w:t>0.</w:t>
            </w:r>
            <w:r w:rsidRPr="00D37509">
              <w:rPr>
                <w:rFonts w:ascii="GHEA Grapalat" w:hAnsi="GHEA Grapalat"/>
                <w:b/>
                <w:sz w:val="20"/>
                <w:szCs w:val="20"/>
                <w:lang w:val="en-US" w:eastAsia="en-US"/>
              </w:rPr>
              <w:t>01</w:t>
            </w:r>
          </w:p>
        </w:tc>
      </w:tr>
      <w:tr w:rsidR="006D21C0" w:rsidRPr="00D37509" w14:paraId="20BF8A49" w14:textId="77777777" w:rsidTr="007778C4">
        <w:tc>
          <w:tcPr>
            <w:tcW w:w="540" w:type="dxa"/>
            <w:tcBorders>
              <w:top w:val="single" w:sz="4" w:space="0" w:color="auto"/>
              <w:left w:val="single" w:sz="4" w:space="0" w:color="auto"/>
              <w:bottom w:val="single" w:sz="4" w:space="0" w:color="auto"/>
              <w:right w:val="single" w:sz="4" w:space="0" w:color="auto"/>
            </w:tcBorders>
          </w:tcPr>
          <w:p w14:paraId="7EA3F95C" w14:textId="77777777" w:rsidR="006D21C0" w:rsidRPr="00D37509" w:rsidRDefault="006D21C0" w:rsidP="006D21C0">
            <w:pPr>
              <w:pStyle w:val="ListParagraph"/>
              <w:numPr>
                <w:ilvl w:val="0"/>
                <w:numId w:val="20"/>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14:paraId="73A240CB" w14:textId="77777777" w:rsidR="006D21C0" w:rsidRPr="00D37509" w:rsidRDefault="006D21C0" w:rsidP="007778C4">
            <w:pPr>
              <w:ind w:left="-84" w:right="-98"/>
              <w:rPr>
                <w:rFonts w:ascii="GHEA Grapalat" w:hAnsi="GHEA Grapalat" w:cs="Sylfaen"/>
                <w:bCs/>
                <w:sz w:val="20"/>
                <w:szCs w:val="20"/>
                <w:shd w:val="clear" w:color="auto" w:fill="FFFFFF"/>
                <w:lang w:val="en-US" w:eastAsia="en-US"/>
              </w:rPr>
            </w:pPr>
            <w:proofErr w:type="spellStart"/>
            <w:r w:rsidRPr="00D37509">
              <w:rPr>
                <w:rFonts w:ascii="GHEA Grapalat" w:hAnsi="GHEA Grapalat" w:cs="Sylfaen"/>
                <w:bCs/>
                <w:sz w:val="20"/>
                <w:szCs w:val="20"/>
                <w:shd w:val="clear" w:color="auto" w:fill="FFFFFF"/>
                <w:lang w:val="en-US" w:eastAsia="en-US"/>
              </w:rPr>
              <w:t>Շինարարական</w:t>
            </w:r>
            <w:proofErr w:type="spellEnd"/>
            <w:r w:rsidRPr="00D37509">
              <w:rPr>
                <w:rFonts w:ascii="GHEA Grapalat" w:hAnsi="GHEA Grapalat" w:cs="Sylfaen"/>
                <w:bCs/>
                <w:sz w:val="20"/>
                <w:szCs w:val="20"/>
                <w:shd w:val="clear" w:color="auto" w:fill="FFFFFF"/>
                <w:lang w:val="en-US" w:eastAsia="en-US"/>
              </w:rPr>
              <w:t xml:space="preserve"> </w:t>
            </w:r>
            <w:proofErr w:type="spellStart"/>
            <w:r w:rsidRPr="00D37509">
              <w:rPr>
                <w:rFonts w:ascii="GHEA Grapalat" w:hAnsi="GHEA Grapalat" w:cs="Sylfaen"/>
                <w:bCs/>
                <w:sz w:val="20"/>
                <w:szCs w:val="20"/>
                <w:shd w:val="clear" w:color="auto" w:fill="FFFFFF"/>
                <w:lang w:val="en-US" w:eastAsia="en-US"/>
              </w:rPr>
              <w:t>ապակիներ</w:t>
            </w:r>
            <w:proofErr w:type="spellEnd"/>
          </w:p>
        </w:tc>
        <w:tc>
          <w:tcPr>
            <w:tcW w:w="278" w:type="dxa"/>
            <w:vMerge/>
            <w:tcBorders>
              <w:top w:val="nil"/>
              <w:left w:val="single" w:sz="4" w:space="0" w:color="auto"/>
              <w:bottom w:val="nil"/>
              <w:right w:val="single" w:sz="4" w:space="0" w:color="auto"/>
            </w:tcBorders>
          </w:tcPr>
          <w:p w14:paraId="329CAE0C" w14:textId="77777777" w:rsidR="006D21C0" w:rsidRPr="00D37509" w:rsidRDefault="006D21C0" w:rsidP="007778C4">
            <w:pPr>
              <w:ind w:left="-88" w:right="-99"/>
              <w:jc w:val="center"/>
              <w:rPr>
                <w:rFonts w:ascii="GHEA Grapalat" w:hAnsi="GHEA Grapalat" w:cs="Sylfaen"/>
                <w:sz w:val="20"/>
                <w:szCs w:val="20"/>
                <w:lang w:val="en-US" w:eastAsia="en-US"/>
              </w:rPr>
            </w:pPr>
          </w:p>
        </w:tc>
        <w:tc>
          <w:tcPr>
            <w:tcW w:w="4947" w:type="dxa"/>
            <w:gridSpan w:val="4"/>
            <w:tcBorders>
              <w:top w:val="single" w:sz="4" w:space="0" w:color="auto"/>
              <w:left w:val="single" w:sz="4" w:space="0" w:color="auto"/>
              <w:bottom w:val="single" w:sz="4" w:space="0" w:color="auto"/>
              <w:right w:val="single" w:sz="4" w:space="0" w:color="auto"/>
            </w:tcBorders>
            <w:vAlign w:val="center"/>
          </w:tcPr>
          <w:p w14:paraId="3FCDD767" w14:textId="77777777" w:rsidR="006D21C0" w:rsidRPr="00D37509" w:rsidRDefault="006D21C0" w:rsidP="007778C4">
            <w:pPr>
              <w:ind w:left="-88" w:right="-99"/>
              <w:jc w:val="center"/>
              <w:rPr>
                <w:rFonts w:ascii="GHEA Grapalat" w:hAnsi="GHEA Grapalat"/>
                <w:sz w:val="20"/>
                <w:szCs w:val="20"/>
                <w:lang w:val="en-GB" w:eastAsia="en-US"/>
              </w:rPr>
            </w:pPr>
            <w:proofErr w:type="spellStart"/>
            <w:r w:rsidRPr="00D37509">
              <w:rPr>
                <w:rFonts w:ascii="GHEA Grapalat" w:hAnsi="GHEA Grapalat"/>
                <w:sz w:val="20"/>
                <w:szCs w:val="20"/>
                <w:lang w:val="en-GB" w:eastAsia="en-US"/>
              </w:rPr>
              <w:t>Ստուգումներ</w:t>
            </w:r>
            <w:proofErr w:type="spellEnd"/>
            <w:r w:rsidRPr="00D37509">
              <w:rPr>
                <w:rFonts w:ascii="GHEA Grapalat" w:hAnsi="GHEA Grapalat"/>
                <w:sz w:val="20"/>
                <w:szCs w:val="20"/>
                <w:lang w:val="en-GB" w:eastAsia="en-US"/>
              </w:rPr>
              <w:t xml:space="preserve"> </w:t>
            </w:r>
            <w:proofErr w:type="spellStart"/>
            <w:r w:rsidRPr="00D37509">
              <w:rPr>
                <w:rFonts w:ascii="GHEA Grapalat" w:hAnsi="GHEA Grapalat"/>
                <w:sz w:val="20"/>
                <w:szCs w:val="20"/>
                <w:lang w:val="en-GB" w:eastAsia="en-US"/>
              </w:rPr>
              <w:t>չեն</w:t>
            </w:r>
            <w:proofErr w:type="spellEnd"/>
            <w:r w:rsidRPr="00D37509">
              <w:rPr>
                <w:rFonts w:ascii="GHEA Grapalat" w:hAnsi="GHEA Grapalat"/>
                <w:sz w:val="20"/>
                <w:szCs w:val="20"/>
                <w:lang w:val="en-GB" w:eastAsia="en-US"/>
              </w:rPr>
              <w:t xml:space="preserve"> </w:t>
            </w:r>
            <w:proofErr w:type="spellStart"/>
            <w:r w:rsidRPr="00D37509">
              <w:rPr>
                <w:rFonts w:ascii="GHEA Grapalat" w:hAnsi="GHEA Grapalat"/>
                <w:sz w:val="20"/>
                <w:szCs w:val="20"/>
                <w:lang w:val="en-GB" w:eastAsia="en-US"/>
              </w:rPr>
              <w:t>իրականացվել</w:t>
            </w:r>
            <w:proofErr w:type="spellEnd"/>
          </w:p>
        </w:tc>
        <w:tc>
          <w:tcPr>
            <w:tcW w:w="270" w:type="dxa"/>
            <w:tcBorders>
              <w:top w:val="nil"/>
              <w:left w:val="single" w:sz="4" w:space="0" w:color="auto"/>
              <w:bottom w:val="nil"/>
              <w:right w:val="single" w:sz="4" w:space="0" w:color="auto"/>
            </w:tcBorders>
            <w:vAlign w:val="center"/>
          </w:tcPr>
          <w:p w14:paraId="56CD6A7A" w14:textId="77777777" w:rsidR="006D21C0" w:rsidRPr="00D37509" w:rsidRDefault="006D21C0" w:rsidP="007778C4">
            <w:pPr>
              <w:ind w:left="-88" w:right="-99"/>
              <w:rPr>
                <w:rFonts w:ascii="GHEA Grapalat" w:hAnsi="GHEA Grapalat"/>
                <w:sz w:val="28"/>
                <w:szCs w:val="28"/>
                <w:lang w:val="en-US"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14:paraId="217A9EEB" w14:textId="77777777" w:rsidR="006D21C0" w:rsidRPr="00D37509" w:rsidRDefault="006D21C0" w:rsidP="007778C4">
            <w:pPr>
              <w:ind w:left="-88" w:right="-99"/>
              <w:jc w:val="center"/>
              <w:rPr>
                <w:rFonts w:ascii="GHEA Grapalat" w:hAnsi="GHEA Grapalat"/>
                <w:b/>
                <w:sz w:val="20"/>
                <w:szCs w:val="20"/>
                <w:lang w:val="en-US" w:eastAsia="en-US"/>
              </w:rPr>
            </w:pPr>
            <w:r w:rsidRPr="00D37509">
              <w:rPr>
                <w:rFonts w:ascii="GHEA Grapalat" w:hAnsi="GHEA Grapalat"/>
                <w:b/>
                <w:sz w:val="20"/>
                <w:szCs w:val="20"/>
                <w:lang w:val="en-US" w:eastAsia="en-US"/>
              </w:rPr>
              <w:t>0</w:t>
            </w:r>
          </w:p>
        </w:tc>
        <w:tc>
          <w:tcPr>
            <w:tcW w:w="1620" w:type="dxa"/>
            <w:tcBorders>
              <w:top w:val="single" w:sz="4" w:space="0" w:color="auto"/>
              <w:left w:val="single" w:sz="4" w:space="0" w:color="auto"/>
              <w:bottom w:val="single" w:sz="4" w:space="0" w:color="auto"/>
              <w:right w:val="single" w:sz="4" w:space="0" w:color="auto"/>
            </w:tcBorders>
            <w:vAlign w:val="center"/>
          </w:tcPr>
          <w:p w14:paraId="782F539E" w14:textId="77777777" w:rsidR="006D21C0" w:rsidRPr="00D37509" w:rsidRDefault="006D21C0" w:rsidP="007778C4">
            <w:pPr>
              <w:ind w:left="-88" w:right="-99"/>
              <w:jc w:val="center"/>
              <w:rPr>
                <w:rFonts w:ascii="GHEA Grapalat" w:hAnsi="GHEA Grapalat"/>
                <w:b/>
                <w:sz w:val="20"/>
                <w:szCs w:val="20"/>
                <w:lang w:val="en-US" w:eastAsia="en-US"/>
              </w:rPr>
            </w:pPr>
            <w:r w:rsidRPr="00D37509">
              <w:rPr>
                <w:rFonts w:ascii="GHEA Grapalat" w:hAnsi="GHEA Grapalat"/>
                <w:b/>
                <w:sz w:val="20"/>
                <w:szCs w:val="20"/>
                <w:lang w:val="en-US" w:eastAsia="en-US"/>
              </w:rPr>
              <w:t>50</w:t>
            </w:r>
          </w:p>
        </w:tc>
        <w:tc>
          <w:tcPr>
            <w:tcW w:w="1440" w:type="dxa"/>
            <w:gridSpan w:val="2"/>
            <w:tcBorders>
              <w:top w:val="single" w:sz="4" w:space="0" w:color="auto"/>
              <w:left w:val="single" w:sz="4" w:space="0" w:color="auto"/>
              <w:bottom w:val="single" w:sz="4" w:space="0" w:color="auto"/>
              <w:right w:val="single" w:sz="4" w:space="0" w:color="auto"/>
            </w:tcBorders>
            <w:vAlign w:val="center"/>
          </w:tcPr>
          <w:p w14:paraId="4AA7C1B8" w14:textId="77777777" w:rsidR="006D21C0" w:rsidRPr="00D37509" w:rsidRDefault="006D21C0" w:rsidP="007778C4">
            <w:pPr>
              <w:ind w:left="-88" w:right="-99"/>
              <w:jc w:val="center"/>
              <w:rPr>
                <w:rFonts w:ascii="GHEA Grapalat" w:hAnsi="GHEA Grapalat"/>
                <w:b/>
                <w:sz w:val="20"/>
                <w:szCs w:val="20"/>
                <w:lang w:val="hy-AM" w:eastAsia="en-US"/>
              </w:rPr>
            </w:pPr>
            <w:r w:rsidRPr="00D37509">
              <w:rPr>
                <w:rFonts w:ascii="GHEA Grapalat" w:hAnsi="GHEA Grapalat"/>
                <w:b/>
                <w:sz w:val="20"/>
                <w:szCs w:val="20"/>
                <w:lang w:val="hy-AM" w:eastAsia="en-US"/>
              </w:rPr>
              <w:t>-</w:t>
            </w:r>
          </w:p>
        </w:tc>
      </w:tr>
      <w:tr w:rsidR="006D21C0" w:rsidRPr="00D37509" w14:paraId="62C1B883" w14:textId="77777777" w:rsidTr="007778C4">
        <w:tc>
          <w:tcPr>
            <w:tcW w:w="540" w:type="dxa"/>
            <w:tcBorders>
              <w:top w:val="single" w:sz="4" w:space="0" w:color="auto"/>
              <w:left w:val="single" w:sz="4" w:space="0" w:color="auto"/>
              <w:bottom w:val="single" w:sz="4" w:space="0" w:color="auto"/>
              <w:right w:val="single" w:sz="4" w:space="0" w:color="auto"/>
            </w:tcBorders>
          </w:tcPr>
          <w:p w14:paraId="6F28CF35" w14:textId="77777777" w:rsidR="006D21C0" w:rsidRPr="00D37509" w:rsidRDefault="006D21C0" w:rsidP="006D21C0">
            <w:pPr>
              <w:pStyle w:val="ListParagraph"/>
              <w:numPr>
                <w:ilvl w:val="0"/>
                <w:numId w:val="20"/>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14:paraId="0BA22968" w14:textId="77777777" w:rsidR="006D21C0" w:rsidRPr="00D37509" w:rsidRDefault="006D21C0" w:rsidP="007778C4">
            <w:pPr>
              <w:ind w:left="-84" w:right="-98"/>
              <w:rPr>
                <w:rFonts w:ascii="GHEA Grapalat" w:hAnsi="GHEA Grapalat" w:cs="Sylfaen"/>
                <w:bCs/>
                <w:sz w:val="20"/>
                <w:szCs w:val="20"/>
                <w:shd w:val="clear" w:color="auto" w:fill="FFFFFF"/>
                <w:lang w:val="en-US" w:eastAsia="en-US"/>
              </w:rPr>
            </w:pPr>
            <w:proofErr w:type="spellStart"/>
            <w:r w:rsidRPr="00D37509">
              <w:rPr>
                <w:rFonts w:ascii="GHEA Grapalat" w:hAnsi="GHEA Grapalat" w:cs="Sylfaen"/>
                <w:bCs/>
                <w:sz w:val="20"/>
                <w:szCs w:val="20"/>
                <w:shd w:val="clear" w:color="auto" w:fill="FFFFFF"/>
                <w:lang w:val="en-US" w:eastAsia="en-US"/>
              </w:rPr>
              <w:t>Խեցեգործական</w:t>
            </w:r>
            <w:proofErr w:type="spellEnd"/>
            <w:r w:rsidRPr="00D37509">
              <w:rPr>
                <w:rFonts w:ascii="GHEA Grapalat" w:hAnsi="GHEA Grapalat" w:cs="Sylfaen"/>
                <w:bCs/>
                <w:sz w:val="20"/>
                <w:szCs w:val="20"/>
                <w:shd w:val="clear" w:color="auto" w:fill="FFFFFF"/>
                <w:lang w:val="en-US" w:eastAsia="en-US"/>
              </w:rPr>
              <w:t xml:space="preserve"> </w:t>
            </w:r>
            <w:proofErr w:type="spellStart"/>
            <w:r w:rsidRPr="00D37509">
              <w:rPr>
                <w:rFonts w:ascii="GHEA Grapalat" w:hAnsi="GHEA Grapalat" w:cs="Sylfaen"/>
                <w:bCs/>
                <w:sz w:val="20"/>
                <w:szCs w:val="20"/>
                <w:shd w:val="clear" w:color="auto" w:fill="FFFFFF"/>
                <w:lang w:val="en-US" w:eastAsia="en-US"/>
              </w:rPr>
              <w:t>ամանեղեն</w:t>
            </w:r>
            <w:proofErr w:type="spellEnd"/>
          </w:p>
        </w:tc>
        <w:tc>
          <w:tcPr>
            <w:tcW w:w="278" w:type="dxa"/>
            <w:vMerge/>
            <w:tcBorders>
              <w:top w:val="nil"/>
              <w:left w:val="single" w:sz="4" w:space="0" w:color="auto"/>
              <w:bottom w:val="nil"/>
              <w:right w:val="single" w:sz="4" w:space="0" w:color="auto"/>
            </w:tcBorders>
          </w:tcPr>
          <w:p w14:paraId="671B25B7" w14:textId="77777777" w:rsidR="006D21C0" w:rsidRPr="00D37509" w:rsidRDefault="006D21C0" w:rsidP="007778C4">
            <w:pPr>
              <w:ind w:left="-88" w:right="-99"/>
              <w:jc w:val="center"/>
              <w:rPr>
                <w:rFonts w:ascii="GHEA Grapalat" w:hAnsi="GHEA Grapalat" w:cs="Sylfaen"/>
                <w:sz w:val="20"/>
                <w:szCs w:val="20"/>
                <w:lang w:val="en-US" w:eastAsia="en-US"/>
              </w:rPr>
            </w:pPr>
          </w:p>
        </w:tc>
        <w:tc>
          <w:tcPr>
            <w:tcW w:w="4947" w:type="dxa"/>
            <w:gridSpan w:val="4"/>
            <w:tcBorders>
              <w:top w:val="single" w:sz="4" w:space="0" w:color="auto"/>
              <w:left w:val="single" w:sz="4" w:space="0" w:color="auto"/>
              <w:bottom w:val="single" w:sz="4" w:space="0" w:color="auto"/>
              <w:right w:val="single" w:sz="4" w:space="0" w:color="auto"/>
            </w:tcBorders>
            <w:vAlign w:val="center"/>
          </w:tcPr>
          <w:p w14:paraId="1782BA65" w14:textId="77777777" w:rsidR="006D21C0" w:rsidRPr="00D37509" w:rsidRDefault="006D21C0" w:rsidP="007778C4">
            <w:pPr>
              <w:ind w:left="-88" w:right="-99"/>
              <w:jc w:val="center"/>
              <w:rPr>
                <w:rFonts w:ascii="GHEA Grapalat" w:hAnsi="GHEA Grapalat"/>
                <w:b/>
                <w:sz w:val="20"/>
                <w:szCs w:val="20"/>
                <w:lang w:eastAsia="en-US"/>
              </w:rPr>
            </w:pPr>
            <w:proofErr w:type="spellStart"/>
            <w:r w:rsidRPr="00D37509">
              <w:rPr>
                <w:rFonts w:ascii="GHEA Grapalat" w:hAnsi="GHEA Grapalat"/>
                <w:sz w:val="20"/>
                <w:szCs w:val="20"/>
                <w:lang w:val="en-GB" w:eastAsia="en-US"/>
              </w:rPr>
              <w:t>Ստուգումներ</w:t>
            </w:r>
            <w:proofErr w:type="spellEnd"/>
            <w:r w:rsidRPr="00D37509">
              <w:rPr>
                <w:rFonts w:ascii="GHEA Grapalat" w:hAnsi="GHEA Grapalat"/>
                <w:sz w:val="20"/>
                <w:szCs w:val="20"/>
                <w:lang w:val="en-GB" w:eastAsia="en-US"/>
              </w:rPr>
              <w:t xml:space="preserve"> </w:t>
            </w:r>
            <w:proofErr w:type="spellStart"/>
            <w:r w:rsidRPr="00D37509">
              <w:rPr>
                <w:rFonts w:ascii="GHEA Grapalat" w:hAnsi="GHEA Grapalat"/>
                <w:sz w:val="20"/>
                <w:szCs w:val="20"/>
                <w:lang w:val="en-GB" w:eastAsia="en-US"/>
              </w:rPr>
              <w:t>չեն</w:t>
            </w:r>
            <w:proofErr w:type="spellEnd"/>
            <w:r w:rsidRPr="00D37509">
              <w:rPr>
                <w:rFonts w:ascii="GHEA Grapalat" w:hAnsi="GHEA Grapalat"/>
                <w:sz w:val="20"/>
                <w:szCs w:val="20"/>
                <w:lang w:val="en-GB" w:eastAsia="en-US"/>
              </w:rPr>
              <w:t xml:space="preserve"> </w:t>
            </w:r>
            <w:proofErr w:type="spellStart"/>
            <w:r w:rsidRPr="00D37509">
              <w:rPr>
                <w:rFonts w:ascii="GHEA Grapalat" w:hAnsi="GHEA Grapalat"/>
                <w:sz w:val="20"/>
                <w:szCs w:val="20"/>
                <w:lang w:val="en-GB" w:eastAsia="en-US"/>
              </w:rPr>
              <w:t>իրականացվել</w:t>
            </w:r>
            <w:proofErr w:type="spellEnd"/>
          </w:p>
        </w:tc>
        <w:tc>
          <w:tcPr>
            <w:tcW w:w="270" w:type="dxa"/>
            <w:vMerge w:val="restart"/>
            <w:tcBorders>
              <w:top w:val="single" w:sz="4" w:space="0" w:color="auto"/>
              <w:left w:val="single" w:sz="4" w:space="0" w:color="auto"/>
              <w:bottom w:val="nil"/>
              <w:right w:val="single" w:sz="4" w:space="0" w:color="auto"/>
            </w:tcBorders>
            <w:vAlign w:val="center"/>
          </w:tcPr>
          <w:p w14:paraId="0D357129" w14:textId="77777777" w:rsidR="006D21C0" w:rsidRPr="00D37509" w:rsidRDefault="006D21C0" w:rsidP="007778C4">
            <w:pPr>
              <w:ind w:left="-88" w:right="-99"/>
              <w:jc w:val="center"/>
              <w:rPr>
                <w:rFonts w:ascii="GHEA Grapalat" w:hAnsi="GHEA Grapalat"/>
                <w:sz w:val="28"/>
                <w:szCs w:val="28"/>
                <w:lang w:val="en-US" w:eastAsia="en-US"/>
              </w:rPr>
            </w:pPr>
          </w:p>
        </w:tc>
        <w:tc>
          <w:tcPr>
            <w:tcW w:w="4680" w:type="dxa"/>
            <w:gridSpan w:val="4"/>
            <w:tcBorders>
              <w:top w:val="single" w:sz="4" w:space="0" w:color="auto"/>
              <w:left w:val="single" w:sz="4" w:space="0" w:color="auto"/>
              <w:bottom w:val="single" w:sz="4" w:space="0" w:color="auto"/>
              <w:right w:val="single" w:sz="4" w:space="0" w:color="auto"/>
            </w:tcBorders>
            <w:vAlign w:val="center"/>
          </w:tcPr>
          <w:p w14:paraId="5642FBC6" w14:textId="77777777" w:rsidR="006D21C0" w:rsidRPr="00D37509" w:rsidRDefault="006D21C0" w:rsidP="007778C4">
            <w:pPr>
              <w:ind w:left="-88" w:right="-99"/>
              <w:jc w:val="center"/>
              <w:rPr>
                <w:rFonts w:ascii="GHEA Grapalat" w:hAnsi="GHEA Grapalat"/>
                <w:b/>
                <w:sz w:val="20"/>
                <w:szCs w:val="20"/>
                <w:lang w:eastAsia="en-US"/>
              </w:rPr>
            </w:pPr>
            <w:proofErr w:type="spellStart"/>
            <w:r w:rsidRPr="00D37509">
              <w:rPr>
                <w:rFonts w:ascii="GHEA Grapalat" w:hAnsi="GHEA Grapalat"/>
                <w:sz w:val="20"/>
                <w:szCs w:val="20"/>
                <w:lang w:val="en-GB" w:eastAsia="en-US"/>
              </w:rPr>
              <w:t>Ստուգումներ</w:t>
            </w:r>
            <w:proofErr w:type="spellEnd"/>
            <w:r w:rsidRPr="00D37509">
              <w:rPr>
                <w:rFonts w:ascii="GHEA Grapalat" w:hAnsi="GHEA Grapalat"/>
                <w:sz w:val="20"/>
                <w:szCs w:val="20"/>
                <w:lang w:val="en-GB" w:eastAsia="en-US"/>
              </w:rPr>
              <w:t xml:space="preserve"> </w:t>
            </w:r>
            <w:proofErr w:type="spellStart"/>
            <w:r w:rsidRPr="00D37509">
              <w:rPr>
                <w:rFonts w:ascii="GHEA Grapalat" w:hAnsi="GHEA Grapalat"/>
                <w:sz w:val="20"/>
                <w:szCs w:val="20"/>
                <w:lang w:val="en-GB" w:eastAsia="en-US"/>
              </w:rPr>
              <w:t>չեն</w:t>
            </w:r>
            <w:proofErr w:type="spellEnd"/>
            <w:r w:rsidRPr="00D37509">
              <w:rPr>
                <w:rFonts w:ascii="GHEA Grapalat" w:hAnsi="GHEA Grapalat"/>
                <w:sz w:val="20"/>
                <w:szCs w:val="20"/>
                <w:lang w:val="en-GB" w:eastAsia="en-US"/>
              </w:rPr>
              <w:t xml:space="preserve"> </w:t>
            </w:r>
            <w:proofErr w:type="spellStart"/>
            <w:r w:rsidRPr="00D37509">
              <w:rPr>
                <w:rFonts w:ascii="GHEA Grapalat" w:hAnsi="GHEA Grapalat"/>
                <w:sz w:val="20"/>
                <w:szCs w:val="20"/>
                <w:lang w:val="en-GB" w:eastAsia="en-US"/>
              </w:rPr>
              <w:t>իրականացվել</w:t>
            </w:r>
            <w:proofErr w:type="spellEnd"/>
          </w:p>
        </w:tc>
      </w:tr>
      <w:tr w:rsidR="006D21C0" w:rsidRPr="00D37509" w14:paraId="2053A7C0" w14:textId="77777777" w:rsidTr="007778C4">
        <w:tc>
          <w:tcPr>
            <w:tcW w:w="540" w:type="dxa"/>
            <w:tcBorders>
              <w:top w:val="single" w:sz="4" w:space="0" w:color="auto"/>
              <w:left w:val="single" w:sz="4" w:space="0" w:color="auto"/>
              <w:bottom w:val="single" w:sz="4" w:space="0" w:color="auto"/>
              <w:right w:val="single" w:sz="4" w:space="0" w:color="auto"/>
            </w:tcBorders>
          </w:tcPr>
          <w:p w14:paraId="3CD074C6" w14:textId="77777777" w:rsidR="006D21C0" w:rsidRPr="00D37509" w:rsidRDefault="006D21C0" w:rsidP="006D21C0">
            <w:pPr>
              <w:pStyle w:val="ListParagraph"/>
              <w:numPr>
                <w:ilvl w:val="0"/>
                <w:numId w:val="20"/>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14:paraId="241C9B16" w14:textId="77777777" w:rsidR="006D21C0" w:rsidRPr="00D37509" w:rsidRDefault="006D21C0" w:rsidP="007778C4">
            <w:pPr>
              <w:ind w:left="-84" w:right="-98"/>
              <w:rPr>
                <w:rFonts w:ascii="GHEA Grapalat" w:hAnsi="GHEA Grapalat" w:cs="Sylfaen"/>
                <w:bCs/>
                <w:sz w:val="20"/>
                <w:szCs w:val="20"/>
                <w:shd w:val="clear" w:color="auto" w:fill="FFFFFF"/>
                <w:lang w:val="en-US" w:eastAsia="en-US"/>
              </w:rPr>
            </w:pPr>
            <w:proofErr w:type="spellStart"/>
            <w:r w:rsidRPr="00D37509">
              <w:rPr>
                <w:rFonts w:ascii="GHEA Grapalat" w:hAnsi="GHEA Grapalat" w:cs="Sylfaen"/>
                <w:bCs/>
                <w:sz w:val="20"/>
                <w:szCs w:val="20"/>
                <w:shd w:val="clear" w:color="auto" w:fill="FFFFFF"/>
                <w:lang w:val="en-US" w:eastAsia="en-US"/>
              </w:rPr>
              <w:t>Ցեմենտ</w:t>
            </w:r>
            <w:proofErr w:type="spellEnd"/>
          </w:p>
        </w:tc>
        <w:tc>
          <w:tcPr>
            <w:tcW w:w="278" w:type="dxa"/>
            <w:vMerge/>
            <w:tcBorders>
              <w:top w:val="nil"/>
              <w:left w:val="single" w:sz="4" w:space="0" w:color="auto"/>
              <w:bottom w:val="nil"/>
              <w:right w:val="single" w:sz="4" w:space="0" w:color="auto"/>
            </w:tcBorders>
          </w:tcPr>
          <w:p w14:paraId="78765595" w14:textId="77777777" w:rsidR="006D21C0" w:rsidRPr="00D37509" w:rsidRDefault="006D21C0" w:rsidP="007778C4">
            <w:pPr>
              <w:ind w:left="-88" w:right="-99"/>
              <w:jc w:val="center"/>
              <w:rPr>
                <w:rFonts w:ascii="GHEA Grapalat" w:hAnsi="GHEA Grapalat" w:cs="Sylfaen"/>
                <w:sz w:val="20"/>
                <w:szCs w:val="20"/>
                <w:lang w:val="hy-AM" w:eastAsia="en-US"/>
              </w:rPr>
            </w:pPr>
          </w:p>
        </w:tc>
        <w:tc>
          <w:tcPr>
            <w:tcW w:w="1800" w:type="dxa"/>
            <w:tcBorders>
              <w:top w:val="single" w:sz="4" w:space="0" w:color="auto"/>
              <w:left w:val="single" w:sz="4" w:space="0" w:color="auto"/>
              <w:bottom w:val="single" w:sz="4" w:space="0" w:color="auto"/>
              <w:right w:val="single" w:sz="4" w:space="0" w:color="auto"/>
            </w:tcBorders>
            <w:vAlign w:val="center"/>
          </w:tcPr>
          <w:p w14:paraId="6EBE36FA" w14:textId="77777777" w:rsidR="006D21C0" w:rsidRPr="00D37509" w:rsidRDefault="006D21C0" w:rsidP="007778C4">
            <w:pPr>
              <w:ind w:left="-88" w:right="-99"/>
              <w:jc w:val="center"/>
              <w:rPr>
                <w:rFonts w:ascii="GHEA Grapalat" w:hAnsi="GHEA Grapalat"/>
                <w:b/>
                <w:sz w:val="20"/>
                <w:szCs w:val="20"/>
                <w:lang w:val="en-US" w:eastAsia="en-US"/>
              </w:rPr>
            </w:pPr>
            <w:r w:rsidRPr="00D37509">
              <w:rPr>
                <w:rFonts w:ascii="GHEA Grapalat" w:hAnsi="GHEA Grapalat"/>
                <w:b/>
                <w:sz w:val="20"/>
                <w:szCs w:val="20"/>
                <w:lang w:val="en-US" w:eastAsia="en-US"/>
              </w:rPr>
              <w:t>41</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12500CC9" w14:textId="77777777" w:rsidR="006D21C0" w:rsidRPr="00D37509" w:rsidRDefault="006D21C0" w:rsidP="007778C4">
            <w:pPr>
              <w:ind w:left="-88" w:right="-99"/>
              <w:jc w:val="center"/>
              <w:rPr>
                <w:rFonts w:ascii="GHEA Grapalat" w:hAnsi="GHEA Grapalat"/>
                <w:b/>
                <w:sz w:val="20"/>
                <w:szCs w:val="20"/>
                <w:lang w:val="en-US" w:eastAsia="en-US"/>
              </w:rPr>
            </w:pPr>
            <w:r w:rsidRPr="00D37509">
              <w:rPr>
                <w:rFonts w:ascii="GHEA Grapalat" w:hAnsi="GHEA Grapalat"/>
                <w:b/>
                <w:sz w:val="20"/>
                <w:szCs w:val="20"/>
                <w:lang w:val="en-US" w:eastAsia="en-US"/>
              </w:rPr>
              <w:t>150</w:t>
            </w:r>
          </w:p>
        </w:tc>
        <w:tc>
          <w:tcPr>
            <w:tcW w:w="1588" w:type="dxa"/>
            <w:tcBorders>
              <w:top w:val="single" w:sz="4" w:space="0" w:color="auto"/>
              <w:left w:val="single" w:sz="4" w:space="0" w:color="auto"/>
              <w:bottom w:val="single" w:sz="4" w:space="0" w:color="auto"/>
              <w:right w:val="single" w:sz="4" w:space="0" w:color="auto"/>
            </w:tcBorders>
            <w:vAlign w:val="center"/>
          </w:tcPr>
          <w:p w14:paraId="24072728" w14:textId="77777777" w:rsidR="006D21C0" w:rsidRPr="00D37509" w:rsidRDefault="006D21C0" w:rsidP="007778C4">
            <w:pPr>
              <w:ind w:left="-88" w:right="-99"/>
              <w:jc w:val="center"/>
              <w:rPr>
                <w:rFonts w:ascii="GHEA Grapalat" w:hAnsi="GHEA Grapalat"/>
                <w:b/>
                <w:sz w:val="20"/>
                <w:szCs w:val="20"/>
                <w:lang w:val="en-US" w:eastAsia="en-US"/>
              </w:rPr>
            </w:pPr>
            <w:r w:rsidRPr="00D37509">
              <w:rPr>
                <w:rFonts w:ascii="GHEA Grapalat" w:hAnsi="GHEA Grapalat"/>
                <w:b/>
                <w:sz w:val="20"/>
                <w:szCs w:val="20"/>
                <w:lang w:eastAsia="en-US"/>
              </w:rPr>
              <w:t>0.</w:t>
            </w:r>
            <w:r w:rsidRPr="00D37509">
              <w:rPr>
                <w:rFonts w:ascii="GHEA Grapalat" w:hAnsi="GHEA Grapalat"/>
                <w:b/>
                <w:sz w:val="20"/>
                <w:szCs w:val="20"/>
                <w:lang w:val="en-US" w:eastAsia="en-US"/>
              </w:rPr>
              <w:t>27</w:t>
            </w:r>
          </w:p>
        </w:tc>
        <w:tc>
          <w:tcPr>
            <w:tcW w:w="270" w:type="dxa"/>
            <w:vMerge/>
            <w:tcBorders>
              <w:top w:val="single" w:sz="4" w:space="0" w:color="auto"/>
              <w:left w:val="single" w:sz="4" w:space="0" w:color="auto"/>
              <w:bottom w:val="nil"/>
              <w:right w:val="single" w:sz="4" w:space="0" w:color="auto"/>
            </w:tcBorders>
            <w:vAlign w:val="center"/>
          </w:tcPr>
          <w:p w14:paraId="4175DC7C" w14:textId="77777777" w:rsidR="006D21C0" w:rsidRPr="00D37509" w:rsidRDefault="006D21C0" w:rsidP="007778C4">
            <w:pPr>
              <w:ind w:left="-88" w:right="-99"/>
              <w:jc w:val="center"/>
              <w:rPr>
                <w:rFonts w:ascii="GHEA Grapalat" w:hAnsi="GHEA Grapalat"/>
                <w:sz w:val="28"/>
                <w:szCs w:val="28"/>
                <w:lang w:val="hy-AM"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14:paraId="6198484D" w14:textId="77777777" w:rsidR="006D21C0" w:rsidRPr="00D37509" w:rsidRDefault="006D21C0" w:rsidP="007778C4">
            <w:pPr>
              <w:ind w:left="-88" w:right="-99"/>
              <w:jc w:val="center"/>
              <w:rPr>
                <w:rFonts w:ascii="GHEA Grapalat" w:hAnsi="GHEA Grapalat"/>
                <w:b/>
                <w:sz w:val="20"/>
                <w:szCs w:val="20"/>
                <w:lang w:val="en-US" w:eastAsia="en-US"/>
              </w:rPr>
            </w:pPr>
            <w:r w:rsidRPr="00D37509">
              <w:rPr>
                <w:rFonts w:ascii="GHEA Grapalat" w:hAnsi="GHEA Grapalat"/>
                <w:b/>
                <w:sz w:val="20"/>
                <w:szCs w:val="20"/>
                <w:lang w:val="en-US" w:eastAsia="en-US"/>
              </w:rPr>
              <w:t>40</w:t>
            </w:r>
          </w:p>
        </w:tc>
        <w:tc>
          <w:tcPr>
            <w:tcW w:w="1620" w:type="dxa"/>
            <w:tcBorders>
              <w:top w:val="single" w:sz="4" w:space="0" w:color="auto"/>
              <w:left w:val="single" w:sz="4" w:space="0" w:color="auto"/>
              <w:bottom w:val="single" w:sz="4" w:space="0" w:color="auto"/>
              <w:right w:val="single" w:sz="4" w:space="0" w:color="auto"/>
            </w:tcBorders>
            <w:vAlign w:val="center"/>
          </w:tcPr>
          <w:p w14:paraId="2A1AA836" w14:textId="77777777" w:rsidR="006D21C0" w:rsidRPr="00D37509" w:rsidRDefault="006D21C0" w:rsidP="007778C4">
            <w:pPr>
              <w:ind w:left="-88" w:right="-99"/>
              <w:jc w:val="center"/>
              <w:rPr>
                <w:rFonts w:ascii="GHEA Grapalat" w:hAnsi="GHEA Grapalat"/>
                <w:b/>
                <w:sz w:val="20"/>
                <w:szCs w:val="20"/>
                <w:lang w:eastAsia="en-US"/>
              </w:rPr>
            </w:pPr>
            <w:r w:rsidRPr="00D37509">
              <w:rPr>
                <w:rFonts w:ascii="GHEA Grapalat" w:hAnsi="GHEA Grapalat"/>
                <w:b/>
                <w:sz w:val="20"/>
                <w:szCs w:val="20"/>
                <w:lang w:eastAsia="en-US"/>
              </w:rPr>
              <w:t>200</w:t>
            </w:r>
          </w:p>
        </w:tc>
        <w:tc>
          <w:tcPr>
            <w:tcW w:w="1440" w:type="dxa"/>
            <w:gridSpan w:val="2"/>
            <w:tcBorders>
              <w:top w:val="single" w:sz="4" w:space="0" w:color="auto"/>
              <w:left w:val="single" w:sz="4" w:space="0" w:color="auto"/>
              <w:bottom w:val="single" w:sz="4" w:space="0" w:color="auto"/>
              <w:right w:val="single" w:sz="4" w:space="0" w:color="auto"/>
            </w:tcBorders>
            <w:vAlign w:val="center"/>
          </w:tcPr>
          <w:p w14:paraId="5BB3EB38" w14:textId="77777777" w:rsidR="006D21C0" w:rsidRPr="00D37509" w:rsidRDefault="006D21C0" w:rsidP="007778C4">
            <w:pPr>
              <w:ind w:left="-88" w:right="-99"/>
              <w:jc w:val="center"/>
              <w:rPr>
                <w:rFonts w:ascii="GHEA Grapalat" w:hAnsi="GHEA Grapalat"/>
                <w:b/>
                <w:sz w:val="20"/>
                <w:szCs w:val="20"/>
                <w:lang w:val="en-US" w:eastAsia="en-US"/>
              </w:rPr>
            </w:pPr>
            <w:r w:rsidRPr="00D37509">
              <w:rPr>
                <w:rFonts w:ascii="GHEA Grapalat" w:hAnsi="GHEA Grapalat"/>
                <w:b/>
                <w:sz w:val="20"/>
                <w:szCs w:val="20"/>
                <w:lang w:eastAsia="en-US"/>
              </w:rPr>
              <w:t>0.</w:t>
            </w:r>
            <w:r w:rsidRPr="00D37509">
              <w:rPr>
                <w:rFonts w:ascii="GHEA Grapalat" w:hAnsi="GHEA Grapalat"/>
                <w:b/>
                <w:sz w:val="20"/>
                <w:szCs w:val="20"/>
                <w:lang w:val="en-US" w:eastAsia="en-US"/>
              </w:rPr>
              <w:t>20</w:t>
            </w:r>
          </w:p>
        </w:tc>
      </w:tr>
      <w:tr w:rsidR="006D21C0" w:rsidRPr="00D37509" w14:paraId="4472B14A" w14:textId="77777777" w:rsidTr="007778C4">
        <w:trPr>
          <w:trHeight w:val="822"/>
        </w:trPr>
        <w:tc>
          <w:tcPr>
            <w:tcW w:w="540" w:type="dxa"/>
            <w:tcBorders>
              <w:top w:val="single" w:sz="4" w:space="0" w:color="auto"/>
              <w:left w:val="single" w:sz="4" w:space="0" w:color="auto"/>
              <w:bottom w:val="single" w:sz="4" w:space="0" w:color="auto"/>
              <w:right w:val="single" w:sz="4" w:space="0" w:color="auto"/>
            </w:tcBorders>
          </w:tcPr>
          <w:p w14:paraId="44573383" w14:textId="77777777" w:rsidR="006D21C0" w:rsidRPr="00D37509" w:rsidRDefault="006D21C0" w:rsidP="006D21C0">
            <w:pPr>
              <w:pStyle w:val="ListParagraph"/>
              <w:numPr>
                <w:ilvl w:val="0"/>
                <w:numId w:val="20"/>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14:paraId="605FFC5C" w14:textId="77777777" w:rsidR="006D21C0" w:rsidRPr="006D21C0" w:rsidRDefault="006D21C0" w:rsidP="007778C4">
            <w:pPr>
              <w:ind w:left="-84" w:right="-98"/>
              <w:rPr>
                <w:rFonts w:ascii="GHEA Grapalat" w:hAnsi="GHEA Grapalat" w:cs="Sylfaen"/>
                <w:bCs/>
                <w:sz w:val="20"/>
                <w:szCs w:val="20"/>
                <w:shd w:val="clear" w:color="auto" w:fill="FFFFFF"/>
                <w:lang w:eastAsia="en-US"/>
              </w:rPr>
            </w:pPr>
            <w:r w:rsidRPr="006D21C0">
              <w:rPr>
                <w:rFonts w:ascii="GHEA Grapalat" w:hAnsi="GHEA Grapalat" w:cs="Sylfaen"/>
                <w:bCs/>
                <w:sz w:val="20"/>
                <w:szCs w:val="20"/>
                <w:shd w:val="clear" w:color="auto" w:fill="FFFFFF"/>
                <w:lang w:eastAsia="en-US"/>
              </w:rPr>
              <w:t xml:space="preserve">1000 </w:t>
            </w:r>
            <w:r w:rsidRPr="00D37509">
              <w:rPr>
                <w:rFonts w:ascii="GHEA Grapalat" w:hAnsi="GHEA Grapalat" w:cs="Sylfaen"/>
                <w:bCs/>
                <w:sz w:val="20"/>
                <w:szCs w:val="20"/>
                <w:shd w:val="clear" w:color="auto" w:fill="FFFFFF"/>
                <w:lang w:val="en-US" w:eastAsia="en-US"/>
              </w:rPr>
              <w:t>Վ</w:t>
            </w:r>
            <w:r w:rsidRPr="006D21C0">
              <w:rPr>
                <w:rFonts w:ascii="GHEA Grapalat" w:hAnsi="GHEA Grapalat" w:cs="Sylfaen"/>
                <w:bCs/>
                <w:sz w:val="20"/>
                <w:szCs w:val="20"/>
                <w:shd w:val="clear" w:color="auto" w:fill="FFFFFF"/>
                <w:lang w:eastAsia="en-US"/>
              </w:rPr>
              <w:t>-</w:t>
            </w:r>
            <w:proofErr w:type="spellStart"/>
            <w:r w:rsidRPr="00D37509">
              <w:rPr>
                <w:rFonts w:ascii="GHEA Grapalat" w:hAnsi="GHEA Grapalat" w:cs="Sylfaen"/>
                <w:bCs/>
                <w:sz w:val="20"/>
                <w:szCs w:val="20"/>
                <w:shd w:val="clear" w:color="auto" w:fill="FFFFFF"/>
                <w:lang w:val="en-US" w:eastAsia="en-US"/>
              </w:rPr>
              <w:t>ից</w:t>
            </w:r>
            <w:proofErr w:type="spellEnd"/>
            <w:r w:rsidRPr="006D21C0">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բարձր</w:t>
            </w:r>
            <w:proofErr w:type="spellEnd"/>
            <w:r w:rsidRPr="006D21C0">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լարման</w:t>
            </w:r>
            <w:proofErr w:type="spellEnd"/>
            <w:r w:rsidRPr="006D21C0">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փոխարկման</w:t>
            </w:r>
            <w:proofErr w:type="spellEnd"/>
            <w:r w:rsidRPr="006D21C0">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էլեկտրական</w:t>
            </w:r>
            <w:proofErr w:type="spellEnd"/>
            <w:r w:rsidRPr="006D21C0">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ապարատներ</w:t>
            </w:r>
            <w:proofErr w:type="spellEnd"/>
          </w:p>
        </w:tc>
        <w:tc>
          <w:tcPr>
            <w:tcW w:w="278" w:type="dxa"/>
            <w:vMerge/>
            <w:tcBorders>
              <w:top w:val="nil"/>
              <w:left w:val="single" w:sz="4" w:space="0" w:color="auto"/>
              <w:bottom w:val="nil"/>
              <w:right w:val="single" w:sz="4" w:space="0" w:color="auto"/>
            </w:tcBorders>
          </w:tcPr>
          <w:p w14:paraId="5D61321B" w14:textId="77777777" w:rsidR="006D21C0" w:rsidRPr="00D37509" w:rsidRDefault="006D21C0" w:rsidP="007778C4">
            <w:pPr>
              <w:ind w:left="-88" w:right="-99"/>
              <w:jc w:val="center"/>
              <w:rPr>
                <w:rFonts w:ascii="GHEA Grapalat" w:hAnsi="GHEA Grapalat" w:cs="Sylfaen"/>
                <w:sz w:val="20"/>
                <w:szCs w:val="20"/>
                <w:lang w:val="hy-AM" w:eastAsia="en-US"/>
              </w:rPr>
            </w:pPr>
          </w:p>
        </w:tc>
        <w:tc>
          <w:tcPr>
            <w:tcW w:w="4947" w:type="dxa"/>
            <w:gridSpan w:val="4"/>
            <w:tcBorders>
              <w:top w:val="single" w:sz="4" w:space="0" w:color="auto"/>
              <w:left w:val="single" w:sz="4" w:space="0" w:color="auto"/>
              <w:bottom w:val="single" w:sz="4" w:space="0" w:color="auto"/>
              <w:right w:val="single" w:sz="4" w:space="0" w:color="auto"/>
            </w:tcBorders>
            <w:vAlign w:val="center"/>
          </w:tcPr>
          <w:p w14:paraId="74CC2A18" w14:textId="77777777" w:rsidR="006D21C0" w:rsidRPr="00D37509" w:rsidRDefault="006D21C0" w:rsidP="007778C4">
            <w:pPr>
              <w:ind w:left="-88" w:right="-99"/>
              <w:jc w:val="center"/>
              <w:rPr>
                <w:rFonts w:ascii="GHEA Grapalat" w:hAnsi="GHEA Grapalat"/>
                <w:sz w:val="20"/>
                <w:szCs w:val="20"/>
                <w:lang w:val="en-GB" w:eastAsia="en-US"/>
              </w:rPr>
            </w:pPr>
            <w:proofErr w:type="spellStart"/>
            <w:r w:rsidRPr="00D37509">
              <w:rPr>
                <w:rFonts w:ascii="GHEA Grapalat" w:hAnsi="GHEA Grapalat"/>
                <w:sz w:val="20"/>
                <w:szCs w:val="20"/>
                <w:lang w:val="en-GB" w:eastAsia="en-US"/>
              </w:rPr>
              <w:t>Ստուգումներ</w:t>
            </w:r>
            <w:proofErr w:type="spellEnd"/>
            <w:r w:rsidRPr="00D37509">
              <w:rPr>
                <w:rFonts w:ascii="GHEA Grapalat" w:hAnsi="GHEA Grapalat"/>
                <w:sz w:val="20"/>
                <w:szCs w:val="20"/>
                <w:lang w:val="en-GB" w:eastAsia="en-US"/>
              </w:rPr>
              <w:t xml:space="preserve"> </w:t>
            </w:r>
            <w:proofErr w:type="spellStart"/>
            <w:r w:rsidRPr="00D37509">
              <w:rPr>
                <w:rFonts w:ascii="GHEA Grapalat" w:hAnsi="GHEA Grapalat"/>
                <w:sz w:val="20"/>
                <w:szCs w:val="20"/>
                <w:lang w:val="en-GB" w:eastAsia="en-US"/>
              </w:rPr>
              <w:t>չեն</w:t>
            </w:r>
            <w:proofErr w:type="spellEnd"/>
            <w:r w:rsidRPr="00D37509">
              <w:rPr>
                <w:rFonts w:ascii="GHEA Grapalat" w:hAnsi="GHEA Grapalat"/>
                <w:sz w:val="20"/>
                <w:szCs w:val="20"/>
                <w:lang w:val="en-GB" w:eastAsia="en-US"/>
              </w:rPr>
              <w:t xml:space="preserve"> </w:t>
            </w:r>
            <w:proofErr w:type="spellStart"/>
            <w:r w:rsidRPr="00D37509">
              <w:rPr>
                <w:rFonts w:ascii="GHEA Grapalat" w:hAnsi="GHEA Grapalat"/>
                <w:sz w:val="20"/>
                <w:szCs w:val="20"/>
                <w:lang w:val="en-GB" w:eastAsia="en-US"/>
              </w:rPr>
              <w:t>իրականացվել</w:t>
            </w:r>
            <w:proofErr w:type="spellEnd"/>
          </w:p>
        </w:tc>
        <w:tc>
          <w:tcPr>
            <w:tcW w:w="270" w:type="dxa"/>
            <w:vMerge w:val="restart"/>
            <w:tcBorders>
              <w:top w:val="nil"/>
              <w:left w:val="single" w:sz="4" w:space="0" w:color="auto"/>
              <w:bottom w:val="nil"/>
              <w:right w:val="single" w:sz="4" w:space="0" w:color="auto"/>
            </w:tcBorders>
            <w:vAlign w:val="center"/>
          </w:tcPr>
          <w:p w14:paraId="5777D753" w14:textId="77777777" w:rsidR="006D21C0" w:rsidRPr="00D37509" w:rsidRDefault="006D21C0" w:rsidP="007778C4">
            <w:pPr>
              <w:ind w:left="-88" w:right="-99"/>
              <w:jc w:val="center"/>
              <w:rPr>
                <w:rFonts w:ascii="GHEA Grapalat" w:hAnsi="GHEA Grapalat"/>
                <w:sz w:val="28"/>
                <w:szCs w:val="28"/>
                <w:lang w:val="hy-AM" w:eastAsia="en-US"/>
              </w:rPr>
            </w:pPr>
          </w:p>
        </w:tc>
        <w:tc>
          <w:tcPr>
            <w:tcW w:w="4680" w:type="dxa"/>
            <w:gridSpan w:val="4"/>
            <w:tcBorders>
              <w:top w:val="single" w:sz="4" w:space="0" w:color="auto"/>
              <w:left w:val="single" w:sz="4" w:space="0" w:color="auto"/>
              <w:bottom w:val="single" w:sz="4" w:space="0" w:color="auto"/>
              <w:right w:val="single" w:sz="4" w:space="0" w:color="auto"/>
            </w:tcBorders>
            <w:vAlign w:val="center"/>
          </w:tcPr>
          <w:p w14:paraId="2B8C67B1" w14:textId="77777777" w:rsidR="006D21C0" w:rsidRPr="00D37509" w:rsidRDefault="006D21C0" w:rsidP="007778C4">
            <w:pPr>
              <w:ind w:left="-88" w:right="-99"/>
              <w:jc w:val="center"/>
              <w:rPr>
                <w:rFonts w:ascii="GHEA Grapalat" w:hAnsi="GHEA Grapalat"/>
                <w:sz w:val="28"/>
                <w:szCs w:val="28"/>
                <w:lang w:val="hy-AM" w:eastAsia="en-US"/>
              </w:rPr>
            </w:pPr>
            <w:proofErr w:type="spellStart"/>
            <w:r w:rsidRPr="00D37509">
              <w:rPr>
                <w:rFonts w:ascii="GHEA Grapalat" w:hAnsi="GHEA Grapalat"/>
                <w:sz w:val="20"/>
                <w:szCs w:val="20"/>
                <w:lang w:val="en-GB" w:eastAsia="en-US"/>
              </w:rPr>
              <w:t>Ստուգումներ</w:t>
            </w:r>
            <w:proofErr w:type="spellEnd"/>
            <w:r w:rsidRPr="00D37509">
              <w:rPr>
                <w:rFonts w:ascii="GHEA Grapalat" w:hAnsi="GHEA Grapalat"/>
                <w:sz w:val="20"/>
                <w:szCs w:val="20"/>
                <w:lang w:val="en-GB" w:eastAsia="en-US"/>
              </w:rPr>
              <w:t xml:space="preserve"> </w:t>
            </w:r>
            <w:proofErr w:type="spellStart"/>
            <w:r w:rsidRPr="00D37509">
              <w:rPr>
                <w:rFonts w:ascii="GHEA Grapalat" w:hAnsi="GHEA Grapalat"/>
                <w:sz w:val="20"/>
                <w:szCs w:val="20"/>
                <w:lang w:val="en-GB" w:eastAsia="en-US"/>
              </w:rPr>
              <w:t>չեն</w:t>
            </w:r>
            <w:proofErr w:type="spellEnd"/>
            <w:r w:rsidRPr="00D37509">
              <w:rPr>
                <w:rFonts w:ascii="GHEA Grapalat" w:hAnsi="GHEA Grapalat"/>
                <w:sz w:val="20"/>
                <w:szCs w:val="20"/>
                <w:lang w:val="en-GB" w:eastAsia="en-US"/>
              </w:rPr>
              <w:t xml:space="preserve"> </w:t>
            </w:r>
            <w:proofErr w:type="spellStart"/>
            <w:r w:rsidRPr="00D37509">
              <w:rPr>
                <w:rFonts w:ascii="GHEA Grapalat" w:hAnsi="GHEA Grapalat"/>
                <w:sz w:val="20"/>
                <w:szCs w:val="20"/>
                <w:lang w:val="en-GB" w:eastAsia="en-US"/>
              </w:rPr>
              <w:t>իրականացվել</w:t>
            </w:r>
            <w:proofErr w:type="spellEnd"/>
          </w:p>
        </w:tc>
      </w:tr>
      <w:tr w:rsidR="006D21C0" w:rsidRPr="00D37509" w14:paraId="77F28905" w14:textId="77777777" w:rsidTr="007778C4">
        <w:tc>
          <w:tcPr>
            <w:tcW w:w="540" w:type="dxa"/>
            <w:tcBorders>
              <w:top w:val="single" w:sz="4" w:space="0" w:color="auto"/>
              <w:left w:val="single" w:sz="4" w:space="0" w:color="auto"/>
              <w:bottom w:val="single" w:sz="4" w:space="0" w:color="auto"/>
              <w:right w:val="single" w:sz="4" w:space="0" w:color="auto"/>
            </w:tcBorders>
          </w:tcPr>
          <w:p w14:paraId="7F08425D" w14:textId="77777777" w:rsidR="006D21C0" w:rsidRPr="00D37509" w:rsidRDefault="006D21C0" w:rsidP="006D21C0">
            <w:pPr>
              <w:pStyle w:val="ListParagraph"/>
              <w:numPr>
                <w:ilvl w:val="0"/>
                <w:numId w:val="20"/>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14:paraId="7AE6EBDB" w14:textId="77777777" w:rsidR="006D21C0" w:rsidRPr="00D37509" w:rsidRDefault="0084588A" w:rsidP="007778C4">
            <w:pPr>
              <w:ind w:left="-84" w:right="-98"/>
              <w:rPr>
                <w:rFonts w:ascii="GHEA Grapalat" w:hAnsi="GHEA Grapalat" w:cs="Sylfaen"/>
                <w:bCs/>
                <w:sz w:val="20"/>
                <w:szCs w:val="20"/>
                <w:shd w:val="clear" w:color="auto" w:fill="FFFFFF"/>
                <w:lang w:val="en-US" w:eastAsia="en-US"/>
              </w:rPr>
            </w:pPr>
            <w:hyperlink r:id="rId28" w:history="1">
              <w:proofErr w:type="spellStart"/>
              <w:r w:rsidR="006D21C0" w:rsidRPr="00D37509">
                <w:rPr>
                  <w:rFonts w:ascii="GHEA Grapalat" w:hAnsi="GHEA Grapalat" w:cs="Sylfaen"/>
                  <w:bCs/>
                  <w:sz w:val="20"/>
                  <w:szCs w:val="20"/>
                  <w:shd w:val="clear" w:color="auto" w:fill="FFFFFF"/>
                  <w:lang w:val="en-US" w:eastAsia="en-US"/>
                </w:rPr>
                <w:t>Փաթեթվածք</w:t>
              </w:r>
              <w:proofErr w:type="spellEnd"/>
            </w:hyperlink>
          </w:p>
        </w:tc>
        <w:tc>
          <w:tcPr>
            <w:tcW w:w="278" w:type="dxa"/>
            <w:vMerge/>
            <w:tcBorders>
              <w:top w:val="nil"/>
              <w:left w:val="single" w:sz="4" w:space="0" w:color="auto"/>
              <w:bottom w:val="nil"/>
              <w:right w:val="single" w:sz="4" w:space="0" w:color="auto"/>
            </w:tcBorders>
          </w:tcPr>
          <w:p w14:paraId="07F33D5A" w14:textId="77777777" w:rsidR="006D21C0" w:rsidRPr="00D37509" w:rsidRDefault="006D21C0" w:rsidP="007778C4">
            <w:pPr>
              <w:ind w:left="-88" w:right="-99"/>
              <w:jc w:val="center"/>
              <w:rPr>
                <w:rFonts w:ascii="GHEA Grapalat" w:hAnsi="GHEA Grapalat" w:cs="Sylfaen"/>
                <w:sz w:val="20"/>
                <w:szCs w:val="20"/>
                <w:lang w:val="hy-AM" w:eastAsia="en-US"/>
              </w:rPr>
            </w:pPr>
          </w:p>
        </w:tc>
        <w:tc>
          <w:tcPr>
            <w:tcW w:w="1800" w:type="dxa"/>
            <w:tcBorders>
              <w:top w:val="single" w:sz="4" w:space="0" w:color="auto"/>
              <w:left w:val="single" w:sz="4" w:space="0" w:color="auto"/>
              <w:bottom w:val="single" w:sz="4" w:space="0" w:color="auto"/>
              <w:right w:val="single" w:sz="4" w:space="0" w:color="auto"/>
            </w:tcBorders>
            <w:vAlign w:val="center"/>
          </w:tcPr>
          <w:p w14:paraId="198564DD" w14:textId="77777777" w:rsidR="006D21C0" w:rsidRPr="00D37509" w:rsidRDefault="006D21C0" w:rsidP="007778C4">
            <w:pPr>
              <w:ind w:left="-88" w:right="-99"/>
              <w:jc w:val="center"/>
              <w:rPr>
                <w:rFonts w:ascii="GHEA Grapalat" w:hAnsi="GHEA Grapalat"/>
                <w:b/>
                <w:sz w:val="20"/>
                <w:szCs w:val="20"/>
                <w:lang w:val="en-US" w:eastAsia="en-US"/>
              </w:rPr>
            </w:pPr>
            <w:r w:rsidRPr="00D37509">
              <w:rPr>
                <w:rFonts w:ascii="GHEA Grapalat" w:hAnsi="GHEA Grapalat"/>
                <w:b/>
                <w:sz w:val="20"/>
                <w:szCs w:val="20"/>
                <w:lang w:val="en-US" w:eastAsia="en-US"/>
              </w:rPr>
              <w:t>30</w:t>
            </w:r>
          </w:p>
        </w:tc>
        <w:tc>
          <w:tcPr>
            <w:tcW w:w="1545" w:type="dxa"/>
            <w:tcBorders>
              <w:top w:val="single" w:sz="4" w:space="0" w:color="auto"/>
              <w:left w:val="single" w:sz="4" w:space="0" w:color="auto"/>
              <w:bottom w:val="single" w:sz="4" w:space="0" w:color="auto"/>
              <w:right w:val="single" w:sz="4" w:space="0" w:color="auto"/>
            </w:tcBorders>
            <w:vAlign w:val="center"/>
          </w:tcPr>
          <w:p w14:paraId="2D7B2A7C" w14:textId="77777777" w:rsidR="006D21C0" w:rsidRPr="00D37509" w:rsidRDefault="006D21C0" w:rsidP="007778C4">
            <w:pPr>
              <w:ind w:left="-88" w:right="-99"/>
              <w:jc w:val="center"/>
              <w:rPr>
                <w:rFonts w:ascii="GHEA Grapalat" w:hAnsi="GHEA Grapalat"/>
                <w:b/>
                <w:sz w:val="20"/>
                <w:szCs w:val="20"/>
                <w:lang w:val="en-US" w:eastAsia="en-US"/>
              </w:rPr>
            </w:pPr>
            <w:r w:rsidRPr="00D37509">
              <w:rPr>
                <w:rFonts w:ascii="GHEA Grapalat" w:hAnsi="GHEA Grapalat"/>
                <w:b/>
                <w:sz w:val="20"/>
                <w:szCs w:val="20"/>
                <w:lang w:val="en-US" w:eastAsia="en-US"/>
              </w:rPr>
              <w:t>350</w:t>
            </w:r>
          </w:p>
        </w:tc>
        <w:tc>
          <w:tcPr>
            <w:tcW w:w="1602" w:type="dxa"/>
            <w:gridSpan w:val="2"/>
            <w:tcBorders>
              <w:top w:val="single" w:sz="4" w:space="0" w:color="auto"/>
              <w:left w:val="single" w:sz="4" w:space="0" w:color="auto"/>
              <w:bottom w:val="single" w:sz="4" w:space="0" w:color="auto"/>
              <w:right w:val="single" w:sz="4" w:space="0" w:color="auto"/>
            </w:tcBorders>
            <w:vAlign w:val="center"/>
          </w:tcPr>
          <w:p w14:paraId="6919935D" w14:textId="77777777" w:rsidR="006D21C0" w:rsidRPr="00D37509" w:rsidRDefault="006D21C0" w:rsidP="007778C4">
            <w:pPr>
              <w:ind w:left="-88" w:right="-99"/>
              <w:jc w:val="center"/>
              <w:rPr>
                <w:rFonts w:ascii="GHEA Grapalat" w:hAnsi="GHEA Grapalat"/>
                <w:b/>
                <w:sz w:val="20"/>
                <w:szCs w:val="20"/>
                <w:lang w:val="en-US" w:eastAsia="en-US"/>
              </w:rPr>
            </w:pPr>
            <w:r w:rsidRPr="00D37509">
              <w:rPr>
                <w:rFonts w:ascii="GHEA Grapalat" w:hAnsi="GHEA Grapalat"/>
                <w:b/>
                <w:sz w:val="20"/>
                <w:szCs w:val="20"/>
                <w:lang w:eastAsia="en-US"/>
              </w:rPr>
              <w:t>0.</w:t>
            </w:r>
            <w:r w:rsidRPr="00D37509">
              <w:rPr>
                <w:rFonts w:ascii="GHEA Grapalat" w:hAnsi="GHEA Grapalat"/>
                <w:b/>
                <w:sz w:val="20"/>
                <w:szCs w:val="20"/>
                <w:lang w:val="en-US" w:eastAsia="en-US"/>
              </w:rPr>
              <w:t>08</w:t>
            </w:r>
          </w:p>
        </w:tc>
        <w:tc>
          <w:tcPr>
            <w:tcW w:w="270" w:type="dxa"/>
            <w:vMerge/>
            <w:tcBorders>
              <w:top w:val="nil"/>
              <w:left w:val="single" w:sz="4" w:space="0" w:color="auto"/>
              <w:bottom w:val="nil"/>
              <w:right w:val="single" w:sz="4" w:space="0" w:color="auto"/>
            </w:tcBorders>
            <w:vAlign w:val="center"/>
          </w:tcPr>
          <w:p w14:paraId="15373918" w14:textId="77777777" w:rsidR="006D21C0" w:rsidRPr="00D37509" w:rsidRDefault="006D21C0" w:rsidP="007778C4">
            <w:pPr>
              <w:ind w:left="-88" w:right="-99"/>
              <w:jc w:val="center"/>
              <w:rPr>
                <w:rFonts w:ascii="GHEA Grapalat" w:hAnsi="GHEA Grapalat"/>
                <w:sz w:val="28"/>
                <w:szCs w:val="28"/>
                <w:lang w:val="hy-AM" w:eastAsia="en-US"/>
              </w:rPr>
            </w:pPr>
          </w:p>
        </w:tc>
        <w:tc>
          <w:tcPr>
            <w:tcW w:w="1620" w:type="dxa"/>
            <w:tcBorders>
              <w:top w:val="single" w:sz="4" w:space="0" w:color="auto"/>
              <w:left w:val="single" w:sz="4" w:space="0" w:color="auto"/>
              <w:bottom w:val="single" w:sz="4" w:space="0" w:color="auto"/>
            </w:tcBorders>
            <w:vAlign w:val="center"/>
          </w:tcPr>
          <w:p w14:paraId="02960D30" w14:textId="77777777" w:rsidR="006D21C0" w:rsidRPr="00D37509" w:rsidRDefault="006D21C0" w:rsidP="007778C4">
            <w:pPr>
              <w:ind w:left="-88" w:right="-99"/>
              <w:jc w:val="center"/>
              <w:rPr>
                <w:rFonts w:ascii="GHEA Grapalat" w:hAnsi="GHEA Grapalat"/>
                <w:b/>
                <w:sz w:val="20"/>
                <w:szCs w:val="20"/>
                <w:lang w:eastAsia="en-US"/>
              </w:rPr>
            </w:pPr>
            <w:r w:rsidRPr="00D37509">
              <w:rPr>
                <w:rFonts w:ascii="GHEA Grapalat" w:hAnsi="GHEA Grapalat"/>
                <w:b/>
                <w:sz w:val="20"/>
                <w:szCs w:val="20"/>
                <w:lang w:val="en-US" w:eastAsia="en-US"/>
              </w:rPr>
              <w:t>9</w:t>
            </w:r>
            <w:r w:rsidRPr="00D37509">
              <w:rPr>
                <w:rFonts w:ascii="GHEA Grapalat" w:hAnsi="GHEA Grapalat"/>
                <w:b/>
                <w:sz w:val="20"/>
                <w:szCs w:val="20"/>
                <w:lang w:eastAsia="en-US"/>
              </w:rPr>
              <w:t>0</w:t>
            </w:r>
          </w:p>
        </w:tc>
        <w:tc>
          <w:tcPr>
            <w:tcW w:w="1800" w:type="dxa"/>
            <w:gridSpan w:val="2"/>
            <w:tcBorders>
              <w:top w:val="single" w:sz="4" w:space="0" w:color="auto"/>
              <w:left w:val="single" w:sz="4" w:space="0" w:color="auto"/>
              <w:bottom w:val="single" w:sz="4" w:space="0" w:color="auto"/>
            </w:tcBorders>
            <w:vAlign w:val="center"/>
          </w:tcPr>
          <w:p w14:paraId="51849825" w14:textId="77777777" w:rsidR="006D21C0" w:rsidRPr="00D37509" w:rsidRDefault="006D21C0" w:rsidP="007778C4">
            <w:pPr>
              <w:ind w:left="-88" w:right="-99"/>
              <w:jc w:val="center"/>
              <w:rPr>
                <w:rFonts w:ascii="GHEA Grapalat" w:hAnsi="GHEA Grapalat"/>
                <w:b/>
                <w:sz w:val="20"/>
                <w:szCs w:val="20"/>
                <w:lang w:val="en-US" w:eastAsia="en-US"/>
              </w:rPr>
            </w:pPr>
            <w:r w:rsidRPr="00D37509">
              <w:rPr>
                <w:rFonts w:ascii="GHEA Grapalat" w:hAnsi="GHEA Grapalat"/>
                <w:b/>
                <w:sz w:val="20"/>
                <w:szCs w:val="20"/>
                <w:lang w:val="en-US" w:eastAsia="en-US"/>
              </w:rPr>
              <w:t>650</w:t>
            </w:r>
          </w:p>
        </w:tc>
        <w:tc>
          <w:tcPr>
            <w:tcW w:w="1260" w:type="dxa"/>
            <w:tcBorders>
              <w:top w:val="single" w:sz="4" w:space="0" w:color="auto"/>
              <w:left w:val="single" w:sz="4" w:space="0" w:color="auto"/>
              <w:bottom w:val="single" w:sz="4" w:space="0" w:color="auto"/>
            </w:tcBorders>
            <w:vAlign w:val="center"/>
          </w:tcPr>
          <w:p w14:paraId="66CD95A3" w14:textId="77777777" w:rsidR="006D21C0" w:rsidRPr="00D37509" w:rsidRDefault="006D21C0" w:rsidP="007778C4">
            <w:pPr>
              <w:ind w:left="-88" w:right="-99"/>
              <w:jc w:val="center"/>
              <w:rPr>
                <w:rFonts w:ascii="GHEA Grapalat" w:hAnsi="GHEA Grapalat"/>
                <w:b/>
                <w:sz w:val="20"/>
                <w:szCs w:val="20"/>
                <w:lang w:val="en-US" w:eastAsia="en-US"/>
              </w:rPr>
            </w:pPr>
            <w:r w:rsidRPr="00D37509">
              <w:rPr>
                <w:rFonts w:ascii="GHEA Grapalat" w:hAnsi="GHEA Grapalat"/>
                <w:b/>
                <w:sz w:val="20"/>
                <w:szCs w:val="20"/>
                <w:lang w:eastAsia="en-US"/>
              </w:rPr>
              <w:t>0.</w:t>
            </w:r>
            <w:r w:rsidRPr="00D37509">
              <w:rPr>
                <w:rFonts w:ascii="GHEA Grapalat" w:hAnsi="GHEA Grapalat"/>
                <w:b/>
                <w:sz w:val="20"/>
                <w:szCs w:val="20"/>
                <w:lang w:val="en-US" w:eastAsia="en-US"/>
              </w:rPr>
              <w:t>21</w:t>
            </w:r>
          </w:p>
        </w:tc>
      </w:tr>
      <w:tr w:rsidR="006D21C0" w:rsidRPr="00D37509" w14:paraId="1710C45B" w14:textId="77777777" w:rsidTr="007778C4">
        <w:tc>
          <w:tcPr>
            <w:tcW w:w="540" w:type="dxa"/>
            <w:tcBorders>
              <w:top w:val="single" w:sz="4" w:space="0" w:color="auto"/>
              <w:left w:val="single" w:sz="4" w:space="0" w:color="auto"/>
              <w:bottom w:val="single" w:sz="4" w:space="0" w:color="auto"/>
              <w:right w:val="single" w:sz="4" w:space="0" w:color="auto"/>
            </w:tcBorders>
          </w:tcPr>
          <w:p w14:paraId="2E7F79DB" w14:textId="77777777" w:rsidR="006D21C0" w:rsidRPr="00D37509" w:rsidRDefault="006D21C0" w:rsidP="006D21C0">
            <w:pPr>
              <w:pStyle w:val="ListParagraph"/>
              <w:numPr>
                <w:ilvl w:val="0"/>
                <w:numId w:val="20"/>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14:paraId="6B7295E8" w14:textId="77777777" w:rsidR="006D21C0" w:rsidRPr="00D37509" w:rsidRDefault="006D21C0" w:rsidP="007778C4">
            <w:pPr>
              <w:ind w:left="-84" w:right="-98"/>
              <w:rPr>
                <w:rFonts w:ascii="GHEA Grapalat" w:hAnsi="GHEA Grapalat" w:cs="Sylfaen"/>
                <w:bCs/>
                <w:sz w:val="20"/>
                <w:szCs w:val="20"/>
                <w:shd w:val="clear" w:color="auto" w:fill="FFFFFF"/>
                <w:lang w:val="en-US" w:eastAsia="en-US"/>
              </w:rPr>
            </w:pPr>
            <w:proofErr w:type="spellStart"/>
            <w:r w:rsidRPr="00D37509">
              <w:rPr>
                <w:rFonts w:ascii="GHEA Grapalat" w:hAnsi="GHEA Grapalat" w:cs="Sylfaen"/>
                <w:bCs/>
                <w:sz w:val="20"/>
                <w:szCs w:val="20"/>
                <w:shd w:val="clear" w:color="auto" w:fill="FFFFFF"/>
                <w:lang w:val="en-US" w:eastAsia="en-US"/>
              </w:rPr>
              <w:t>Թանկարժեք</w:t>
            </w:r>
            <w:proofErr w:type="spellEnd"/>
            <w:r w:rsidRPr="00D37509">
              <w:rPr>
                <w:rFonts w:ascii="GHEA Grapalat" w:hAnsi="GHEA Grapalat" w:cs="Sylfaen"/>
                <w:bCs/>
                <w:sz w:val="20"/>
                <w:szCs w:val="20"/>
                <w:shd w:val="clear" w:color="auto" w:fill="FFFFFF"/>
                <w:lang w:val="en-US" w:eastAsia="en-US"/>
              </w:rPr>
              <w:t xml:space="preserve"> </w:t>
            </w:r>
            <w:proofErr w:type="spellStart"/>
            <w:r w:rsidRPr="00D37509">
              <w:rPr>
                <w:rFonts w:ascii="GHEA Grapalat" w:hAnsi="GHEA Grapalat" w:cs="Sylfaen"/>
                <w:bCs/>
                <w:sz w:val="20"/>
                <w:szCs w:val="20"/>
                <w:shd w:val="clear" w:color="auto" w:fill="FFFFFF"/>
                <w:lang w:val="en-US" w:eastAsia="en-US"/>
              </w:rPr>
              <w:t>մետաղներից</w:t>
            </w:r>
            <w:proofErr w:type="spellEnd"/>
            <w:r w:rsidRPr="00D37509">
              <w:rPr>
                <w:rFonts w:ascii="GHEA Grapalat" w:hAnsi="GHEA Grapalat" w:cs="Sylfaen"/>
                <w:bCs/>
                <w:sz w:val="20"/>
                <w:szCs w:val="20"/>
                <w:shd w:val="clear" w:color="auto" w:fill="FFFFFF"/>
                <w:lang w:val="en-US" w:eastAsia="en-US"/>
              </w:rPr>
              <w:t xml:space="preserve"> </w:t>
            </w:r>
            <w:proofErr w:type="spellStart"/>
            <w:r w:rsidRPr="00D37509">
              <w:rPr>
                <w:rFonts w:ascii="GHEA Grapalat" w:hAnsi="GHEA Grapalat" w:cs="Sylfaen"/>
                <w:bCs/>
                <w:sz w:val="20"/>
                <w:szCs w:val="20"/>
                <w:shd w:val="clear" w:color="auto" w:fill="FFFFFF"/>
                <w:lang w:val="en-US" w:eastAsia="en-US"/>
              </w:rPr>
              <w:t>պատրաստված</w:t>
            </w:r>
            <w:proofErr w:type="spellEnd"/>
            <w:r w:rsidRPr="00D37509">
              <w:rPr>
                <w:rFonts w:ascii="GHEA Grapalat" w:hAnsi="GHEA Grapalat" w:cs="Sylfaen"/>
                <w:bCs/>
                <w:sz w:val="20"/>
                <w:szCs w:val="20"/>
                <w:shd w:val="clear" w:color="auto" w:fill="FFFFFF"/>
                <w:lang w:val="en-US" w:eastAsia="en-US"/>
              </w:rPr>
              <w:t xml:space="preserve"> </w:t>
            </w:r>
            <w:proofErr w:type="spellStart"/>
            <w:r w:rsidRPr="00D37509">
              <w:rPr>
                <w:rFonts w:ascii="GHEA Grapalat" w:hAnsi="GHEA Grapalat" w:cs="Sylfaen"/>
                <w:bCs/>
                <w:sz w:val="20"/>
                <w:szCs w:val="20"/>
                <w:shd w:val="clear" w:color="auto" w:fill="FFFFFF"/>
                <w:lang w:val="en-US" w:eastAsia="en-US"/>
              </w:rPr>
              <w:t>իրեր</w:t>
            </w:r>
            <w:proofErr w:type="spellEnd"/>
          </w:p>
        </w:tc>
        <w:tc>
          <w:tcPr>
            <w:tcW w:w="278" w:type="dxa"/>
            <w:vMerge/>
            <w:tcBorders>
              <w:top w:val="nil"/>
              <w:left w:val="single" w:sz="4" w:space="0" w:color="auto"/>
              <w:bottom w:val="nil"/>
              <w:right w:val="single" w:sz="4" w:space="0" w:color="auto"/>
            </w:tcBorders>
          </w:tcPr>
          <w:p w14:paraId="25EDCCD6" w14:textId="77777777" w:rsidR="006D21C0" w:rsidRPr="00D37509" w:rsidRDefault="006D21C0" w:rsidP="007778C4">
            <w:pPr>
              <w:ind w:left="-88" w:right="-99"/>
              <w:jc w:val="center"/>
              <w:rPr>
                <w:rFonts w:ascii="GHEA Grapalat" w:hAnsi="GHEA Grapalat" w:cs="Sylfaen"/>
                <w:sz w:val="20"/>
                <w:szCs w:val="20"/>
                <w:lang w:val="en-US" w:eastAsia="en-US"/>
              </w:rPr>
            </w:pPr>
          </w:p>
        </w:tc>
        <w:tc>
          <w:tcPr>
            <w:tcW w:w="4947" w:type="dxa"/>
            <w:gridSpan w:val="4"/>
            <w:tcBorders>
              <w:top w:val="single" w:sz="4" w:space="0" w:color="auto"/>
              <w:left w:val="single" w:sz="4" w:space="0" w:color="auto"/>
              <w:bottom w:val="single" w:sz="4" w:space="0" w:color="auto"/>
              <w:right w:val="single" w:sz="4" w:space="0" w:color="auto"/>
            </w:tcBorders>
            <w:vAlign w:val="center"/>
          </w:tcPr>
          <w:p w14:paraId="2ED7E26B" w14:textId="77777777" w:rsidR="006D21C0" w:rsidRPr="00D37509" w:rsidRDefault="006D21C0" w:rsidP="007778C4">
            <w:pPr>
              <w:ind w:left="-88" w:right="-99"/>
              <w:jc w:val="center"/>
              <w:rPr>
                <w:rFonts w:ascii="GHEA Grapalat" w:hAnsi="GHEA Grapalat"/>
                <w:sz w:val="20"/>
                <w:szCs w:val="20"/>
                <w:lang w:val="en-GB" w:eastAsia="en-US"/>
              </w:rPr>
            </w:pPr>
            <w:proofErr w:type="spellStart"/>
            <w:r w:rsidRPr="00D37509">
              <w:rPr>
                <w:rFonts w:ascii="GHEA Grapalat" w:hAnsi="GHEA Grapalat"/>
                <w:sz w:val="20"/>
                <w:szCs w:val="20"/>
                <w:lang w:val="en-GB" w:eastAsia="en-US"/>
              </w:rPr>
              <w:t>Ստուգումներ</w:t>
            </w:r>
            <w:proofErr w:type="spellEnd"/>
            <w:r w:rsidRPr="00D37509">
              <w:rPr>
                <w:rFonts w:ascii="GHEA Grapalat" w:hAnsi="GHEA Grapalat"/>
                <w:sz w:val="20"/>
                <w:szCs w:val="20"/>
                <w:lang w:val="en-GB" w:eastAsia="en-US"/>
              </w:rPr>
              <w:t xml:space="preserve"> </w:t>
            </w:r>
            <w:proofErr w:type="spellStart"/>
            <w:r w:rsidRPr="00D37509">
              <w:rPr>
                <w:rFonts w:ascii="GHEA Grapalat" w:hAnsi="GHEA Grapalat"/>
                <w:sz w:val="20"/>
                <w:szCs w:val="20"/>
                <w:lang w:val="en-GB" w:eastAsia="en-US"/>
              </w:rPr>
              <w:t>չեն</w:t>
            </w:r>
            <w:proofErr w:type="spellEnd"/>
            <w:r w:rsidRPr="00D37509">
              <w:rPr>
                <w:rFonts w:ascii="GHEA Grapalat" w:hAnsi="GHEA Grapalat"/>
                <w:sz w:val="20"/>
                <w:szCs w:val="20"/>
                <w:lang w:val="en-GB" w:eastAsia="en-US"/>
              </w:rPr>
              <w:t xml:space="preserve"> </w:t>
            </w:r>
            <w:proofErr w:type="spellStart"/>
            <w:r w:rsidRPr="00D37509">
              <w:rPr>
                <w:rFonts w:ascii="GHEA Grapalat" w:hAnsi="GHEA Grapalat"/>
                <w:sz w:val="20"/>
                <w:szCs w:val="20"/>
                <w:lang w:val="en-GB" w:eastAsia="en-US"/>
              </w:rPr>
              <w:t>իրականացվել</w:t>
            </w:r>
            <w:proofErr w:type="spellEnd"/>
          </w:p>
        </w:tc>
        <w:tc>
          <w:tcPr>
            <w:tcW w:w="270" w:type="dxa"/>
            <w:vMerge/>
            <w:tcBorders>
              <w:top w:val="nil"/>
              <w:left w:val="single" w:sz="4" w:space="0" w:color="auto"/>
              <w:bottom w:val="nil"/>
              <w:right w:val="single" w:sz="4" w:space="0" w:color="auto"/>
            </w:tcBorders>
            <w:vAlign w:val="center"/>
          </w:tcPr>
          <w:p w14:paraId="2B15F0F3" w14:textId="77777777" w:rsidR="006D21C0" w:rsidRPr="00D37509" w:rsidRDefault="006D21C0" w:rsidP="007778C4">
            <w:pPr>
              <w:ind w:left="-88" w:right="-99"/>
              <w:jc w:val="center"/>
              <w:rPr>
                <w:rFonts w:ascii="GHEA Grapalat" w:hAnsi="GHEA Grapalat"/>
                <w:sz w:val="28"/>
                <w:szCs w:val="28"/>
                <w:lang w:val="en-US"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14:paraId="03C95819" w14:textId="77777777" w:rsidR="006D21C0" w:rsidRPr="00D37509" w:rsidRDefault="006D21C0" w:rsidP="007778C4">
            <w:pPr>
              <w:ind w:left="-88" w:right="-99"/>
              <w:jc w:val="center"/>
              <w:rPr>
                <w:rFonts w:ascii="GHEA Grapalat" w:hAnsi="GHEA Grapalat"/>
                <w:b/>
                <w:bCs/>
                <w:iCs/>
                <w:sz w:val="20"/>
                <w:szCs w:val="20"/>
                <w:lang w:val="en-US" w:eastAsia="en-US"/>
              </w:rPr>
            </w:pPr>
            <w:r w:rsidRPr="00D37509">
              <w:rPr>
                <w:rFonts w:ascii="GHEA Grapalat" w:hAnsi="GHEA Grapalat"/>
                <w:b/>
                <w:bCs/>
                <w:iCs/>
                <w:sz w:val="20"/>
                <w:szCs w:val="20"/>
                <w:lang w:val="en-US" w:eastAsia="en-US"/>
              </w:rPr>
              <w:t>494</w:t>
            </w:r>
          </w:p>
        </w:tc>
        <w:tc>
          <w:tcPr>
            <w:tcW w:w="1800" w:type="dxa"/>
            <w:gridSpan w:val="2"/>
            <w:tcBorders>
              <w:top w:val="single" w:sz="4" w:space="0" w:color="auto"/>
              <w:left w:val="single" w:sz="4" w:space="0" w:color="auto"/>
              <w:bottom w:val="single" w:sz="4" w:space="0" w:color="auto"/>
              <w:right w:val="single" w:sz="4" w:space="0" w:color="auto"/>
            </w:tcBorders>
            <w:vAlign w:val="center"/>
          </w:tcPr>
          <w:p w14:paraId="5E4564F0" w14:textId="77777777" w:rsidR="006D21C0" w:rsidRPr="00D37509" w:rsidRDefault="006D21C0" w:rsidP="007778C4">
            <w:pPr>
              <w:ind w:left="-88" w:right="-99"/>
              <w:jc w:val="center"/>
              <w:rPr>
                <w:rFonts w:ascii="GHEA Grapalat" w:hAnsi="GHEA Grapalat"/>
                <w:b/>
                <w:bCs/>
                <w:iCs/>
                <w:sz w:val="20"/>
                <w:szCs w:val="20"/>
                <w:lang w:val="en-US" w:eastAsia="en-US"/>
              </w:rPr>
            </w:pPr>
            <w:r w:rsidRPr="00D37509">
              <w:rPr>
                <w:rFonts w:ascii="GHEA Grapalat" w:hAnsi="GHEA Grapalat"/>
                <w:b/>
                <w:bCs/>
                <w:iCs/>
                <w:sz w:val="20"/>
                <w:szCs w:val="20"/>
                <w:lang w:val="en-US" w:eastAsia="en-US"/>
              </w:rPr>
              <w:t>6450</w:t>
            </w:r>
          </w:p>
        </w:tc>
        <w:tc>
          <w:tcPr>
            <w:tcW w:w="1260" w:type="dxa"/>
            <w:tcBorders>
              <w:top w:val="single" w:sz="4" w:space="0" w:color="auto"/>
              <w:left w:val="single" w:sz="4" w:space="0" w:color="auto"/>
              <w:bottom w:val="single" w:sz="4" w:space="0" w:color="auto"/>
              <w:right w:val="single" w:sz="4" w:space="0" w:color="auto"/>
            </w:tcBorders>
            <w:vAlign w:val="center"/>
          </w:tcPr>
          <w:p w14:paraId="273E2B53" w14:textId="77777777" w:rsidR="006D21C0" w:rsidRPr="00D37509" w:rsidRDefault="006D21C0" w:rsidP="007778C4">
            <w:pPr>
              <w:ind w:left="-88" w:right="-99"/>
              <w:jc w:val="center"/>
              <w:rPr>
                <w:rFonts w:ascii="GHEA Grapalat" w:hAnsi="GHEA Grapalat"/>
                <w:b/>
                <w:bCs/>
                <w:iCs/>
                <w:sz w:val="20"/>
                <w:szCs w:val="20"/>
                <w:lang w:val="en-US" w:eastAsia="en-US"/>
              </w:rPr>
            </w:pPr>
            <w:r w:rsidRPr="00D37509">
              <w:rPr>
                <w:rFonts w:ascii="GHEA Grapalat" w:hAnsi="GHEA Grapalat"/>
                <w:b/>
                <w:bCs/>
                <w:iCs/>
                <w:sz w:val="20"/>
                <w:szCs w:val="20"/>
                <w:lang w:val="en-US" w:eastAsia="en-US"/>
              </w:rPr>
              <w:t>0.08</w:t>
            </w:r>
          </w:p>
        </w:tc>
      </w:tr>
      <w:tr w:rsidR="006D21C0" w:rsidRPr="00D37509" w14:paraId="4C476B3A" w14:textId="77777777" w:rsidTr="007778C4">
        <w:tc>
          <w:tcPr>
            <w:tcW w:w="540" w:type="dxa"/>
            <w:tcBorders>
              <w:top w:val="single" w:sz="4" w:space="0" w:color="auto"/>
              <w:left w:val="single" w:sz="4" w:space="0" w:color="auto"/>
              <w:bottom w:val="single" w:sz="4" w:space="0" w:color="auto"/>
              <w:right w:val="single" w:sz="4" w:space="0" w:color="auto"/>
            </w:tcBorders>
          </w:tcPr>
          <w:p w14:paraId="7949892F" w14:textId="77777777" w:rsidR="006D21C0" w:rsidRPr="00D37509" w:rsidRDefault="006D21C0" w:rsidP="006D21C0">
            <w:pPr>
              <w:pStyle w:val="ListParagraph"/>
              <w:numPr>
                <w:ilvl w:val="0"/>
                <w:numId w:val="20"/>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14:paraId="1520BDC6" w14:textId="77777777" w:rsidR="006D21C0" w:rsidRPr="006D21C0" w:rsidRDefault="006D21C0" w:rsidP="007778C4">
            <w:pPr>
              <w:ind w:left="-84" w:right="-98"/>
              <w:rPr>
                <w:rFonts w:ascii="GHEA Grapalat" w:hAnsi="GHEA Grapalat" w:cs="Sylfaen"/>
                <w:bCs/>
                <w:sz w:val="20"/>
                <w:szCs w:val="20"/>
                <w:shd w:val="clear" w:color="auto" w:fill="FFFFFF"/>
                <w:lang w:eastAsia="en-US"/>
              </w:rPr>
            </w:pPr>
            <w:proofErr w:type="spellStart"/>
            <w:r w:rsidRPr="00D37509">
              <w:rPr>
                <w:rFonts w:ascii="GHEA Grapalat" w:hAnsi="GHEA Grapalat" w:cs="Sylfaen"/>
                <w:bCs/>
                <w:sz w:val="20"/>
                <w:szCs w:val="20"/>
                <w:shd w:val="clear" w:color="auto" w:fill="FFFFFF"/>
                <w:lang w:val="en-US" w:eastAsia="en-US"/>
              </w:rPr>
              <w:t>Թանկարժեք</w:t>
            </w:r>
            <w:proofErr w:type="spellEnd"/>
            <w:r w:rsidRPr="006D21C0">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մետաղներից</w:t>
            </w:r>
            <w:proofErr w:type="spellEnd"/>
            <w:r w:rsidRPr="006D21C0">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պատրաստված</w:t>
            </w:r>
            <w:proofErr w:type="spellEnd"/>
            <w:r w:rsidRPr="006D21C0">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իրերի</w:t>
            </w:r>
            <w:proofErr w:type="spellEnd"/>
            <w:r w:rsidRPr="006D21C0">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հարգորոշման</w:t>
            </w:r>
            <w:proofErr w:type="spellEnd"/>
            <w:r w:rsidRPr="006D21C0">
              <w:rPr>
                <w:rFonts w:ascii="GHEA Grapalat" w:hAnsi="GHEA Grapalat" w:cs="Sylfaen"/>
                <w:bCs/>
                <w:sz w:val="20"/>
                <w:szCs w:val="20"/>
                <w:shd w:val="clear" w:color="auto" w:fill="FFFFFF"/>
                <w:lang w:eastAsia="en-US"/>
              </w:rPr>
              <w:t xml:space="preserve"> </w:t>
            </w:r>
            <w:r w:rsidRPr="00D37509">
              <w:rPr>
                <w:rFonts w:ascii="GHEA Grapalat" w:hAnsi="GHEA Grapalat" w:cs="Sylfaen"/>
                <w:bCs/>
                <w:sz w:val="20"/>
                <w:szCs w:val="20"/>
                <w:shd w:val="clear" w:color="auto" w:fill="FFFFFF"/>
                <w:lang w:val="en-US" w:eastAsia="en-US"/>
              </w:rPr>
              <w:t>և</w:t>
            </w:r>
            <w:r w:rsidRPr="006D21C0">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հարգադրոշմման</w:t>
            </w:r>
            <w:proofErr w:type="spellEnd"/>
            <w:r w:rsidRPr="006D21C0">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գործունեության</w:t>
            </w:r>
            <w:proofErr w:type="spellEnd"/>
            <w:r w:rsidRPr="006D21C0">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պայմաններ</w:t>
            </w:r>
            <w:proofErr w:type="spellEnd"/>
            <w:r w:rsidRPr="006D21C0">
              <w:rPr>
                <w:rFonts w:ascii="GHEA Grapalat" w:hAnsi="GHEA Grapalat" w:cs="Sylfaen"/>
                <w:bCs/>
                <w:sz w:val="20"/>
                <w:szCs w:val="20"/>
                <w:shd w:val="clear" w:color="auto" w:fill="FFFFFF"/>
                <w:lang w:eastAsia="en-US"/>
              </w:rPr>
              <w:t xml:space="preserve"> </w:t>
            </w:r>
            <w:r w:rsidRPr="00D37509">
              <w:rPr>
                <w:rFonts w:ascii="GHEA Grapalat" w:hAnsi="GHEA Grapalat" w:cs="Sylfaen"/>
                <w:bCs/>
                <w:sz w:val="20"/>
                <w:szCs w:val="20"/>
                <w:shd w:val="clear" w:color="auto" w:fill="FFFFFF"/>
                <w:lang w:val="en-US" w:eastAsia="en-US"/>
              </w:rPr>
              <w:t>և</w:t>
            </w:r>
            <w:r w:rsidRPr="006D21C0">
              <w:rPr>
                <w:rFonts w:ascii="GHEA Grapalat" w:hAnsi="GHEA Grapalat" w:cs="Sylfaen"/>
                <w:bCs/>
                <w:sz w:val="20"/>
                <w:szCs w:val="20"/>
                <w:shd w:val="clear" w:color="auto" w:fill="FFFFFF"/>
                <w:lang w:eastAsia="en-US"/>
              </w:rPr>
              <w:t xml:space="preserve"> </w:t>
            </w:r>
            <w:proofErr w:type="spellStart"/>
            <w:r w:rsidRPr="00D37509">
              <w:rPr>
                <w:rFonts w:ascii="GHEA Grapalat" w:hAnsi="GHEA Grapalat" w:cs="Sylfaen"/>
                <w:bCs/>
                <w:sz w:val="20"/>
                <w:szCs w:val="20"/>
                <w:shd w:val="clear" w:color="auto" w:fill="FFFFFF"/>
                <w:lang w:val="en-US" w:eastAsia="en-US"/>
              </w:rPr>
              <w:t>պահանջներ</w:t>
            </w:r>
            <w:proofErr w:type="spellEnd"/>
          </w:p>
        </w:tc>
        <w:tc>
          <w:tcPr>
            <w:tcW w:w="278" w:type="dxa"/>
            <w:vMerge/>
            <w:tcBorders>
              <w:top w:val="nil"/>
              <w:left w:val="single" w:sz="4" w:space="0" w:color="auto"/>
              <w:bottom w:val="nil"/>
              <w:right w:val="single" w:sz="4" w:space="0" w:color="auto"/>
            </w:tcBorders>
          </w:tcPr>
          <w:p w14:paraId="241D0569" w14:textId="77777777" w:rsidR="006D21C0" w:rsidRPr="00D37509" w:rsidRDefault="006D21C0" w:rsidP="007778C4">
            <w:pPr>
              <w:ind w:left="-88" w:right="-99"/>
              <w:jc w:val="center"/>
              <w:rPr>
                <w:rFonts w:ascii="GHEA Grapalat" w:hAnsi="GHEA Grapalat" w:cs="Sylfaen"/>
                <w:sz w:val="20"/>
                <w:szCs w:val="20"/>
                <w:lang w:val="hy-AM" w:eastAsia="en-US"/>
              </w:rPr>
            </w:pPr>
          </w:p>
        </w:tc>
        <w:tc>
          <w:tcPr>
            <w:tcW w:w="4947" w:type="dxa"/>
            <w:gridSpan w:val="4"/>
            <w:tcBorders>
              <w:top w:val="single" w:sz="4" w:space="0" w:color="auto"/>
              <w:left w:val="single" w:sz="4" w:space="0" w:color="auto"/>
              <w:bottom w:val="single" w:sz="4" w:space="0" w:color="auto"/>
              <w:right w:val="single" w:sz="4" w:space="0" w:color="auto"/>
            </w:tcBorders>
            <w:vAlign w:val="center"/>
          </w:tcPr>
          <w:p w14:paraId="086554A1" w14:textId="77777777" w:rsidR="006D21C0" w:rsidRPr="00D37509" w:rsidRDefault="006D21C0" w:rsidP="007778C4">
            <w:pPr>
              <w:ind w:right="-99"/>
              <w:jc w:val="center"/>
              <w:rPr>
                <w:rFonts w:ascii="GHEA Grapalat" w:hAnsi="GHEA Grapalat" w:cs="Sylfaen"/>
                <w:sz w:val="28"/>
                <w:szCs w:val="28"/>
                <w:lang w:eastAsia="en-US"/>
              </w:rPr>
            </w:pPr>
            <w:proofErr w:type="spellStart"/>
            <w:r w:rsidRPr="00D37509">
              <w:rPr>
                <w:rFonts w:ascii="GHEA Grapalat" w:hAnsi="GHEA Grapalat"/>
                <w:sz w:val="20"/>
                <w:szCs w:val="20"/>
                <w:lang w:val="en-GB" w:eastAsia="en-US"/>
              </w:rPr>
              <w:t>Ստուգումներ</w:t>
            </w:r>
            <w:proofErr w:type="spellEnd"/>
            <w:r w:rsidRPr="00D37509">
              <w:rPr>
                <w:rFonts w:ascii="GHEA Grapalat" w:hAnsi="GHEA Grapalat"/>
                <w:sz w:val="20"/>
                <w:szCs w:val="20"/>
                <w:lang w:val="en-GB" w:eastAsia="en-US"/>
              </w:rPr>
              <w:t xml:space="preserve"> </w:t>
            </w:r>
            <w:proofErr w:type="spellStart"/>
            <w:r w:rsidRPr="00D37509">
              <w:rPr>
                <w:rFonts w:ascii="GHEA Grapalat" w:hAnsi="GHEA Grapalat"/>
                <w:sz w:val="20"/>
                <w:szCs w:val="20"/>
                <w:lang w:val="en-GB" w:eastAsia="en-US"/>
              </w:rPr>
              <w:t>չեն</w:t>
            </w:r>
            <w:proofErr w:type="spellEnd"/>
            <w:r w:rsidRPr="00D37509">
              <w:rPr>
                <w:rFonts w:ascii="GHEA Grapalat" w:hAnsi="GHEA Grapalat"/>
                <w:sz w:val="20"/>
                <w:szCs w:val="20"/>
                <w:lang w:val="en-GB" w:eastAsia="en-US"/>
              </w:rPr>
              <w:t xml:space="preserve"> </w:t>
            </w:r>
            <w:proofErr w:type="spellStart"/>
            <w:r w:rsidRPr="00D37509">
              <w:rPr>
                <w:rFonts w:ascii="GHEA Grapalat" w:hAnsi="GHEA Grapalat"/>
                <w:sz w:val="20"/>
                <w:szCs w:val="20"/>
                <w:lang w:val="en-GB" w:eastAsia="en-US"/>
              </w:rPr>
              <w:t>իրականացվե</w:t>
            </w:r>
            <w:proofErr w:type="spellEnd"/>
            <w:r w:rsidRPr="00D37509">
              <w:rPr>
                <w:rFonts w:ascii="GHEA Grapalat" w:hAnsi="GHEA Grapalat"/>
                <w:sz w:val="20"/>
                <w:szCs w:val="20"/>
                <w:lang w:eastAsia="en-US"/>
              </w:rPr>
              <w:t>լ</w:t>
            </w:r>
          </w:p>
        </w:tc>
        <w:tc>
          <w:tcPr>
            <w:tcW w:w="270" w:type="dxa"/>
            <w:vMerge/>
            <w:tcBorders>
              <w:top w:val="nil"/>
              <w:left w:val="single" w:sz="4" w:space="0" w:color="auto"/>
              <w:bottom w:val="nil"/>
              <w:right w:val="single" w:sz="4" w:space="0" w:color="auto"/>
            </w:tcBorders>
            <w:vAlign w:val="center"/>
          </w:tcPr>
          <w:p w14:paraId="326C62E8" w14:textId="77777777" w:rsidR="006D21C0" w:rsidRPr="00D37509" w:rsidRDefault="006D21C0" w:rsidP="007778C4">
            <w:pPr>
              <w:ind w:left="-88" w:right="-99"/>
              <w:jc w:val="center"/>
              <w:rPr>
                <w:rFonts w:ascii="GHEA Grapalat" w:hAnsi="GHEA Grapalat"/>
                <w:sz w:val="28"/>
                <w:szCs w:val="28"/>
                <w:lang w:val="hy-AM"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14:paraId="031B1D86" w14:textId="77777777" w:rsidR="006D21C0" w:rsidRPr="00D37509" w:rsidRDefault="006D21C0" w:rsidP="007778C4">
            <w:pPr>
              <w:ind w:left="-88" w:right="-99"/>
              <w:jc w:val="center"/>
              <w:rPr>
                <w:rFonts w:ascii="GHEA Grapalat" w:hAnsi="GHEA Grapalat"/>
                <w:b/>
                <w:bCs/>
                <w:iCs/>
                <w:sz w:val="20"/>
                <w:szCs w:val="20"/>
                <w:lang w:val="en-US" w:eastAsia="en-US"/>
              </w:rPr>
            </w:pPr>
            <w:r w:rsidRPr="00D37509">
              <w:rPr>
                <w:rFonts w:ascii="GHEA Grapalat" w:hAnsi="GHEA Grapalat"/>
                <w:b/>
                <w:bCs/>
                <w:iCs/>
                <w:sz w:val="20"/>
                <w:szCs w:val="20"/>
                <w:lang w:val="en-US" w:eastAsia="en-US"/>
              </w:rPr>
              <w:t>16.5</w:t>
            </w:r>
          </w:p>
        </w:tc>
        <w:tc>
          <w:tcPr>
            <w:tcW w:w="1800" w:type="dxa"/>
            <w:gridSpan w:val="2"/>
            <w:tcBorders>
              <w:top w:val="single" w:sz="4" w:space="0" w:color="auto"/>
              <w:left w:val="single" w:sz="4" w:space="0" w:color="auto"/>
              <w:bottom w:val="single" w:sz="4" w:space="0" w:color="auto"/>
              <w:right w:val="single" w:sz="4" w:space="0" w:color="auto"/>
            </w:tcBorders>
            <w:vAlign w:val="center"/>
          </w:tcPr>
          <w:p w14:paraId="42485CD8" w14:textId="77777777" w:rsidR="006D21C0" w:rsidRPr="00D37509" w:rsidRDefault="006D21C0" w:rsidP="007778C4">
            <w:pPr>
              <w:ind w:left="-88" w:right="-99"/>
              <w:jc w:val="center"/>
              <w:rPr>
                <w:rFonts w:ascii="GHEA Grapalat" w:hAnsi="GHEA Grapalat"/>
                <w:b/>
                <w:bCs/>
                <w:iCs/>
                <w:sz w:val="20"/>
                <w:szCs w:val="20"/>
                <w:lang w:val="en-US" w:eastAsia="en-US"/>
              </w:rPr>
            </w:pPr>
            <w:r w:rsidRPr="00D37509">
              <w:rPr>
                <w:rFonts w:ascii="GHEA Grapalat" w:hAnsi="GHEA Grapalat"/>
                <w:b/>
                <w:bCs/>
                <w:iCs/>
                <w:sz w:val="20"/>
                <w:szCs w:val="20"/>
                <w:lang w:val="en-US" w:eastAsia="en-US"/>
              </w:rPr>
              <w:t>850</w:t>
            </w:r>
          </w:p>
        </w:tc>
        <w:tc>
          <w:tcPr>
            <w:tcW w:w="1260" w:type="dxa"/>
            <w:tcBorders>
              <w:top w:val="single" w:sz="4" w:space="0" w:color="auto"/>
              <w:left w:val="single" w:sz="4" w:space="0" w:color="auto"/>
              <w:bottom w:val="single" w:sz="4" w:space="0" w:color="auto"/>
              <w:right w:val="single" w:sz="4" w:space="0" w:color="auto"/>
            </w:tcBorders>
            <w:vAlign w:val="center"/>
          </w:tcPr>
          <w:p w14:paraId="6D1EA907" w14:textId="77777777" w:rsidR="006D21C0" w:rsidRPr="00D37509" w:rsidRDefault="006D21C0" w:rsidP="007778C4">
            <w:pPr>
              <w:ind w:left="-88" w:right="-99"/>
              <w:jc w:val="center"/>
              <w:rPr>
                <w:rFonts w:ascii="GHEA Grapalat" w:hAnsi="GHEA Grapalat"/>
                <w:b/>
                <w:bCs/>
                <w:iCs/>
                <w:sz w:val="20"/>
                <w:szCs w:val="20"/>
                <w:lang w:val="en-US" w:eastAsia="en-US"/>
              </w:rPr>
            </w:pPr>
            <w:r w:rsidRPr="00D37509">
              <w:rPr>
                <w:rFonts w:ascii="GHEA Grapalat" w:hAnsi="GHEA Grapalat"/>
                <w:b/>
                <w:bCs/>
                <w:iCs/>
                <w:sz w:val="20"/>
                <w:szCs w:val="20"/>
                <w:lang w:val="en-US" w:eastAsia="en-US"/>
              </w:rPr>
              <w:t>0.02</w:t>
            </w:r>
          </w:p>
        </w:tc>
      </w:tr>
    </w:tbl>
    <w:p w14:paraId="6AE9694F" w14:textId="77777777" w:rsidR="006D21C0" w:rsidRPr="00D37509" w:rsidRDefault="006D21C0" w:rsidP="006D21C0">
      <w:pPr>
        <w:tabs>
          <w:tab w:val="left" w:pos="975"/>
        </w:tabs>
        <w:ind w:left="-88" w:right="-99"/>
        <w:rPr>
          <w:rFonts w:ascii="Sylfaen" w:hAnsi="Sylfaen"/>
          <w:b/>
          <w:i/>
          <w:sz w:val="20"/>
          <w:szCs w:val="20"/>
        </w:rPr>
      </w:pPr>
      <w:r w:rsidRPr="00D37509">
        <w:rPr>
          <w:rFonts w:ascii="Sylfaen" w:hAnsi="Sylfaen"/>
          <w:b/>
          <w:i/>
          <w:sz w:val="20"/>
          <w:szCs w:val="20"/>
        </w:rPr>
        <w:tab/>
      </w:r>
    </w:p>
    <w:p w14:paraId="247D8C17" w14:textId="2EFD60E0" w:rsidR="00E3423B" w:rsidRPr="00273665" w:rsidRDefault="00E3423B" w:rsidP="006D21C0">
      <w:pPr>
        <w:spacing w:after="0" w:line="360" w:lineRule="auto"/>
        <w:rPr>
          <w:rFonts w:ascii="Sylfaen" w:hAnsi="Sylfaen"/>
          <w:b/>
          <w:i/>
          <w:sz w:val="20"/>
          <w:szCs w:val="20"/>
        </w:rPr>
      </w:pPr>
    </w:p>
    <w:sectPr w:rsidR="00E3423B" w:rsidRPr="00273665" w:rsidSect="006D21C0">
      <w:pgSz w:w="16840" w:h="11907" w:orient="landscape" w:code="9"/>
      <w:pgMar w:top="850" w:right="994" w:bottom="1138" w:left="1253" w:header="706" w:footer="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D53BEC" w14:textId="77777777" w:rsidR="0084588A" w:rsidRDefault="0084588A" w:rsidP="00696DFF">
      <w:pPr>
        <w:spacing w:after="0" w:line="240" w:lineRule="auto"/>
      </w:pPr>
      <w:r>
        <w:separator/>
      </w:r>
    </w:p>
  </w:endnote>
  <w:endnote w:type="continuationSeparator" w:id="0">
    <w:p w14:paraId="36B75F00" w14:textId="77777777" w:rsidR="0084588A" w:rsidRDefault="0084588A" w:rsidP="00696D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Armenian">
    <w:panose1 w:val="020B06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00"/>
    <w:family w:val="roman"/>
    <w:pitch w:val="variable"/>
    <w:sig w:usb0="04000687" w:usb1="00000000" w:usb2="00000000" w:usb3="00000000" w:csb0="0000009F" w:csb1="00000000"/>
  </w:font>
  <w:font w:name="Helvetica">
    <w:panose1 w:val="020B05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5183580"/>
      <w:docPartObj>
        <w:docPartGallery w:val="Page Numbers (Bottom of Page)"/>
        <w:docPartUnique/>
      </w:docPartObj>
    </w:sdtPr>
    <w:sdtEndPr>
      <w:rPr>
        <w:noProof/>
      </w:rPr>
    </w:sdtEndPr>
    <w:sdtContent>
      <w:p w14:paraId="212AE7F7" w14:textId="60244DEF" w:rsidR="00BD4403" w:rsidRDefault="00BD4403">
        <w:pPr>
          <w:pStyle w:val="Footer"/>
          <w:jc w:val="center"/>
        </w:pPr>
        <w:r>
          <w:fldChar w:fldCharType="begin"/>
        </w:r>
        <w:r>
          <w:instrText xml:space="preserve"> PAGE   \* MERGEFORMAT </w:instrText>
        </w:r>
        <w:r>
          <w:fldChar w:fldCharType="separate"/>
        </w:r>
        <w:r w:rsidR="00AD0D31">
          <w:rPr>
            <w:noProof/>
          </w:rPr>
          <w:t>20</w:t>
        </w:r>
        <w:r>
          <w:rPr>
            <w:noProof/>
          </w:rPr>
          <w:fldChar w:fldCharType="end"/>
        </w:r>
      </w:p>
    </w:sdtContent>
  </w:sdt>
  <w:p w14:paraId="278BA44B" w14:textId="77777777" w:rsidR="00BD4403" w:rsidRDefault="00BD44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3D7FF9" w14:textId="77777777" w:rsidR="0084588A" w:rsidRDefault="0084588A" w:rsidP="00696DFF">
      <w:pPr>
        <w:spacing w:after="0" w:line="240" w:lineRule="auto"/>
      </w:pPr>
      <w:r>
        <w:separator/>
      </w:r>
    </w:p>
  </w:footnote>
  <w:footnote w:type="continuationSeparator" w:id="0">
    <w:p w14:paraId="703F38D0" w14:textId="77777777" w:rsidR="0084588A" w:rsidRDefault="0084588A" w:rsidP="00696D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E41EB"/>
    <w:multiLevelType w:val="hybridMultilevel"/>
    <w:tmpl w:val="1D7C8A3C"/>
    <w:lvl w:ilvl="0" w:tplc="04090001">
      <w:start w:val="1"/>
      <w:numFmt w:val="bullet"/>
      <w:lvlText w:val=""/>
      <w:lvlJc w:val="left"/>
      <w:pPr>
        <w:ind w:left="1430" w:hanging="360"/>
      </w:pPr>
      <w:rPr>
        <w:rFonts w:ascii="Symbol" w:hAnsi="Symbol" w:hint="default"/>
      </w:rPr>
    </w:lvl>
    <w:lvl w:ilvl="1" w:tplc="04090003" w:tentative="1">
      <w:start w:val="1"/>
      <w:numFmt w:val="bullet"/>
      <w:lvlText w:val="o"/>
      <w:lvlJc w:val="left"/>
      <w:pPr>
        <w:ind w:left="2150" w:hanging="360"/>
      </w:pPr>
      <w:rPr>
        <w:rFonts w:ascii="Courier New" w:hAnsi="Courier New" w:hint="default"/>
      </w:rPr>
    </w:lvl>
    <w:lvl w:ilvl="2" w:tplc="04090005" w:tentative="1">
      <w:start w:val="1"/>
      <w:numFmt w:val="bullet"/>
      <w:lvlText w:val=""/>
      <w:lvlJc w:val="left"/>
      <w:pPr>
        <w:ind w:left="2870" w:hanging="360"/>
      </w:pPr>
      <w:rPr>
        <w:rFonts w:ascii="Wingdings" w:hAnsi="Wingdings" w:hint="default"/>
      </w:rPr>
    </w:lvl>
    <w:lvl w:ilvl="3" w:tplc="04090001" w:tentative="1">
      <w:start w:val="1"/>
      <w:numFmt w:val="bullet"/>
      <w:lvlText w:val=""/>
      <w:lvlJc w:val="left"/>
      <w:pPr>
        <w:ind w:left="3590" w:hanging="360"/>
      </w:pPr>
      <w:rPr>
        <w:rFonts w:ascii="Symbol" w:hAnsi="Symbol" w:hint="default"/>
      </w:rPr>
    </w:lvl>
    <w:lvl w:ilvl="4" w:tplc="04090003" w:tentative="1">
      <w:start w:val="1"/>
      <w:numFmt w:val="bullet"/>
      <w:lvlText w:val="o"/>
      <w:lvlJc w:val="left"/>
      <w:pPr>
        <w:ind w:left="4310" w:hanging="360"/>
      </w:pPr>
      <w:rPr>
        <w:rFonts w:ascii="Courier New" w:hAnsi="Courier New" w:hint="default"/>
      </w:rPr>
    </w:lvl>
    <w:lvl w:ilvl="5" w:tplc="04090005" w:tentative="1">
      <w:start w:val="1"/>
      <w:numFmt w:val="bullet"/>
      <w:lvlText w:val=""/>
      <w:lvlJc w:val="left"/>
      <w:pPr>
        <w:ind w:left="5030" w:hanging="360"/>
      </w:pPr>
      <w:rPr>
        <w:rFonts w:ascii="Wingdings" w:hAnsi="Wingdings" w:hint="default"/>
      </w:rPr>
    </w:lvl>
    <w:lvl w:ilvl="6" w:tplc="04090001" w:tentative="1">
      <w:start w:val="1"/>
      <w:numFmt w:val="bullet"/>
      <w:lvlText w:val=""/>
      <w:lvlJc w:val="left"/>
      <w:pPr>
        <w:ind w:left="5750" w:hanging="360"/>
      </w:pPr>
      <w:rPr>
        <w:rFonts w:ascii="Symbol" w:hAnsi="Symbol" w:hint="default"/>
      </w:rPr>
    </w:lvl>
    <w:lvl w:ilvl="7" w:tplc="04090003" w:tentative="1">
      <w:start w:val="1"/>
      <w:numFmt w:val="bullet"/>
      <w:lvlText w:val="o"/>
      <w:lvlJc w:val="left"/>
      <w:pPr>
        <w:ind w:left="6470" w:hanging="360"/>
      </w:pPr>
      <w:rPr>
        <w:rFonts w:ascii="Courier New" w:hAnsi="Courier New" w:hint="default"/>
      </w:rPr>
    </w:lvl>
    <w:lvl w:ilvl="8" w:tplc="04090005" w:tentative="1">
      <w:start w:val="1"/>
      <w:numFmt w:val="bullet"/>
      <w:lvlText w:val=""/>
      <w:lvlJc w:val="left"/>
      <w:pPr>
        <w:ind w:left="7190" w:hanging="360"/>
      </w:pPr>
      <w:rPr>
        <w:rFonts w:ascii="Wingdings" w:hAnsi="Wingdings" w:hint="default"/>
      </w:rPr>
    </w:lvl>
  </w:abstractNum>
  <w:abstractNum w:abstractNumId="1" w15:restartNumberingAfterBreak="0">
    <w:nsid w:val="0AC83E44"/>
    <w:multiLevelType w:val="hybridMultilevel"/>
    <w:tmpl w:val="1ACA0A8E"/>
    <w:lvl w:ilvl="0" w:tplc="44E42F94">
      <w:start w:val="1"/>
      <w:numFmt w:val="decimal"/>
      <w:lvlText w:val="%1."/>
      <w:lvlJc w:val="left"/>
      <w:pPr>
        <w:ind w:left="1070" w:hanging="360"/>
      </w:pPr>
      <w:rPr>
        <w:lang w:val="hy-AM"/>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BE636F"/>
    <w:multiLevelType w:val="hybridMultilevel"/>
    <w:tmpl w:val="B062416C"/>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 w15:restartNumberingAfterBreak="0">
    <w:nsid w:val="0FAE393A"/>
    <w:multiLevelType w:val="hybridMultilevel"/>
    <w:tmpl w:val="E042E4D2"/>
    <w:lvl w:ilvl="0" w:tplc="055CD964">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132F2C45"/>
    <w:multiLevelType w:val="hybridMultilevel"/>
    <w:tmpl w:val="1DD4B61A"/>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 w15:restartNumberingAfterBreak="0">
    <w:nsid w:val="146E7816"/>
    <w:multiLevelType w:val="hybridMultilevel"/>
    <w:tmpl w:val="1B34EF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A22694"/>
    <w:multiLevelType w:val="hybridMultilevel"/>
    <w:tmpl w:val="6B5E7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516F9F"/>
    <w:multiLevelType w:val="hybridMultilevel"/>
    <w:tmpl w:val="753E52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0AB6FC0"/>
    <w:multiLevelType w:val="multilevel"/>
    <w:tmpl w:val="FD58BC5A"/>
    <w:lvl w:ilvl="0">
      <w:start w:val="1"/>
      <w:numFmt w:val="decimal"/>
      <w:lvlText w:val="%1."/>
      <w:lvlJc w:val="left"/>
      <w:pPr>
        <w:ind w:left="1353" w:hanging="360"/>
      </w:p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2150" w:hanging="1440"/>
      </w:pPr>
      <w:rPr>
        <w:rFonts w:hint="default"/>
      </w:rPr>
    </w:lvl>
    <w:lvl w:ilvl="5">
      <w:start w:val="1"/>
      <w:numFmt w:val="decimal"/>
      <w:isLgl/>
      <w:lvlText w:val="%1.%2.%3.%4.%5.%6"/>
      <w:lvlJc w:val="left"/>
      <w:pPr>
        <w:ind w:left="2510" w:hanging="180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870" w:hanging="2160"/>
      </w:pPr>
      <w:rPr>
        <w:rFonts w:hint="default"/>
      </w:rPr>
    </w:lvl>
    <w:lvl w:ilvl="8">
      <w:start w:val="1"/>
      <w:numFmt w:val="decimal"/>
      <w:isLgl/>
      <w:lvlText w:val="%1.%2.%3.%4.%5.%6.%7.%8.%9"/>
      <w:lvlJc w:val="left"/>
      <w:pPr>
        <w:ind w:left="3230" w:hanging="2520"/>
      </w:pPr>
      <w:rPr>
        <w:rFonts w:hint="default"/>
      </w:rPr>
    </w:lvl>
  </w:abstractNum>
  <w:abstractNum w:abstractNumId="9" w15:restartNumberingAfterBreak="0">
    <w:nsid w:val="26204CA8"/>
    <w:multiLevelType w:val="hybridMultilevel"/>
    <w:tmpl w:val="2DC07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1B7C6B"/>
    <w:multiLevelType w:val="hybridMultilevel"/>
    <w:tmpl w:val="F6AA8CB4"/>
    <w:lvl w:ilvl="0" w:tplc="8AB01A30">
      <w:start w:val="5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5F1600"/>
    <w:multiLevelType w:val="hybridMultilevel"/>
    <w:tmpl w:val="48788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9C2D20"/>
    <w:multiLevelType w:val="multilevel"/>
    <w:tmpl w:val="DCE61DF2"/>
    <w:lvl w:ilvl="0">
      <w:start w:val="1"/>
      <w:numFmt w:val="decimal"/>
      <w:lvlText w:val="%1."/>
      <w:lvlJc w:val="left"/>
      <w:pPr>
        <w:ind w:left="396" w:hanging="396"/>
      </w:pPr>
      <w:rPr>
        <w:b/>
      </w:rPr>
    </w:lvl>
    <w:lvl w:ilvl="1">
      <w:start w:val="3"/>
      <w:numFmt w:val="decimal"/>
      <w:lvlText w:val="%1.%2)"/>
      <w:lvlJc w:val="left"/>
      <w:pPr>
        <w:ind w:left="720" w:hanging="720"/>
      </w:pPr>
      <w:rPr>
        <w:b/>
      </w:rPr>
    </w:lvl>
    <w:lvl w:ilvl="2">
      <w:start w:val="1"/>
      <w:numFmt w:val="decimal"/>
      <w:lvlText w:val="%1.%2)%3."/>
      <w:lvlJc w:val="left"/>
      <w:pPr>
        <w:ind w:left="720" w:hanging="720"/>
      </w:pPr>
      <w:rPr>
        <w:b/>
      </w:rPr>
    </w:lvl>
    <w:lvl w:ilvl="3">
      <w:start w:val="1"/>
      <w:numFmt w:val="decimal"/>
      <w:lvlText w:val="%1.%2)%3.%4."/>
      <w:lvlJc w:val="left"/>
      <w:pPr>
        <w:ind w:left="1080" w:hanging="1080"/>
      </w:pPr>
      <w:rPr>
        <w:b/>
      </w:rPr>
    </w:lvl>
    <w:lvl w:ilvl="4">
      <w:start w:val="1"/>
      <w:numFmt w:val="decimal"/>
      <w:lvlText w:val="%1.%2)%3.%4.%5."/>
      <w:lvlJc w:val="left"/>
      <w:pPr>
        <w:ind w:left="1080" w:hanging="1080"/>
      </w:pPr>
      <w:rPr>
        <w:b/>
      </w:rPr>
    </w:lvl>
    <w:lvl w:ilvl="5">
      <w:start w:val="1"/>
      <w:numFmt w:val="decimal"/>
      <w:lvlText w:val="%1.%2)%3.%4.%5.%6."/>
      <w:lvlJc w:val="left"/>
      <w:pPr>
        <w:ind w:left="1440" w:hanging="1440"/>
      </w:pPr>
      <w:rPr>
        <w:b/>
      </w:rPr>
    </w:lvl>
    <w:lvl w:ilvl="6">
      <w:start w:val="1"/>
      <w:numFmt w:val="decimal"/>
      <w:lvlText w:val="%1.%2)%3.%4.%5.%6.%7."/>
      <w:lvlJc w:val="left"/>
      <w:pPr>
        <w:ind w:left="1800" w:hanging="1800"/>
      </w:pPr>
      <w:rPr>
        <w:b/>
      </w:rPr>
    </w:lvl>
    <w:lvl w:ilvl="7">
      <w:start w:val="1"/>
      <w:numFmt w:val="decimal"/>
      <w:lvlText w:val="%1.%2)%3.%4.%5.%6.%7.%8."/>
      <w:lvlJc w:val="left"/>
      <w:pPr>
        <w:ind w:left="1800" w:hanging="1800"/>
      </w:pPr>
      <w:rPr>
        <w:b/>
      </w:rPr>
    </w:lvl>
    <w:lvl w:ilvl="8">
      <w:start w:val="1"/>
      <w:numFmt w:val="decimal"/>
      <w:lvlText w:val="%1.%2)%3.%4.%5.%6.%7.%8.%9."/>
      <w:lvlJc w:val="left"/>
      <w:pPr>
        <w:ind w:left="2160" w:hanging="2160"/>
      </w:pPr>
      <w:rPr>
        <w:b/>
      </w:rPr>
    </w:lvl>
  </w:abstractNum>
  <w:abstractNum w:abstractNumId="13" w15:restartNumberingAfterBreak="0">
    <w:nsid w:val="4210128D"/>
    <w:multiLevelType w:val="hybridMultilevel"/>
    <w:tmpl w:val="1B34EF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971F61"/>
    <w:multiLevelType w:val="hybridMultilevel"/>
    <w:tmpl w:val="FACC17F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41006A"/>
    <w:multiLevelType w:val="hybridMultilevel"/>
    <w:tmpl w:val="4732B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B1173AD"/>
    <w:multiLevelType w:val="hybridMultilevel"/>
    <w:tmpl w:val="6BA628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5B6B7425"/>
    <w:multiLevelType w:val="hybridMultilevel"/>
    <w:tmpl w:val="5E02E7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63191168"/>
    <w:multiLevelType w:val="hybridMultilevel"/>
    <w:tmpl w:val="C804EF12"/>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19" w15:restartNumberingAfterBreak="0">
    <w:nsid w:val="66E8226C"/>
    <w:multiLevelType w:val="hybridMultilevel"/>
    <w:tmpl w:val="F444603A"/>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EE76BD"/>
    <w:multiLevelType w:val="hybridMultilevel"/>
    <w:tmpl w:val="BD10C9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7701B1"/>
    <w:multiLevelType w:val="hybridMultilevel"/>
    <w:tmpl w:val="92D445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80E37BC"/>
    <w:multiLevelType w:val="hybridMultilevel"/>
    <w:tmpl w:val="039AA60E"/>
    <w:lvl w:ilvl="0" w:tplc="2C506E76">
      <w:start w:val="1"/>
      <w:numFmt w:val="decimal"/>
      <w:lvlText w:val="%1."/>
      <w:lvlJc w:val="left"/>
      <w:pPr>
        <w:ind w:left="735" w:hanging="360"/>
      </w:pPr>
    </w:lvl>
    <w:lvl w:ilvl="1" w:tplc="04190019">
      <w:start w:val="1"/>
      <w:numFmt w:val="lowerLetter"/>
      <w:lvlText w:val="%2."/>
      <w:lvlJc w:val="left"/>
      <w:pPr>
        <w:ind w:left="1455" w:hanging="360"/>
      </w:pPr>
    </w:lvl>
    <w:lvl w:ilvl="2" w:tplc="0419001B">
      <w:start w:val="1"/>
      <w:numFmt w:val="lowerRoman"/>
      <w:lvlText w:val="%3."/>
      <w:lvlJc w:val="right"/>
      <w:pPr>
        <w:ind w:left="2175" w:hanging="180"/>
      </w:pPr>
    </w:lvl>
    <w:lvl w:ilvl="3" w:tplc="0419000F">
      <w:start w:val="1"/>
      <w:numFmt w:val="decimal"/>
      <w:lvlText w:val="%4."/>
      <w:lvlJc w:val="left"/>
      <w:pPr>
        <w:ind w:left="2895" w:hanging="360"/>
      </w:pPr>
    </w:lvl>
    <w:lvl w:ilvl="4" w:tplc="04190019">
      <w:start w:val="1"/>
      <w:numFmt w:val="lowerLetter"/>
      <w:lvlText w:val="%5."/>
      <w:lvlJc w:val="left"/>
      <w:pPr>
        <w:ind w:left="3615" w:hanging="360"/>
      </w:pPr>
    </w:lvl>
    <w:lvl w:ilvl="5" w:tplc="0419001B">
      <w:start w:val="1"/>
      <w:numFmt w:val="lowerRoman"/>
      <w:lvlText w:val="%6."/>
      <w:lvlJc w:val="right"/>
      <w:pPr>
        <w:ind w:left="4335" w:hanging="180"/>
      </w:pPr>
    </w:lvl>
    <w:lvl w:ilvl="6" w:tplc="0419000F">
      <w:start w:val="1"/>
      <w:numFmt w:val="decimal"/>
      <w:lvlText w:val="%7."/>
      <w:lvlJc w:val="left"/>
      <w:pPr>
        <w:ind w:left="5055" w:hanging="360"/>
      </w:pPr>
    </w:lvl>
    <w:lvl w:ilvl="7" w:tplc="04190019">
      <w:start w:val="1"/>
      <w:numFmt w:val="lowerLetter"/>
      <w:lvlText w:val="%8."/>
      <w:lvlJc w:val="left"/>
      <w:pPr>
        <w:ind w:left="5775" w:hanging="360"/>
      </w:pPr>
    </w:lvl>
    <w:lvl w:ilvl="8" w:tplc="0419001B">
      <w:start w:val="1"/>
      <w:numFmt w:val="lowerRoman"/>
      <w:lvlText w:val="%9."/>
      <w:lvlJc w:val="right"/>
      <w:pPr>
        <w:ind w:left="6495" w:hanging="180"/>
      </w:pPr>
    </w:lvl>
  </w:abstractNum>
  <w:abstractNum w:abstractNumId="23" w15:restartNumberingAfterBreak="0">
    <w:nsid w:val="6C0E26D2"/>
    <w:multiLevelType w:val="hybridMultilevel"/>
    <w:tmpl w:val="D34CBC74"/>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4" w15:restartNumberingAfterBreak="0">
    <w:nsid w:val="7BBE6EF2"/>
    <w:multiLevelType w:val="hybridMultilevel"/>
    <w:tmpl w:val="1B34EF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num>
  <w:num w:numId="14">
    <w:abstractNumId w:val="0"/>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num>
  <w:num w:numId="19">
    <w:abstractNumId w:val="20"/>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num>
  <w:num w:numId="22">
    <w:abstractNumId w:val="2"/>
  </w:num>
  <w:num w:numId="23">
    <w:abstractNumId w:val="9"/>
  </w:num>
  <w:num w:numId="24">
    <w:abstractNumId w:val="6"/>
  </w:num>
  <w:num w:numId="25">
    <w:abstractNumId w:val="21"/>
  </w:num>
  <w:num w:numId="26">
    <w:abstractNumId w:val="10"/>
  </w:num>
  <w:num w:numId="27">
    <w:abstractNumId w:val="15"/>
  </w:num>
  <w:num w:numId="28">
    <w:abstractNumId w:val="22"/>
  </w:num>
  <w:num w:numId="29">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58A1"/>
    <w:rsid w:val="00003AAE"/>
    <w:rsid w:val="000067B2"/>
    <w:rsid w:val="00007926"/>
    <w:rsid w:val="00020C21"/>
    <w:rsid w:val="00021E3F"/>
    <w:rsid w:val="000322D9"/>
    <w:rsid w:val="00053576"/>
    <w:rsid w:val="00057385"/>
    <w:rsid w:val="0006085B"/>
    <w:rsid w:val="00065AE2"/>
    <w:rsid w:val="00074731"/>
    <w:rsid w:val="00086BCF"/>
    <w:rsid w:val="0009532C"/>
    <w:rsid w:val="000A011F"/>
    <w:rsid w:val="000A457B"/>
    <w:rsid w:val="000A5EC8"/>
    <w:rsid w:val="000D04B1"/>
    <w:rsid w:val="000D4AF4"/>
    <w:rsid w:val="000E2A53"/>
    <w:rsid w:val="000E3433"/>
    <w:rsid w:val="000F0133"/>
    <w:rsid w:val="00114047"/>
    <w:rsid w:val="00134A6D"/>
    <w:rsid w:val="00146638"/>
    <w:rsid w:val="0015159F"/>
    <w:rsid w:val="001553D3"/>
    <w:rsid w:val="00157BDB"/>
    <w:rsid w:val="001703CA"/>
    <w:rsid w:val="00175BD8"/>
    <w:rsid w:val="00177CBC"/>
    <w:rsid w:val="00187854"/>
    <w:rsid w:val="001A0C98"/>
    <w:rsid w:val="001B0E4A"/>
    <w:rsid w:val="001C6236"/>
    <w:rsid w:val="001D1471"/>
    <w:rsid w:val="001D64D7"/>
    <w:rsid w:val="001F3B92"/>
    <w:rsid w:val="001F5A20"/>
    <w:rsid w:val="001F696F"/>
    <w:rsid w:val="001F7120"/>
    <w:rsid w:val="00205770"/>
    <w:rsid w:val="0021201A"/>
    <w:rsid w:val="00214212"/>
    <w:rsid w:val="00224728"/>
    <w:rsid w:val="00246DE0"/>
    <w:rsid w:val="00252043"/>
    <w:rsid w:val="00266100"/>
    <w:rsid w:val="00270573"/>
    <w:rsid w:val="00273665"/>
    <w:rsid w:val="00273CFC"/>
    <w:rsid w:val="00276A54"/>
    <w:rsid w:val="002833D9"/>
    <w:rsid w:val="002E01AA"/>
    <w:rsid w:val="002E545B"/>
    <w:rsid w:val="002E64E5"/>
    <w:rsid w:val="002F615A"/>
    <w:rsid w:val="00301F76"/>
    <w:rsid w:val="00304A4B"/>
    <w:rsid w:val="003149E5"/>
    <w:rsid w:val="003207C9"/>
    <w:rsid w:val="0032356A"/>
    <w:rsid w:val="00332AFD"/>
    <w:rsid w:val="00340CC6"/>
    <w:rsid w:val="00345840"/>
    <w:rsid w:val="0035084E"/>
    <w:rsid w:val="00351A4D"/>
    <w:rsid w:val="00360A76"/>
    <w:rsid w:val="00363377"/>
    <w:rsid w:val="003642B1"/>
    <w:rsid w:val="003671AB"/>
    <w:rsid w:val="0036728C"/>
    <w:rsid w:val="003726A6"/>
    <w:rsid w:val="00372C19"/>
    <w:rsid w:val="00375206"/>
    <w:rsid w:val="00382765"/>
    <w:rsid w:val="003929C2"/>
    <w:rsid w:val="00394949"/>
    <w:rsid w:val="003B38CE"/>
    <w:rsid w:val="003D110E"/>
    <w:rsid w:val="003D71FD"/>
    <w:rsid w:val="003F1015"/>
    <w:rsid w:val="003F25F8"/>
    <w:rsid w:val="00402283"/>
    <w:rsid w:val="00405B28"/>
    <w:rsid w:val="00410295"/>
    <w:rsid w:val="00427815"/>
    <w:rsid w:val="00432133"/>
    <w:rsid w:val="00435E2F"/>
    <w:rsid w:val="00441C07"/>
    <w:rsid w:val="00450C2A"/>
    <w:rsid w:val="00453829"/>
    <w:rsid w:val="00457565"/>
    <w:rsid w:val="004654F6"/>
    <w:rsid w:val="00471EB6"/>
    <w:rsid w:val="00477F69"/>
    <w:rsid w:val="0049249F"/>
    <w:rsid w:val="004A5CA2"/>
    <w:rsid w:val="004A762A"/>
    <w:rsid w:val="004B2038"/>
    <w:rsid w:val="004B5811"/>
    <w:rsid w:val="004C5159"/>
    <w:rsid w:val="004D0D96"/>
    <w:rsid w:val="004D1BB3"/>
    <w:rsid w:val="004D41B2"/>
    <w:rsid w:val="004E3112"/>
    <w:rsid w:val="004E6F81"/>
    <w:rsid w:val="00506C79"/>
    <w:rsid w:val="0051308B"/>
    <w:rsid w:val="005436A2"/>
    <w:rsid w:val="00555E32"/>
    <w:rsid w:val="00562056"/>
    <w:rsid w:val="00563DB4"/>
    <w:rsid w:val="00582B74"/>
    <w:rsid w:val="005850BB"/>
    <w:rsid w:val="00590C07"/>
    <w:rsid w:val="005A3765"/>
    <w:rsid w:val="005A45A5"/>
    <w:rsid w:val="005C3344"/>
    <w:rsid w:val="005C37FE"/>
    <w:rsid w:val="005C5A8C"/>
    <w:rsid w:val="005D0E82"/>
    <w:rsid w:val="005D3299"/>
    <w:rsid w:val="005E6F16"/>
    <w:rsid w:val="005F142E"/>
    <w:rsid w:val="005F4FCC"/>
    <w:rsid w:val="005F53B4"/>
    <w:rsid w:val="005F758D"/>
    <w:rsid w:val="005F7FD8"/>
    <w:rsid w:val="00605FC3"/>
    <w:rsid w:val="006115D7"/>
    <w:rsid w:val="00615057"/>
    <w:rsid w:val="00616498"/>
    <w:rsid w:val="00620F09"/>
    <w:rsid w:val="0063114E"/>
    <w:rsid w:val="006323DB"/>
    <w:rsid w:val="006325C5"/>
    <w:rsid w:val="00635601"/>
    <w:rsid w:val="00637A01"/>
    <w:rsid w:val="00660CDF"/>
    <w:rsid w:val="00666102"/>
    <w:rsid w:val="006661CD"/>
    <w:rsid w:val="00673E2D"/>
    <w:rsid w:val="00682D5A"/>
    <w:rsid w:val="006868E2"/>
    <w:rsid w:val="00690547"/>
    <w:rsid w:val="006912D5"/>
    <w:rsid w:val="00693286"/>
    <w:rsid w:val="0069453B"/>
    <w:rsid w:val="00695128"/>
    <w:rsid w:val="00696DFF"/>
    <w:rsid w:val="006B64FD"/>
    <w:rsid w:val="006C6C60"/>
    <w:rsid w:val="006D21C0"/>
    <w:rsid w:val="006D3701"/>
    <w:rsid w:val="006E59A3"/>
    <w:rsid w:val="006F0A0C"/>
    <w:rsid w:val="006F2396"/>
    <w:rsid w:val="007049FD"/>
    <w:rsid w:val="007130F0"/>
    <w:rsid w:val="007146B9"/>
    <w:rsid w:val="00720D38"/>
    <w:rsid w:val="00720FF1"/>
    <w:rsid w:val="00722E38"/>
    <w:rsid w:val="00725F32"/>
    <w:rsid w:val="00747D30"/>
    <w:rsid w:val="00752932"/>
    <w:rsid w:val="0075358E"/>
    <w:rsid w:val="0076080D"/>
    <w:rsid w:val="007640D9"/>
    <w:rsid w:val="007675C3"/>
    <w:rsid w:val="00773633"/>
    <w:rsid w:val="0077372B"/>
    <w:rsid w:val="007757D4"/>
    <w:rsid w:val="00782322"/>
    <w:rsid w:val="007862B2"/>
    <w:rsid w:val="007908AC"/>
    <w:rsid w:val="00792AE4"/>
    <w:rsid w:val="0079304D"/>
    <w:rsid w:val="00797E4A"/>
    <w:rsid w:val="007A1621"/>
    <w:rsid w:val="007A2390"/>
    <w:rsid w:val="007C1BAD"/>
    <w:rsid w:val="007C4ECE"/>
    <w:rsid w:val="007D111B"/>
    <w:rsid w:val="007E0DB0"/>
    <w:rsid w:val="007E2ADD"/>
    <w:rsid w:val="007F2418"/>
    <w:rsid w:val="007F2F31"/>
    <w:rsid w:val="007F5D88"/>
    <w:rsid w:val="00800E96"/>
    <w:rsid w:val="008064D2"/>
    <w:rsid w:val="008123F2"/>
    <w:rsid w:val="00813FFD"/>
    <w:rsid w:val="008228E9"/>
    <w:rsid w:val="00826F05"/>
    <w:rsid w:val="00830D19"/>
    <w:rsid w:val="0084588A"/>
    <w:rsid w:val="00863659"/>
    <w:rsid w:val="0087330A"/>
    <w:rsid w:val="008741CE"/>
    <w:rsid w:val="0089245E"/>
    <w:rsid w:val="008927B1"/>
    <w:rsid w:val="008B056D"/>
    <w:rsid w:val="008B14C7"/>
    <w:rsid w:val="008B18DA"/>
    <w:rsid w:val="008B463F"/>
    <w:rsid w:val="008C16C7"/>
    <w:rsid w:val="008D5607"/>
    <w:rsid w:val="008D68F8"/>
    <w:rsid w:val="008E1F21"/>
    <w:rsid w:val="008E72F1"/>
    <w:rsid w:val="008E79CA"/>
    <w:rsid w:val="008F484E"/>
    <w:rsid w:val="0092001E"/>
    <w:rsid w:val="00923B44"/>
    <w:rsid w:val="00926255"/>
    <w:rsid w:val="00934D3C"/>
    <w:rsid w:val="0094096E"/>
    <w:rsid w:val="00955B73"/>
    <w:rsid w:val="00955C00"/>
    <w:rsid w:val="00957B79"/>
    <w:rsid w:val="00967E8A"/>
    <w:rsid w:val="009705D0"/>
    <w:rsid w:val="00971227"/>
    <w:rsid w:val="00972A00"/>
    <w:rsid w:val="00976F62"/>
    <w:rsid w:val="009946FF"/>
    <w:rsid w:val="009979AC"/>
    <w:rsid w:val="009A0564"/>
    <w:rsid w:val="009C12F0"/>
    <w:rsid w:val="009C2302"/>
    <w:rsid w:val="009C7F7B"/>
    <w:rsid w:val="009F608B"/>
    <w:rsid w:val="00A0344F"/>
    <w:rsid w:val="00A036E2"/>
    <w:rsid w:val="00A05F99"/>
    <w:rsid w:val="00A17576"/>
    <w:rsid w:val="00A2129B"/>
    <w:rsid w:val="00A227D0"/>
    <w:rsid w:val="00A32AAC"/>
    <w:rsid w:val="00A33041"/>
    <w:rsid w:val="00A3584E"/>
    <w:rsid w:val="00A378B7"/>
    <w:rsid w:val="00A37FA8"/>
    <w:rsid w:val="00A44937"/>
    <w:rsid w:val="00A45431"/>
    <w:rsid w:val="00A50B60"/>
    <w:rsid w:val="00A50BF0"/>
    <w:rsid w:val="00A6093E"/>
    <w:rsid w:val="00A6483F"/>
    <w:rsid w:val="00A65484"/>
    <w:rsid w:val="00A72ED2"/>
    <w:rsid w:val="00A75B3B"/>
    <w:rsid w:val="00A76038"/>
    <w:rsid w:val="00A82450"/>
    <w:rsid w:val="00A865FA"/>
    <w:rsid w:val="00A903D8"/>
    <w:rsid w:val="00AA34BC"/>
    <w:rsid w:val="00AB0891"/>
    <w:rsid w:val="00AB49FD"/>
    <w:rsid w:val="00AC61F0"/>
    <w:rsid w:val="00AD0D31"/>
    <w:rsid w:val="00AE0B90"/>
    <w:rsid w:val="00AE7200"/>
    <w:rsid w:val="00B038D8"/>
    <w:rsid w:val="00B05C79"/>
    <w:rsid w:val="00B06952"/>
    <w:rsid w:val="00B139B2"/>
    <w:rsid w:val="00B23B50"/>
    <w:rsid w:val="00B36004"/>
    <w:rsid w:val="00B461A0"/>
    <w:rsid w:val="00B5350A"/>
    <w:rsid w:val="00B541F4"/>
    <w:rsid w:val="00B73045"/>
    <w:rsid w:val="00B82819"/>
    <w:rsid w:val="00B87CE9"/>
    <w:rsid w:val="00B93C93"/>
    <w:rsid w:val="00B954BF"/>
    <w:rsid w:val="00B958A1"/>
    <w:rsid w:val="00BA139B"/>
    <w:rsid w:val="00BA4105"/>
    <w:rsid w:val="00BB0FD2"/>
    <w:rsid w:val="00BB13CF"/>
    <w:rsid w:val="00BC5370"/>
    <w:rsid w:val="00BD201A"/>
    <w:rsid w:val="00BD2B1A"/>
    <w:rsid w:val="00BD4403"/>
    <w:rsid w:val="00BD47F2"/>
    <w:rsid w:val="00BE0402"/>
    <w:rsid w:val="00BE5796"/>
    <w:rsid w:val="00BE5ED9"/>
    <w:rsid w:val="00BF522B"/>
    <w:rsid w:val="00C229C6"/>
    <w:rsid w:val="00C26382"/>
    <w:rsid w:val="00C30416"/>
    <w:rsid w:val="00C34632"/>
    <w:rsid w:val="00C36CEC"/>
    <w:rsid w:val="00C43D08"/>
    <w:rsid w:val="00C454C2"/>
    <w:rsid w:val="00C46B45"/>
    <w:rsid w:val="00C46BE7"/>
    <w:rsid w:val="00C56B40"/>
    <w:rsid w:val="00C61E1C"/>
    <w:rsid w:val="00C65F27"/>
    <w:rsid w:val="00C704EC"/>
    <w:rsid w:val="00C77CEE"/>
    <w:rsid w:val="00C81BBA"/>
    <w:rsid w:val="00C82349"/>
    <w:rsid w:val="00C87D4B"/>
    <w:rsid w:val="00C920C5"/>
    <w:rsid w:val="00C93297"/>
    <w:rsid w:val="00CA6FB7"/>
    <w:rsid w:val="00CB00AA"/>
    <w:rsid w:val="00CC1178"/>
    <w:rsid w:val="00CE69AE"/>
    <w:rsid w:val="00CE713A"/>
    <w:rsid w:val="00CE7826"/>
    <w:rsid w:val="00CF110E"/>
    <w:rsid w:val="00D00EEC"/>
    <w:rsid w:val="00D056B8"/>
    <w:rsid w:val="00D14CE3"/>
    <w:rsid w:val="00D25531"/>
    <w:rsid w:val="00D35B6B"/>
    <w:rsid w:val="00D72155"/>
    <w:rsid w:val="00D76ECA"/>
    <w:rsid w:val="00DA3D4F"/>
    <w:rsid w:val="00DA45BD"/>
    <w:rsid w:val="00DA4631"/>
    <w:rsid w:val="00DA5AAA"/>
    <w:rsid w:val="00DB6E76"/>
    <w:rsid w:val="00DC11DF"/>
    <w:rsid w:val="00DC2461"/>
    <w:rsid w:val="00DC2DB1"/>
    <w:rsid w:val="00DC7B90"/>
    <w:rsid w:val="00DD1A41"/>
    <w:rsid w:val="00DD3A10"/>
    <w:rsid w:val="00DD508C"/>
    <w:rsid w:val="00DD5889"/>
    <w:rsid w:val="00DE27F0"/>
    <w:rsid w:val="00DE4B39"/>
    <w:rsid w:val="00DE58EA"/>
    <w:rsid w:val="00DE60CB"/>
    <w:rsid w:val="00DF28EF"/>
    <w:rsid w:val="00DF4A30"/>
    <w:rsid w:val="00DF4B05"/>
    <w:rsid w:val="00E031BE"/>
    <w:rsid w:val="00E104DD"/>
    <w:rsid w:val="00E17A1D"/>
    <w:rsid w:val="00E22981"/>
    <w:rsid w:val="00E3423B"/>
    <w:rsid w:val="00E37A65"/>
    <w:rsid w:val="00E45217"/>
    <w:rsid w:val="00E46C16"/>
    <w:rsid w:val="00E5490E"/>
    <w:rsid w:val="00E7303A"/>
    <w:rsid w:val="00E74364"/>
    <w:rsid w:val="00E757D2"/>
    <w:rsid w:val="00E81B3F"/>
    <w:rsid w:val="00E82AED"/>
    <w:rsid w:val="00E85F7B"/>
    <w:rsid w:val="00E86173"/>
    <w:rsid w:val="00E95D02"/>
    <w:rsid w:val="00E96933"/>
    <w:rsid w:val="00E96FE4"/>
    <w:rsid w:val="00EB648F"/>
    <w:rsid w:val="00EC19EC"/>
    <w:rsid w:val="00EC559D"/>
    <w:rsid w:val="00ED5405"/>
    <w:rsid w:val="00F0059D"/>
    <w:rsid w:val="00F03867"/>
    <w:rsid w:val="00F06812"/>
    <w:rsid w:val="00F11A44"/>
    <w:rsid w:val="00F174E1"/>
    <w:rsid w:val="00F22DFA"/>
    <w:rsid w:val="00F24F3E"/>
    <w:rsid w:val="00F305EA"/>
    <w:rsid w:val="00F3226F"/>
    <w:rsid w:val="00F41025"/>
    <w:rsid w:val="00F42C4F"/>
    <w:rsid w:val="00F46389"/>
    <w:rsid w:val="00F47F5F"/>
    <w:rsid w:val="00F549ED"/>
    <w:rsid w:val="00F5782E"/>
    <w:rsid w:val="00F602D4"/>
    <w:rsid w:val="00F71ABA"/>
    <w:rsid w:val="00F743CC"/>
    <w:rsid w:val="00F81499"/>
    <w:rsid w:val="00F93A72"/>
    <w:rsid w:val="00FA78D1"/>
    <w:rsid w:val="00FB3B94"/>
    <w:rsid w:val="00FB4E3E"/>
    <w:rsid w:val="00FC036E"/>
    <w:rsid w:val="00FC34E4"/>
    <w:rsid w:val="00FD014A"/>
    <w:rsid w:val="00FD5711"/>
    <w:rsid w:val="00FD5732"/>
    <w:rsid w:val="00FD6E5D"/>
    <w:rsid w:val="00FD7E1E"/>
    <w:rsid w:val="00FE77EC"/>
    <w:rsid w:val="00FF0BF9"/>
    <w:rsid w:val="00FF357E"/>
    <w:rsid w:val="00FF72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127BBB"/>
  <w15:docId w15:val="{CC9B825E-76F6-455A-84AD-5F7D32428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480" w:line="28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5D02"/>
    <w:rPr>
      <w:rFonts w:eastAsiaTheme="minorEastAsia"/>
      <w:lang w:val="ru-RU" w:eastAsia="ru-RU"/>
    </w:rPr>
  </w:style>
  <w:style w:type="paragraph" w:styleId="Heading1">
    <w:name w:val="heading 1"/>
    <w:basedOn w:val="Normal"/>
    <w:next w:val="Normal"/>
    <w:link w:val="Heading1Char"/>
    <w:uiPriority w:val="9"/>
    <w:qFormat/>
    <w:rsid w:val="00B958A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58A1"/>
    <w:rPr>
      <w:rFonts w:asciiTheme="majorHAnsi" w:eastAsiaTheme="majorEastAsia" w:hAnsiTheme="majorHAnsi" w:cstheme="majorBidi"/>
      <w:b/>
      <w:bCs/>
      <w:color w:val="365F91" w:themeColor="accent1" w:themeShade="BF"/>
      <w:sz w:val="28"/>
      <w:szCs w:val="28"/>
      <w:lang w:val="ru-RU" w:eastAsia="ru-RU"/>
    </w:rPr>
  </w:style>
  <w:style w:type="paragraph" w:styleId="ListParagraph">
    <w:name w:val="List Paragraph"/>
    <w:basedOn w:val="Normal"/>
    <w:uiPriority w:val="34"/>
    <w:qFormat/>
    <w:rsid w:val="00B958A1"/>
    <w:pPr>
      <w:ind w:left="720"/>
      <w:contextualSpacing/>
    </w:pPr>
  </w:style>
  <w:style w:type="paragraph" w:styleId="Footer">
    <w:name w:val="footer"/>
    <w:basedOn w:val="Normal"/>
    <w:link w:val="FooterChar"/>
    <w:uiPriority w:val="99"/>
    <w:unhideWhenUsed/>
    <w:rsid w:val="00B958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58A1"/>
    <w:rPr>
      <w:rFonts w:eastAsiaTheme="minorEastAsia"/>
      <w:lang w:val="ru-RU" w:eastAsia="ru-RU"/>
    </w:rPr>
  </w:style>
  <w:style w:type="paragraph" w:styleId="NormalWeb">
    <w:name w:val="Normal (Web)"/>
    <w:basedOn w:val="Normal"/>
    <w:uiPriority w:val="99"/>
    <w:unhideWhenUsed/>
    <w:rsid w:val="00B958A1"/>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apple-converted-space">
    <w:name w:val="apple-converted-space"/>
    <w:basedOn w:val="DefaultParagraphFont"/>
    <w:rsid w:val="00B958A1"/>
  </w:style>
  <w:style w:type="character" w:styleId="Strong">
    <w:name w:val="Strong"/>
    <w:basedOn w:val="DefaultParagraphFont"/>
    <w:uiPriority w:val="22"/>
    <w:qFormat/>
    <w:rsid w:val="00B958A1"/>
    <w:rPr>
      <w:b/>
      <w:bCs/>
    </w:rPr>
  </w:style>
  <w:style w:type="table" w:styleId="TableGrid">
    <w:name w:val="Table Grid"/>
    <w:basedOn w:val="TableNormal"/>
    <w:uiPriority w:val="39"/>
    <w:rsid w:val="00B958A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B958A1"/>
    <w:rPr>
      <w:rFonts w:eastAsiaTheme="minorEastAsia"/>
      <w:lang w:val="ru-RU" w:eastAsia="ru-RU"/>
    </w:rPr>
  </w:style>
  <w:style w:type="paragraph" w:styleId="Header">
    <w:name w:val="header"/>
    <w:basedOn w:val="Normal"/>
    <w:link w:val="HeaderChar"/>
    <w:uiPriority w:val="99"/>
    <w:unhideWhenUsed/>
    <w:rsid w:val="00B958A1"/>
    <w:pPr>
      <w:tabs>
        <w:tab w:val="center" w:pos="4680"/>
        <w:tab w:val="right" w:pos="9360"/>
      </w:tabs>
      <w:spacing w:after="0" w:line="240" w:lineRule="auto"/>
    </w:pPr>
  </w:style>
  <w:style w:type="character" w:customStyle="1" w:styleId="mechtexChar">
    <w:name w:val="mechtex Char"/>
    <w:link w:val="mechtex"/>
    <w:locked/>
    <w:rsid w:val="00B958A1"/>
    <w:rPr>
      <w:rFonts w:ascii="Arial Armenian" w:hAnsi="Arial Armenian"/>
    </w:rPr>
  </w:style>
  <w:style w:type="paragraph" w:customStyle="1" w:styleId="mechtex">
    <w:name w:val="mechtex"/>
    <w:basedOn w:val="Normal"/>
    <w:link w:val="mechtexChar"/>
    <w:rsid w:val="00B958A1"/>
    <w:pPr>
      <w:spacing w:after="0" w:line="240" w:lineRule="auto"/>
      <w:jc w:val="center"/>
    </w:pPr>
    <w:rPr>
      <w:rFonts w:ascii="Arial Armenian" w:eastAsiaTheme="minorHAnsi" w:hAnsi="Arial Armenian"/>
      <w:lang w:val="en-US" w:eastAsia="en-US"/>
    </w:rPr>
  </w:style>
  <w:style w:type="character" w:styleId="Hyperlink">
    <w:name w:val="Hyperlink"/>
    <w:basedOn w:val="DefaultParagraphFont"/>
    <w:uiPriority w:val="99"/>
    <w:unhideWhenUsed/>
    <w:rsid w:val="00B958A1"/>
    <w:rPr>
      <w:color w:val="0000FF"/>
      <w:u w:val="single"/>
    </w:rPr>
  </w:style>
  <w:style w:type="character" w:customStyle="1" w:styleId="Bodytext2">
    <w:name w:val="Body text (2)_"/>
    <w:link w:val="Bodytext20"/>
    <w:rsid w:val="00B958A1"/>
    <w:rPr>
      <w:sz w:val="30"/>
      <w:szCs w:val="30"/>
      <w:shd w:val="clear" w:color="auto" w:fill="FFFFFF"/>
    </w:rPr>
  </w:style>
  <w:style w:type="paragraph" w:customStyle="1" w:styleId="Bodytext20">
    <w:name w:val="Body text (2)"/>
    <w:basedOn w:val="Normal"/>
    <w:link w:val="Bodytext2"/>
    <w:rsid w:val="00B958A1"/>
    <w:pPr>
      <w:widowControl w:val="0"/>
      <w:shd w:val="clear" w:color="auto" w:fill="FFFFFF"/>
      <w:spacing w:before="420" w:after="420" w:line="0" w:lineRule="atLeast"/>
      <w:jc w:val="both"/>
    </w:pPr>
    <w:rPr>
      <w:rFonts w:eastAsiaTheme="minorHAnsi"/>
      <w:sz w:val="30"/>
      <w:szCs w:val="30"/>
      <w:lang w:val="en-US" w:eastAsia="en-US"/>
    </w:rPr>
  </w:style>
  <w:style w:type="character" w:customStyle="1" w:styleId="FootnoteTextChar">
    <w:name w:val="Footnote Text Char"/>
    <w:basedOn w:val="DefaultParagraphFont"/>
    <w:link w:val="FootnoteText"/>
    <w:uiPriority w:val="99"/>
    <w:semiHidden/>
    <w:rsid w:val="00B958A1"/>
    <w:rPr>
      <w:rFonts w:ascii="Calibri" w:eastAsia="Times New Roman" w:hAnsi="Calibri" w:cs="Times New Roman"/>
      <w:sz w:val="20"/>
      <w:szCs w:val="20"/>
      <w:lang w:val="ru-RU" w:eastAsia="ru-RU"/>
    </w:rPr>
  </w:style>
  <w:style w:type="paragraph" w:styleId="FootnoteText">
    <w:name w:val="footnote text"/>
    <w:basedOn w:val="Normal"/>
    <w:link w:val="FootnoteTextChar"/>
    <w:uiPriority w:val="99"/>
    <w:semiHidden/>
    <w:unhideWhenUsed/>
    <w:rsid w:val="00B958A1"/>
    <w:rPr>
      <w:rFonts w:ascii="Calibri" w:eastAsia="Times New Roman" w:hAnsi="Calibri" w:cs="Times New Roman"/>
      <w:sz w:val="20"/>
      <w:szCs w:val="20"/>
    </w:rPr>
  </w:style>
  <w:style w:type="character" w:customStyle="1" w:styleId="BalloonTextChar">
    <w:name w:val="Balloon Text Char"/>
    <w:basedOn w:val="DefaultParagraphFont"/>
    <w:link w:val="BalloonText"/>
    <w:uiPriority w:val="99"/>
    <w:semiHidden/>
    <w:rsid w:val="00B958A1"/>
    <w:rPr>
      <w:rFonts w:ascii="Segoe UI" w:eastAsiaTheme="minorEastAsia" w:hAnsi="Segoe UI" w:cs="Segoe UI"/>
      <w:sz w:val="18"/>
      <w:szCs w:val="18"/>
      <w:lang w:val="ru-RU" w:eastAsia="ru-RU"/>
    </w:rPr>
  </w:style>
  <w:style w:type="paragraph" w:styleId="BalloonText">
    <w:name w:val="Balloon Text"/>
    <w:basedOn w:val="Normal"/>
    <w:link w:val="BalloonTextChar"/>
    <w:uiPriority w:val="99"/>
    <w:semiHidden/>
    <w:unhideWhenUsed/>
    <w:rsid w:val="00B958A1"/>
    <w:pPr>
      <w:spacing w:after="0" w:line="240" w:lineRule="auto"/>
    </w:pPr>
    <w:rPr>
      <w:rFonts w:ascii="Segoe UI" w:hAnsi="Segoe UI" w:cs="Segoe UI"/>
      <w:sz w:val="18"/>
      <w:szCs w:val="18"/>
    </w:rPr>
  </w:style>
  <w:style w:type="paragraph" w:styleId="NoSpacing">
    <w:name w:val="No Spacing"/>
    <w:uiPriority w:val="1"/>
    <w:qFormat/>
    <w:rsid w:val="00B958A1"/>
    <w:pPr>
      <w:spacing w:after="0" w:line="240" w:lineRule="auto"/>
    </w:pPr>
    <w:rPr>
      <w:rFonts w:eastAsiaTheme="minorEastAsia"/>
      <w:lang w:val="ru-RU" w:eastAsia="ru-RU"/>
    </w:rPr>
  </w:style>
  <w:style w:type="character" w:styleId="FollowedHyperlink">
    <w:name w:val="FollowedHyperlink"/>
    <w:basedOn w:val="DefaultParagraphFont"/>
    <w:uiPriority w:val="99"/>
    <w:semiHidden/>
    <w:unhideWhenUsed/>
    <w:rsid w:val="00F41025"/>
    <w:rPr>
      <w:color w:val="800080" w:themeColor="followedHyperlink"/>
      <w:u w:val="single"/>
    </w:rPr>
  </w:style>
  <w:style w:type="paragraph" w:customStyle="1" w:styleId="msonormal0">
    <w:name w:val="msonormal"/>
    <w:basedOn w:val="Normal"/>
    <w:uiPriority w:val="99"/>
    <w:rsid w:val="00F41025"/>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HeaderChar1">
    <w:name w:val="Header Char1"/>
    <w:basedOn w:val="DefaultParagraphFont"/>
    <w:uiPriority w:val="99"/>
    <w:semiHidden/>
    <w:rsid w:val="00F41025"/>
    <w:rPr>
      <w:rFonts w:ascii="Times New Roman" w:eastAsiaTheme="minorEastAsia" w:hAnsi="Times New Roman" w:cs="Times New Roman" w:hint="default"/>
      <w:lang w:val="ru-RU" w:eastAsia="ru-RU"/>
    </w:rPr>
  </w:style>
  <w:style w:type="character" w:customStyle="1" w:styleId="FootnoteTextChar1">
    <w:name w:val="Footnote Text Char1"/>
    <w:basedOn w:val="DefaultParagraphFont"/>
    <w:uiPriority w:val="99"/>
    <w:semiHidden/>
    <w:rsid w:val="00F41025"/>
    <w:rPr>
      <w:rFonts w:ascii="Times New Roman" w:eastAsiaTheme="minorEastAsia" w:hAnsi="Times New Roman" w:cs="Times New Roman" w:hint="default"/>
      <w:sz w:val="20"/>
      <w:szCs w:val="20"/>
      <w:lang w:val="ru-RU" w:eastAsia="ru-RU"/>
    </w:rPr>
  </w:style>
  <w:style w:type="character" w:customStyle="1" w:styleId="BalloonTextChar1">
    <w:name w:val="Balloon Text Char1"/>
    <w:basedOn w:val="DefaultParagraphFont"/>
    <w:uiPriority w:val="99"/>
    <w:semiHidden/>
    <w:rsid w:val="00F41025"/>
    <w:rPr>
      <w:rFonts w:ascii="Segoe UI" w:eastAsiaTheme="minorEastAsia" w:hAnsi="Segoe UI" w:cs="Segoe UI" w:hint="default"/>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843460">
      <w:bodyDiv w:val="1"/>
      <w:marLeft w:val="0"/>
      <w:marRight w:val="0"/>
      <w:marTop w:val="0"/>
      <w:marBottom w:val="0"/>
      <w:divBdr>
        <w:top w:val="none" w:sz="0" w:space="0" w:color="auto"/>
        <w:left w:val="none" w:sz="0" w:space="0" w:color="auto"/>
        <w:bottom w:val="none" w:sz="0" w:space="0" w:color="auto"/>
        <w:right w:val="none" w:sz="0" w:space="0" w:color="auto"/>
      </w:divBdr>
    </w:div>
    <w:div w:id="268053614">
      <w:bodyDiv w:val="1"/>
      <w:marLeft w:val="0"/>
      <w:marRight w:val="0"/>
      <w:marTop w:val="0"/>
      <w:marBottom w:val="0"/>
      <w:divBdr>
        <w:top w:val="none" w:sz="0" w:space="0" w:color="auto"/>
        <w:left w:val="none" w:sz="0" w:space="0" w:color="auto"/>
        <w:bottom w:val="none" w:sz="0" w:space="0" w:color="auto"/>
        <w:right w:val="none" w:sz="0" w:space="0" w:color="auto"/>
      </w:divBdr>
    </w:div>
    <w:div w:id="281617682">
      <w:bodyDiv w:val="1"/>
      <w:marLeft w:val="0"/>
      <w:marRight w:val="0"/>
      <w:marTop w:val="0"/>
      <w:marBottom w:val="0"/>
      <w:divBdr>
        <w:top w:val="none" w:sz="0" w:space="0" w:color="auto"/>
        <w:left w:val="none" w:sz="0" w:space="0" w:color="auto"/>
        <w:bottom w:val="none" w:sz="0" w:space="0" w:color="auto"/>
        <w:right w:val="none" w:sz="0" w:space="0" w:color="auto"/>
      </w:divBdr>
    </w:div>
    <w:div w:id="403456211">
      <w:bodyDiv w:val="1"/>
      <w:marLeft w:val="0"/>
      <w:marRight w:val="0"/>
      <w:marTop w:val="0"/>
      <w:marBottom w:val="0"/>
      <w:divBdr>
        <w:top w:val="none" w:sz="0" w:space="0" w:color="auto"/>
        <w:left w:val="none" w:sz="0" w:space="0" w:color="auto"/>
        <w:bottom w:val="none" w:sz="0" w:space="0" w:color="auto"/>
        <w:right w:val="none" w:sz="0" w:space="0" w:color="auto"/>
      </w:divBdr>
    </w:div>
    <w:div w:id="467667360">
      <w:bodyDiv w:val="1"/>
      <w:marLeft w:val="0"/>
      <w:marRight w:val="0"/>
      <w:marTop w:val="0"/>
      <w:marBottom w:val="0"/>
      <w:divBdr>
        <w:top w:val="none" w:sz="0" w:space="0" w:color="auto"/>
        <w:left w:val="none" w:sz="0" w:space="0" w:color="auto"/>
        <w:bottom w:val="none" w:sz="0" w:space="0" w:color="auto"/>
        <w:right w:val="none" w:sz="0" w:space="0" w:color="auto"/>
      </w:divBdr>
    </w:div>
    <w:div w:id="648553439">
      <w:bodyDiv w:val="1"/>
      <w:marLeft w:val="0"/>
      <w:marRight w:val="0"/>
      <w:marTop w:val="0"/>
      <w:marBottom w:val="0"/>
      <w:divBdr>
        <w:top w:val="none" w:sz="0" w:space="0" w:color="auto"/>
        <w:left w:val="none" w:sz="0" w:space="0" w:color="auto"/>
        <w:bottom w:val="none" w:sz="0" w:space="0" w:color="auto"/>
        <w:right w:val="none" w:sz="0" w:space="0" w:color="auto"/>
      </w:divBdr>
    </w:div>
    <w:div w:id="653874160">
      <w:bodyDiv w:val="1"/>
      <w:marLeft w:val="0"/>
      <w:marRight w:val="0"/>
      <w:marTop w:val="0"/>
      <w:marBottom w:val="0"/>
      <w:divBdr>
        <w:top w:val="none" w:sz="0" w:space="0" w:color="auto"/>
        <w:left w:val="none" w:sz="0" w:space="0" w:color="auto"/>
        <w:bottom w:val="none" w:sz="0" w:space="0" w:color="auto"/>
        <w:right w:val="none" w:sz="0" w:space="0" w:color="auto"/>
      </w:divBdr>
    </w:div>
    <w:div w:id="1180655720">
      <w:bodyDiv w:val="1"/>
      <w:marLeft w:val="0"/>
      <w:marRight w:val="0"/>
      <w:marTop w:val="0"/>
      <w:marBottom w:val="0"/>
      <w:divBdr>
        <w:top w:val="none" w:sz="0" w:space="0" w:color="auto"/>
        <w:left w:val="none" w:sz="0" w:space="0" w:color="auto"/>
        <w:bottom w:val="none" w:sz="0" w:space="0" w:color="auto"/>
        <w:right w:val="none" w:sz="0" w:space="0" w:color="auto"/>
      </w:divBdr>
    </w:div>
    <w:div w:id="1661038521">
      <w:bodyDiv w:val="1"/>
      <w:marLeft w:val="0"/>
      <w:marRight w:val="0"/>
      <w:marTop w:val="0"/>
      <w:marBottom w:val="0"/>
      <w:divBdr>
        <w:top w:val="none" w:sz="0" w:space="0" w:color="auto"/>
        <w:left w:val="none" w:sz="0" w:space="0" w:color="auto"/>
        <w:bottom w:val="none" w:sz="0" w:space="0" w:color="auto"/>
        <w:right w:val="none" w:sz="0" w:space="0" w:color="auto"/>
      </w:divBdr>
    </w:div>
    <w:div w:id="1766657312">
      <w:bodyDiv w:val="1"/>
      <w:marLeft w:val="0"/>
      <w:marRight w:val="0"/>
      <w:marTop w:val="0"/>
      <w:marBottom w:val="0"/>
      <w:divBdr>
        <w:top w:val="none" w:sz="0" w:space="0" w:color="auto"/>
        <w:left w:val="none" w:sz="0" w:space="0" w:color="auto"/>
        <w:bottom w:val="none" w:sz="0" w:space="0" w:color="auto"/>
        <w:right w:val="none" w:sz="0" w:space="0" w:color="auto"/>
      </w:divBdr>
    </w:div>
    <w:div w:id="2122340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ineconomy.am/arm/120/text.html" TargetMode="External"/><Relationship Id="rId13" Type="http://schemas.openxmlformats.org/officeDocument/2006/relationships/hyperlink" Target="http://prosafe.am/Pastatxter/Verahskoghutyun/EAC/3.pdf" TargetMode="External"/><Relationship Id="rId18" Type="http://schemas.openxmlformats.org/officeDocument/2006/relationships/hyperlink" Target="http://prosafe.am/Pastatxter/Verahskoghutyun/EAC/8.pdf" TargetMode="External"/><Relationship Id="rId26" Type="http://schemas.openxmlformats.org/officeDocument/2006/relationships/hyperlink" Target="http://mineconomy.am/arm/108/text.html" TargetMode="External"/><Relationship Id="rId3" Type="http://schemas.openxmlformats.org/officeDocument/2006/relationships/styles" Target="styles.xml"/><Relationship Id="rId21" Type="http://schemas.openxmlformats.org/officeDocument/2006/relationships/hyperlink" Target="http://prosafe.am/Pastatxter/Verahskoghutyun/EAC/11.pdf" TargetMode="External"/><Relationship Id="rId7" Type="http://schemas.openxmlformats.org/officeDocument/2006/relationships/endnotes" Target="endnotes.xml"/><Relationship Id="rId12" Type="http://schemas.openxmlformats.org/officeDocument/2006/relationships/hyperlink" Target="http://prosafe.am/Pastatxter/Iravakan-akter/Orenkner/TMM_orenq%20(1).pdf" TargetMode="External"/><Relationship Id="rId17" Type="http://schemas.openxmlformats.org/officeDocument/2006/relationships/hyperlink" Target="http://prosafe.am/Pastatxter/Verahskoghutyun/EAC/7.pdf" TargetMode="External"/><Relationship Id="rId25" Type="http://schemas.openxmlformats.org/officeDocument/2006/relationships/hyperlink" Target="http://mineconomy.am/arm/103/text.html" TargetMode="External"/><Relationship Id="rId2" Type="http://schemas.openxmlformats.org/officeDocument/2006/relationships/numbering" Target="numbering.xml"/><Relationship Id="rId16" Type="http://schemas.openxmlformats.org/officeDocument/2006/relationships/hyperlink" Target="http://prosafe.am/Pastatxter/Verahskoghutyun/EAC/6.pdf" TargetMode="External"/><Relationship Id="rId20" Type="http://schemas.openxmlformats.org/officeDocument/2006/relationships/hyperlink" Target="http://prosafe.am/Pastatxter/Verahskoghutyun/EAC/10.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rosafe.am/Pastatxter/Iravakan-akter/Orenkner/VIV_orensgirq%20(1).pdf" TargetMode="External"/><Relationship Id="rId24" Type="http://schemas.openxmlformats.org/officeDocument/2006/relationships/hyperlink" Target="http://mineconomy.am/arm/100/text.html" TargetMode="External"/><Relationship Id="rId5" Type="http://schemas.openxmlformats.org/officeDocument/2006/relationships/webSettings" Target="webSettings.xml"/><Relationship Id="rId15" Type="http://schemas.openxmlformats.org/officeDocument/2006/relationships/hyperlink" Target="http://prosafe.am/Pastatxter/Verahskoghutyun/EAC/5.pdf" TargetMode="External"/><Relationship Id="rId23" Type="http://schemas.openxmlformats.org/officeDocument/2006/relationships/hyperlink" Target="http://mineconomy.am/arm/120/text.html" TargetMode="External"/><Relationship Id="rId28" Type="http://schemas.openxmlformats.org/officeDocument/2006/relationships/hyperlink" Target="http://mineconomy.am/arm/118/text.html" TargetMode="External"/><Relationship Id="rId10" Type="http://schemas.openxmlformats.org/officeDocument/2006/relationships/footer" Target="footer1.xml"/><Relationship Id="rId19" Type="http://schemas.openxmlformats.org/officeDocument/2006/relationships/hyperlink" Target="http://prosafe.am/Pastatxter/Verahskoghutyun/EAC/9.pdf" TargetMode="External"/><Relationship Id="rId4" Type="http://schemas.openxmlformats.org/officeDocument/2006/relationships/settings" Target="settings.xml"/><Relationship Id="rId9" Type="http://schemas.openxmlformats.org/officeDocument/2006/relationships/hyperlink" Target="http://mineconomy.am/arm/108/text.html" TargetMode="External"/><Relationship Id="rId14" Type="http://schemas.openxmlformats.org/officeDocument/2006/relationships/hyperlink" Target="http://prosafe.am/Pastatxter/Verahskoghutyun/EAC/4.pdf" TargetMode="External"/><Relationship Id="rId22" Type="http://schemas.openxmlformats.org/officeDocument/2006/relationships/hyperlink" Target="http://prosafe.am/Pastatxter/Verahskoghutyun/EAC/Tskhakhot.pdf" TargetMode="External"/><Relationship Id="rId27" Type="http://schemas.openxmlformats.org/officeDocument/2006/relationships/hyperlink" Target="http://mineconomy.am/arm/101/text.html"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D5B4A6-8E31-4F4B-BCFB-7905FD186D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1299</TotalTime>
  <Pages>41</Pages>
  <Words>9216</Words>
  <Characters>52534</Characters>
  <Application>Microsoft Office Word</Application>
  <DocSecurity>0</DocSecurity>
  <Lines>437</Lines>
  <Paragraphs>123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61627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169</cp:revision>
  <cp:lastPrinted>2025-01-31T05:58:00Z</cp:lastPrinted>
  <dcterms:created xsi:type="dcterms:W3CDTF">2024-01-11T09:55:00Z</dcterms:created>
  <dcterms:modified xsi:type="dcterms:W3CDTF">2025-02-24T07:00:00Z</dcterms:modified>
</cp:coreProperties>
</file>